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Helvetica" w:eastAsiaTheme="minorHAnsi" w:hAnsi="Helvetica" w:cs="Malgun Gothic Semilight"/>
          <w:b/>
          <w:iCs/>
          <w:color w:val="4472C4" w:themeColor="accent1"/>
          <w:sz w:val="48"/>
          <w:szCs w:val="36"/>
          <w:lang w:val="en-GB"/>
        </w:rPr>
        <w:id w:val="-1881002338"/>
        <w:docPartObj>
          <w:docPartGallery w:val="Cover Pages"/>
          <w:docPartUnique/>
        </w:docPartObj>
      </w:sdtPr>
      <w:sdtEndPr>
        <w:rPr>
          <w:rFonts w:ascii="Arial" w:eastAsia="Malgun Gothic Semilight" w:hAnsi="Arial"/>
          <w:color w:val="0070C0"/>
        </w:rPr>
      </w:sdtEndPr>
      <w:sdtContent>
        <w:p w14:paraId="5E00763C" w14:textId="1C20FBC3" w:rsidR="00AA544B" w:rsidRPr="00B27416" w:rsidRDefault="000620DD" w:rsidP="0025547D">
          <w:pPr>
            <w:pStyle w:val="KeinLeerraum"/>
            <w:spacing w:before="1540" w:after="240" w:line="276" w:lineRule="auto"/>
            <w:jc w:val="both"/>
            <w:rPr>
              <w:rFonts w:ascii="Helvetica" w:hAnsi="Helvetica"/>
              <w:color w:val="4472C4" w:themeColor="accent1"/>
              <w:lang w:val="en-GB"/>
            </w:rPr>
          </w:pPr>
          <w:r w:rsidRPr="00B27416">
            <w:rPr>
              <w:rFonts w:ascii="Helvetica" w:hAnsi="Helvetica"/>
              <w:noProof/>
              <w:lang w:val="de-DE" w:eastAsia="de-DE"/>
            </w:rPr>
            <w:drawing>
              <wp:anchor distT="0" distB="0" distL="114300" distR="114300" simplePos="0" relativeHeight="251646976" behindDoc="0" locked="0" layoutInCell="1" allowOverlap="1" wp14:anchorId="067977DC" wp14:editId="57C91A83">
                <wp:simplePos x="0" y="0"/>
                <wp:positionH relativeFrom="page">
                  <wp:posOffset>-28575</wp:posOffset>
                </wp:positionH>
                <wp:positionV relativeFrom="paragraph">
                  <wp:posOffset>-140970</wp:posOffset>
                </wp:positionV>
                <wp:extent cx="5314315" cy="638175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 Word Doc page 1.png"/>
                        <pic:cNvPicPr/>
                      </pic:nvPicPr>
                      <pic:blipFill rotWithShape="1">
                        <a:blip r:embed="rId8">
                          <a:extLst>
                            <a:ext uri="{28A0092B-C50C-407E-A947-70E740481C1C}">
                              <a14:useLocalDpi xmlns:a14="http://schemas.microsoft.com/office/drawing/2010/main" val="0"/>
                            </a:ext>
                          </a:extLst>
                        </a:blip>
                        <a:srcRect b="15233"/>
                        <a:stretch/>
                      </pic:blipFill>
                      <pic:spPr bwMode="auto">
                        <a:xfrm>
                          <a:off x="0" y="0"/>
                          <a:ext cx="5314315" cy="638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DC1" w:rsidRPr="00B27416">
            <w:rPr>
              <w:rFonts w:ascii="Helvetica" w:hAnsi="Helvetica"/>
              <w:noProof/>
              <w:lang w:val="de-DE" w:eastAsia="de-DE"/>
            </w:rPr>
            <mc:AlternateContent>
              <mc:Choice Requires="wps">
                <w:drawing>
                  <wp:anchor distT="0" distB="0" distL="114300" distR="114300" simplePos="0" relativeHeight="251667456" behindDoc="0" locked="0" layoutInCell="1" allowOverlap="1" wp14:anchorId="3E28B7E2" wp14:editId="590AF8D1">
                    <wp:simplePos x="0" y="0"/>
                    <wp:positionH relativeFrom="column">
                      <wp:posOffset>1066800</wp:posOffset>
                    </wp:positionH>
                    <wp:positionV relativeFrom="paragraph">
                      <wp:posOffset>3171190</wp:posOffset>
                    </wp:positionV>
                    <wp:extent cx="2876550" cy="952500"/>
                    <wp:effectExtent l="0" t="0" r="0" b="0"/>
                    <wp:wrapNone/>
                    <wp:docPr id="48"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0CCBF959" w14:textId="416894E8" w:rsidR="00B11EAF" w:rsidRPr="000D5DC1" w:rsidRDefault="00B11EAF" w:rsidP="000D5DC1">
                                <w:pPr>
                                  <w:rPr>
                                    <w:rFonts w:ascii="Bahnschrift" w:hAnsi="Bahnschrift"/>
                                    <w:sz w:val="36"/>
                                    <w:szCs w:val="36"/>
                                  </w:rPr>
                                </w:pPr>
                                <w:r w:rsidRPr="000620DD">
                                  <w:rPr>
                                    <w:rFonts w:ascii="Bahnschrift" w:hAnsi="Bahnschrift"/>
                                    <w:sz w:val="36"/>
                                    <w:szCs w:val="36"/>
                                  </w:rPr>
                                  <w:t>Κατασκευασμένο από την Permacultura Cantabria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28B7E2" id="_x0000_t202" coordsize="21600,21600" o:spt="202" path="m,l,21600r21600,l21600,xe">
                    <v:stroke joinstyle="miter"/>
                    <v:path gradientshapeok="t" o:connecttype="rect"/>
                  </v:shapetype>
                  <v:shape id="Text Box 3" o:spid="_x0000_s1026" type="#_x0000_t202" style="position:absolute;left:0;text-align:left;margin-left:84pt;margin-top:249.7pt;width:226.5pt;height: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" filled="f" stroked="f" strokeweight=".5pt">
                    <v:textbox>
                      <w:txbxContent>
                        <w:p w14:paraId="0CCBF959" w14:textId="416894E8" w:rsidR="00B11EAF" w:rsidRPr="000D5DC1" w:rsidRDefault="00B11EAF" w:rsidP="000D5DC1">
                          <w:pPr>
                            <w:rPr>
                              <w:rFonts w:ascii="Bahnschrift" w:hAnsi="Bahnschrift"/>
                              <w:sz w:val="36"/>
                              <w:szCs w:val="36"/>
                            </w:rPr>
                          </w:pPr>
                          <w:r w:rsidRPr="000620DD">
                            <w:rPr>
                              <w:rFonts w:ascii="Bahnschrift" w:hAnsi="Bahnschrift"/>
                              <w:sz w:val="36"/>
                              <w:szCs w:val="36"/>
                            </w:rPr>
                            <w:t>Κατασκευασμένο από την Permacultura Cantabria</w:t>
                          </w:r>
                        </w:p>
                      </w:txbxContent>
                    </v:textbox>
                  </v:shape>
                </w:pict>
              </mc:Fallback>
            </mc:AlternateContent>
          </w:r>
          <w:r w:rsidR="000D5DC1" w:rsidRPr="00B27416">
            <w:rPr>
              <w:rFonts w:ascii="Helvetica" w:hAnsi="Helvetica"/>
              <w:noProof/>
              <w:lang w:val="de-DE" w:eastAsia="de-DE"/>
            </w:rPr>
            <mc:AlternateContent>
              <mc:Choice Requires="wps">
                <w:drawing>
                  <wp:anchor distT="0" distB="0" distL="114300" distR="114300" simplePos="0" relativeHeight="251665408" behindDoc="0" locked="0" layoutInCell="1" allowOverlap="1" wp14:anchorId="43F80463" wp14:editId="14F852FA">
                    <wp:simplePos x="0" y="0"/>
                    <wp:positionH relativeFrom="column">
                      <wp:posOffset>1028700</wp:posOffset>
                    </wp:positionH>
                    <wp:positionV relativeFrom="paragraph">
                      <wp:posOffset>2418715</wp:posOffset>
                    </wp:positionV>
                    <wp:extent cx="2876550" cy="952500"/>
                    <wp:effectExtent l="0" t="0" r="0" b="0"/>
                    <wp:wrapNone/>
                    <wp:docPr id="47"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482F002F" w14:textId="5C8D4F91" w:rsidR="00B11EAF" w:rsidRPr="00340E24" w:rsidRDefault="00B11EAF" w:rsidP="000D5DC1">
                                <w:pPr>
                                  <w:rPr>
                                    <w:rFonts w:ascii="Bahnschrift" w:hAnsi="Bahnschrift"/>
                                    <w:b/>
                                    <w:bCs/>
                                    <w:sz w:val="52"/>
                                    <w:szCs w:val="52"/>
                                    <w:lang w:val="es-ES"/>
                                  </w:rPr>
                                </w:pPr>
                                <w:r w:rsidRPr="000620DD">
                                  <w:rPr>
                                    <w:rFonts w:ascii="Bahnschrift" w:hAnsi="Bahnschrift"/>
                                    <w:b/>
                                    <w:bCs/>
                                    <w:sz w:val="52"/>
                                    <w:szCs w:val="52"/>
                                    <w:lang w:val="es-ES"/>
                                  </w:rPr>
                                  <w:t>Ελλάδα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F80463" id="_x0000_s1027" type="#_x0000_t202" style="position:absolute;left:0;text-align:left;margin-left:81pt;margin-top:190.45pt;width:226.5pt;height: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" filled="f" stroked="f" strokeweight=".5pt">
                    <v:textbox>
                      <w:txbxContent>
                        <w:p w14:paraId="482F002F" w14:textId="5C8D4F91" w:rsidR="00B11EAF" w:rsidRPr="00340E24" w:rsidRDefault="00B11EAF" w:rsidP="000D5DC1">
                          <w:pPr>
                            <w:rPr>
                              <w:rFonts w:ascii="Bahnschrift" w:hAnsi="Bahnschrift"/>
                              <w:b/>
                              <w:bCs/>
                              <w:sz w:val="52"/>
                              <w:szCs w:val="52"/>
                              <w:lang w:val="es-ES"/>
                            </w:rPr>
                          </w:pPr>
                          <w:r w:rsidRPr="000620DD">
                            <w:rPr>
                              <w:rFonts w:ascii="Bahnschrift" w:hAnsi="Bahnschrift"/>
                              <w:b/>
                              <w:bCs/>
                              <w:sz w:val="52"/>
                              <w:szCs w:val="52"/>
                              <w:lang w:val="es-ES"/>
                            </w:rPr>
                            <w:t>Ελλάδα</w:t>
                          </w:r>
                        </w:p>
                      </w:txbxContent>
                    </v:textbox>
                  </v:shape>
                </w:pict>
              </mc:Fallback>
            </mc:AlternateContent>
          </w:r>
          <w:r w:rsidR="00E90697" w:rsidRPr="00B27416">
            <w:rPr>
              <w:rFonts w:ascii="Helvetica" w:hAnsi="Helvetica"/>
              <w:noProof/>
              <w:lang w:val="de-DE" w:eastAsia="de-DE"/>
            </w:rPr>
            <mc:AlternateContent>
              <mc:Choice Requires="wps">
                <w:drawing>
                  <wp:anchor distT="0" distB="0" distL="114300" distR="114300" simplePos="0" relativeHeight="251651072" behindDoc="0" locked="0" layoutInCell="1" allowOverlap="1" wp14:anchorId="7608894B" wp14:editId="15940DA0">
                    <wp:simplePos x="0" y="0"/>
                    <wp:positionH relativeFrom="column">
                      <wp:posOffset>5587365</wp:posOffset>
                    </wp:positionH>
                    <wp:positionV relativeFrom="paragraph">
                      <wp:posOffset>2930525</wp:posOffset>
                    </wp:positionV>
                    <wp:extent cx="2876550" cy="952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4BD80B27" w14:textId="34754516" w:rsidR="00B11EAF" w:rsidRPr="00340E24" w:rsidRDefault="00B11EAF">
                                <w:pPr>
                                  <w:rPr>
                                    <w:rFonts w:ascii="Bahnschrift" w:hAnsi="Bahnschrift"/>
                                    <w:sz w:val="40"/>
                                    <w:szCs w:val="40"/>
                                  </w:rPr>
                                </w:pPr>
                                <w:r w:rsidRPr="00340E24">
                                  <w:rPr>
                                    <w:rFonts w:ascii="Bahnschrift" w:hAnsi="Bahnschrift"/>
                                    <w:sz w:val="40"/>
                                    <w:szCs w:val="40"/>
                                  </w:rPr>
                                  <w:t>Made by Permacultura Cantabria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08894B" id="_x0000_s1028" type="#_x0000_t202" style="position:absolute;left:0;text-align:left;margin-left:439.95pt;margin-top:230.75pt;width:226.5pt;height:7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" filled="f" stroked="f" strokeweight=".5pt">
                    <v:textbox>
                      <w:txbxContent>
                        <w:p w14:paraId="4BD80B27" w14:textId="34754516" w:rsidR="00B11EAF" w:rsidRPr="00340E24" w:rsidRDefault="00B11EAF">
                          <w:pPr>
                            <w:rPr>
                              <w:rFonts w:ascii="Bahnschrift" w:hAnsi="Bahnschrift"/>
                              <w:sz w:val="40"/>
                              <w:szCs w:val="40"/>
                            </w:rPr>
                          </w:pPr>
                          <w:r w:rsidRPr="00340E24">
                            <w:rPr>
                              <w:rFonts w:ascii="Bahnschrift" w:hAnsi="Bahnschrift"/>
                              <w:sz w:val="40"/>
                              <w:szCs w:val="40"/>
                            </w:rPr>
                            <w:t>Made by Permacultura Cantabria</w:t>
                          </w:r>
                        </w:p>
                      </w:txbxContent>
                    </v:textbox>
                  </v:shape>
                </w:pict>
              </mc:Fallback>
            </mc:AlternateContent>
          </w:r>
          <w:r w:rsidR="00E90697" w:rsidRPr="00B27416">
            <w:rPr>
              <w:rFonts w:ascii="Helvetica" w:hAnsi="Helvetica"/>
              <w:noProof/>
              <w:lang w:val="de-DE" w:eastAsia="de-DE"/>
            </w:rPr>
            <mc:AlternateContent>
              <mc:Choice Requires="wps">
                <w:drawing>
                  <wp:anchor distT="0" distB="0" distL="114300" distR="114300" simplePos="0" relativeHeight="251661312" behindDoc="0" locked="0" layoutInCell="1" allowOverlap="1" wp14:anchorId="20579894" wp14:editId="6BDB6D91">
                    <wp:simplePos x="0" y="0"/>
                    <wp:positionH relativeFrom="column">
                      <wp:posOffset>5562600</wp:posOffset>
                    </wp:positionH>
                    <wp:positionV relativeFrom="paragraph">
                      <wp:posOffset>2152015</wp:posOffset>
                    </wp:positionV>
                    <wp:extent cx="2876550" cy="952500"/>
                    <wp:effectExtent l="0" t="0" r="0" b="0"/>
                    <wp:wrapNone/>
                    <wp:docPr id="32"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0E834C39" w14:textId="4A1F9366" w:rsidR="00B11EAF" w:rsidRPr="00340E24" w:rsidRDefault="00B11EAF" w:rsidP="00E90697">
                                <w:pPr>
                                  <w:rPr>
                                    <w:rFonts w:ascii="Bahnschrift" w:hAnsi="Bahnschrift"/>
                                    <w:b/>
                                    <w:bCs/>
                                    <w:sz w:val="52"/>
                                    <w:szCs w:val="52"/>
                                    <w:lang w:val="es-ES"/>
                                  </w:rPr>
                                </w:pPr>
                                <w:r w:rsidRPr="00340E24">
                                  <w:rPr>
                                    <w:rFonts w:ascii="Bahnschrift" w:hAnsi="Bahnschrift"/>
                                    <w:b/>
                                    <w:bCs/>
                                    <w:sz w:val="52"/>
                                    <w:szCs w:val="52"/>
                                    <w:lang w:val="es-ES"/>
                                  </w:rPr>
                                  <w:t>Greek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579894" id="_x0000_s1029" type="#_x0000_t202" style="position:absolute;left:0;text-align:left;margin-left:438pt;margin-top:169.45pt;width:226.5pt;height: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" filled="f" stroked="f" strokeweight=".5pt">
                    <v:textbox>
                      <w:txbxContent>
                        <w:p w14:paraId="0E834C39" w14:textId="4A1F9366" w:rsidR="00B11EAF" w:rsidRPr="00340E24" w:rsidRDefault="00B11EAF" w:rsidP="00E90697">
                          <w:pPr>
                            <w:rPr>
                              <w:rFonts w:ascii="Bahnschrift" w:hAnsi="Bahnschrift"/>
                              <w:b/>
                              <w:bCs/>
                              <w:sz w:val="52"/>
                              <w:szCs w:val="52"/>
                              <w:lang w:val="es-ES"/>
                            </w:rPr>
                          </w:pPr>
                          <w:r w:rsidRPr="00340E24">
                            <w:rPr>
                              <w:rFonts w:ascii="Bahnschrift" w:hAnsi="Bahnschrift"/>
                              <w:b/>
                              <w:bCs/>
                              <w:sz w:val="52"/>
                              <w:szCs w:val="52"/>
                              <w:lang w:val="es-ES"/>
                            </w:rPr>
                            <w:t>Greek version</w:t>
                          </w:r>
                        </w:p>
                      </w:txbxContent>
                    </v:textbox>
                  </v:shape>
                </w:pict>
              </mc:Fallback>
            </mc:AlternateContent>
          </w:r>
          <w:r w:rsidR="009C7CC8" w:rsidRPr="00B27416">
            <w:rPr>
              <w:rFonts w:ascii="Helvetica" w:hAnsi="Helvetica"/>
              <w:noProof/>
              <w:lang w:val="de-DE" w:eastAsia="de-DE"/>
            </w:rPr>
            <mc:AlternateContent>
              <mc:Choice Requires="wps">
                <w:drawing>
                  <wp:anchor distT="0" distB="0" distL="114300" distR="114300" simplePos="0" relativeHeight="251649024" behindDoc="0" locked="0" layoutInCell="1" allowOverlap="1" wp14:anchorId="3A0FA757" wp14:editId="5C074797">
                    <wp:simplePos x="0" y="0"/>
                    <wp:positionH relativeFrom="margin">
                      <wp:posOffset>5539740</wp:posOffset>
                    </wp:positionH>
                    <wp:positionV relativeFrom="paragraph">
                      <wp:posOffset>990600</wp:posOffset>
                    </wp:positionV>
                    <wp:extent cx="3905250" cy="13258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3905250" cy="1325880"/>
                            </a:xfrm>
                            <a:prstGeom prst="rect">
                              <a:avLst/>
                            </a:prstGeom>
                            <a:noFill/>
                            <a:ln w="6350">
                              <a:noFill/>
                            </a:ln>
                          </wps:spPr>
                          <wps:txbx>
                            <w:txbxContent>
                              <w:p w14:paraId="46FEA153" w14:textId="4797D6DB" w:rsidR="00B11EAF" w:rsidRPr="00D51210" w:rsidRDefault="00B11EAF" w:rsidP="009C7CC8">
                                <w:pPr>
                                  <w:rPr>
                                    <w:rFonts w:ascii="Bahnschrift" w:hAnsi="Bahnschrift"/>
                                    <w:b/>
                                    <w:sz w:val="52"/>
                                    <w:szCs w:val="52"/>
                                    <w:lang w:val="el-GR"/>
                                  </w:rPr>
                                </w:pPr>
                                <w:r w:rsidRPr="00D51210">
                                  <w:rPr>
                                    <w:rFonts w:ascii="Bahnschrift" w:hAnsi="Bahnschrift"/>
                                    <w:b/>
                                    <w:sz w:val="52"/>
                                    <w:szCs w:val="52"/>
                                  </w:rPr>
                                  <w:t>IO</w:t>
                                </w:r>
                                <w:r w:rsidRPr="00D51210">
                                  <w:rPr>
                                    <w:rFonts w:ascii="Bahnschrift" w:hAnsi="Bahnschrift"/>
                                    <w:b/>
                                    <w:sz w:val="52"/>
                                    <w:szCs w:val="52"/>
                                    <w:lang w:val="el-GR"/>
                                  </w:rPr>
                                  <w:t>7: Οδηγός επιβίωσης για την ίδρυση και τη χρηματοδότηση ΜΚΟ</w:t>
                                </w:r>
                              </w:p>
                              <w:p w14:paraId="771AD862" w14:textId="50D99A3B" w:rsidR="00B11EAF" w:rsidRPr="00D51210" w:rsidRDefault="00B11EAF">
                                <w:pPr>
                                  <w:rPr>
                                    <w:rFonts w:ascii="Bahnschrift" w:hAnsi="Bahnschrift"/>
                                    <w:sz w:val="52"/>
                                    <w:szCs w:val="52"/>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FA757" id="Text Box 2" o:spid="_x0000_s1030" type="#_x0000_t202" style="position:absolute;left:0;text-align:left;margin-left:436.2pt;margin-top:78pt;width:307.5pt;height:104.4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" filled="f" stroked="f" strokeweight=".5pt">
                    <v:textbox>
                      <w:txbxContent>
                        <w:p w14:paraId="46FEA153" w14:textId="4797D6DB" w:rsidR="00B11EAF" w:rsidRPr="00D51210" w:rsidRDefault="00B11EAF" w:rsidP="009C7CC8">
                          <w:pPr>
                            <w:rPr>
                              <w:rFonts w:ascii="Bahnschrift" w:hAnsi="Bahnschrift"/>
                              <w:b/>
                              <w:sz w:val="52"/>
                              <w:szCs w:val="52"/>
                              <w:lang w:val="el-GR"/>
                            </w:rPr>
                          </w:pPr>
                          <w:r w:rsidRPr="00D51210">
                            <w:rPr>
                              <w:rFonts w:ascii="Bahnschrift" w:hAnsi="Bahnschrift"/>
                              <w:b/>
                              <w:sz w:val="52"/>
                              <w:szCs w:val="52"/>
                            </w:rPr>
                            <w:t>IO</w:t>
                          </w:r>
                          <w:r w:rsidRPr="00D51210">
                            <w:rPr>
                              <w:rFonts w:ascii="Bahnschrift" w:hAnsi="Bahnschrift"/>
                              <w:b/>
                              <w:sz w:val="52"/>
                              <w:szCs w:val="52"/>
                              <w:lang w:val="el-GR"/>
                            </w:rPr>
                            <w:t>7: Οδηγός επιβίωσης για την ίδρυση και τη χρηματοδότηση ΜΚΟ</w:t>
                          </w:r>
                        </w:p>
                        <w:p w14:paraId="771AD862" w14:textId="50D99A3B" w:rsidR="00B11EAF" w:rsidRPr="00D51210" w:rsidRDefault="00B11EAF">
                          <w:pPr>
                            <w:rPr>
                              <w:rFonts w:ascii="Bahnschrift" w:hAnsi="Bahnschrift"/>
                              <w:sz w:val="52"/>
                              <w:szCs w:val="52"/>
                              <w:lang w:val="el-GR"/>
                            </w:rPr>
                          </w:pPr>
                        </w:p>
                      </w:txbxContent>
                    </v:textbox>
                    <w10:wrap anchorx="margin"/>
                  </v:shape>
                </w:pict>
              </mc:Fallback>
            </mc:AlternateContent>
          </w:r>
          <w:r w:rsidR="00AA544B" w:rsidRPr="00B27416">
            <w:rPr>
              <w:rFonts w:ascii="Helvetica" w:hAnsi="Helvetica"/>
              <w:noProof/>
              <w:lang w:val="de-DE" w:eastAsia="de-DE"/>
            </w:rPr>
            <mc:AlternateContent>
              <mc:Choice Requires="wps">
                <w:drawing>
                  <wp:anchor distT="0" distB="0" distL="114300" distR="114300" simplePos="0" relativeHeight="251653120" behindDoc="0" locked="0" layoutInCell="1" allowOverlap="1" wp14:anchorId="10DA9605" wp14:editId="1E5245B2">
                    <wp:simplePos x="0" y="0"/>
                    <wp:positionH relativeFrom="column">
                      <wp:posOffset>4342765</wp:posOffset>
                    </wp:positionH>
                    <wp:positionV relativeFrom="paragraph">
                      <wp:posOffset>6538051</wp:posOffset>
                    </wp:positionV>
                    <wp:extent cx="5514975" cy="0"/>
                    <wp:effectExtent l="0" t="19050" r="28575" b="19050"/>
                    <wp:wrapNone/>
                    <wp:docPr id="5" name="Straight Connector 5"/>
                    <wp:cNvGraphicFramePr/>
                    <a:graphic xmlns:a="http://schemas.openxmlformats.org/drawingml/2006/main">
                      <a:graphicData uri="http://schemas.microsoft.com/office/word/2010/wordprocessingShape">
                        <wps:wsp>
                          <wps:cNvCnPr/>
                          <wps:spPr>
                            <a:xfrm>
                              <a:off x="0" y="0"/>
                              <a:ext cx="5514975" cy="0"/>
                            </a:xfrm>
                            <a:prstGeom prst="line">
                              <a:avLst/>
                            </a:prstGeom>
                            <a:ln w="28575">
                              <a:solidFill>
                                <a:srgbClr val="00417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EFEE46" id="Straight Connector 5"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341.95pt,514.8pt" to="776.2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" strokecolor="#00417e" strokeweight="2.25pt">
                    <v:stroke joinstyle="miter"/>
                  </v:line>
                </w:pict>
              </mc:Fallback>
            </mc:AlternateContent>
          </w:r>
        </w:p>
        <w:p w14:paraId="7C1FA412" w14:textId="2EFE4B77" w:rsidR="002835BD" w:rsidRPr="00B27416" w:rsidRDefault="002835BD" w:rsidP="0025547D">
          <w:pPr>
            <w:pStyle w:val="Listenabsatz"/>
            <w:spacing w:after="160" w:line="276" w:lineRule="auto"/>
            <w:ind w:left="360"/>
            <w:jc w:val="both"/>
            <w:rPr>
              <w:rFonts w:ascii="Helvetica" w:eastAsia="Malgun Gothic Semilight" w:hAnsi="Helvetica" w:cs="Malgun Gothic Semilight"/>
              <w:b/>
              <w:iCs/>
              <w:color w:val="0070C0"/>
              <w:sz w:val="28"/>
              <w:szCs w:val="28"/>
              <w:lang w:val="en-GB"/>
            </w:rPr>
            <w:sectPr w:rsidR="002835BD" w:rsidRPr="00B27416" w:rsidSect="00A524FD">
              <w:headerReference w:type="even" r:id="rId9"/>
              <w:headerReference w:type="default" r:id="rId10"/>
              <w:footerReference w:type="even" r:id="rId11"/>
              <w:footerReference w:type="default" r:id="rId12"/>
              <w:headerReference w:type="first" r:id="rId13"/>
              <w:footerReference w:type="first" r:id="rId14"/>
              <w:pgSz w:w="16838" w:h="11906" w:orient="landscape" w:code="9"/>
              <w:pgMar w:top="0" w:right="1440" w:bottom="1440" w:left="1440" w:header="709" w:footer="737" w:gutter="0"/>
              <w:pgNumType w:start="0"/>
              <w:cols w:space="708"/>
              <w:titlePg/>
              <w:docGrid w:linePitch="360"/>
            </w:sectPr>
          </w:pPr>
          <w:bookmarkStart w:id="0" w:name="_Hlk63280917"/>
        </w:p>
        <w:tbl>
          <w:tblPr>
            <w:tblW w:w="9450" w:type="dxa"/>
            <w:tblInd w:w="108" w:type="dxa"/>
            <w:tblLayout w:type="fixed"/>
            <w:tblLook w:val="04A0" w:firstRow="1" w:lastRow="0" w:firstColumn="1" w:lastColumn="0" w:noHBand="0" w:noVBand="1"/>
          </w:tblPr>
          <w:tblGrid>
            <w:gridCol w:w="2880"/>
            <w:gridCol w:w="6570"/>
          </w:tblGrid>
          <w:tr w:rsidR="00B26636" w:rsidRPr="00B7312E" w14:paraId="1FBAD6A6" w14:textId="77777777" w:rsidTr="00B26636">
            <w:tc>
              <w:tcPr>
                <w:tcW w:w="2880" w:type="dxa"/>
                <w:shd w:val="clear" w:color="auto" w:fill="FFFFFF"/>
                <w:hideMark/>
              </w:tcPr>
              <w:p w14:paraId="79C01978" w14:textId="46D7D13F" w:rsidR="00B26636" w:rsidRPr="00B7312E" w:rsidRDefault="00D51210">
                <w:pPr>
                  <w:pStyle w:val="label"/>
                  <w:shd w:val="clear" w:color="auto" w:fill="FFFFFF"/>
                  <w:spacing w:after="0" w:line="276" w:lineRule="auto"/>
                  <w:rPr>
                    <w:rFonts w:ascii="Arial" w:hAnsi="Arial" w:cs="Arial"/>
                    <w:sz w:val="24"/>
                    <w:szCs w:val="24"/>
                  </w:rPr>
                </w:pPr>
                <w:r w:rsidRPr="00B7312E">
                  <w:rPr>
                    <w:rFonts w:ascii="Arial" w:hAnsi="Arial" w:cs="Arial"/>
                    <w:sz w:val="24"/>
                    <w:szCs w:val="24"/>
                  </w:rPr>
                  <w:lastRenderedPageBreak/>
                  <w:t>Ημερομηνία προετοιμασίας</w:t>
                </w:r>
                <w:r w:rsidR="00B26636" w:rsidRPr="00B7312E">
                  <w:rPr>
                    <w:rFonts w:ascii="Arial" w:hAnsi="Arial" w:cs="Arial"/>
                    <w:sz w:val="24"/>
                    <w:szCs w:val="24"/>
                  </w:rPr>
                  <w:t>:</w:t>
                </w:r>
              </w:p>
            </w:tc>
            <w:tc>
              <w:tcPr>
                <w:tcW w:w="6570" w:type="dxa"/>
                <w:shd w:val="clear" w:color="auto" w:fill="FFFFFF"/>
                <w:hideMark/>
              </w:tcPr>
              <w:p w14:paraId="599E0F39" w14:textId="27E13151" w:rsidR="00B26636" w:rsidRPr="00B7312E" w:rsidRDefault="00F0090C">
                <w:pPr>
                  <w:shd w:val="clear" w:color="auto" w:fill="FFFFFF"/>
                  <w:spacing w:line="276" w:lineRule="auto"/>
                  <w:jc w:val="both"/>
                  <w:rPr>
                    <w:rFonts w:ascii="Arial" w:hAnsi="Arial" w:cs="Arial"/>
                    <w:sz w:val="24"/>
                    <w:szCs w:val="24"/>
                  </w:rPr>
                </w:pPr>
                <w:r w:rsidRPr="00B7312E">
                  <w:rPr>
                    <w:rFonts w:ascii="Arial" w:hAnsi="Arial" w:cs="Arial"/>
                    <w:sz w:val="24"/>
                    <w:szCs w:val="24"/>
                  </w:rPr>
                  <w:t>30.04.21</w:t>
                </w:r>
              </w:p>
            </w:tc>
          </w:tr>
          <w:tr w:rsidR="00B26636" w:rsidRPr="00B7312E" w14:paraId="7E090EE6" w14:textId="77777777" w:rsidTr="00B26636">
            <w:tc>
              <w:tcPr>
                <w:tcW w:w="2880" w:type="dxa"/>
                <w:shd w:val="clear" w:color="auto" w:fill="FFFFFF"/>
                <w:hideMark/>
              </w:tcPr>
              <w:p w14:paraId="5DC96915" w14:textId="2AB5B693" w:rsidR="00B26636" w:rsidRPr="00B7312E" w:rsidRDefault="00D51210">
                <w:pPr>
                  <w:pStyle w:val="label"/>
                  <w:shd w:val="clear" w:color="auto" w:fill="FFFFFF"/>
                  <w:spacing w:after="0" w:line="276" w:lineRule="auto"/>
                  <w:rPr>
                    <w:rFonts w:ascii="Arial" w:hAnsi="Arial" w:cs="Arial"/>
                    <w:sz w:val="24"/>
                    <w:szCs w:val="24"/>
                  </w:rPr>
                </w:pPr>
                <w:r w:rsidRPr="00B7312E">
                  <w:rPr>
                    <w:rFonts w:ascii="Arial" w:hAnsi="Arial" w:cs="Arial"/>
                    <w:sz w:val="24"/>
                    <w:szCs w:val="24"/>
                  </w:rPr>
                  <w:t>Έκδοση</w:t>
                </w:r>
                <w:r w:rsidR="00B26636" w:rsidRPr="00B7312E">
                  <w:rPr>
                    <w:rFonts w:ascii="Arial" w:hAnsi="Arial" w:cs="Arial"/>
                    <w:sz w:val="24"/>
                    <w:szCs w:val="24"/>
                  </w:rPr>
                  <w:t xml:space="preserve">: </w:t>
                </w:r>
              </w:p>
            </w:tc>
            <w:tc>
              <w:tcPr>
                <w:tcW w:w="6570" w:type="dxa"/>
                <w:shd w:val="clear" w:color="auto" w:fill="FFFFFF"/>
                <w:hideMark/>
              </w:tcPr>
              <w:p w14:paraId="12D12F1C" w14:textId="4ABE209E" w:rsidR="00B26636" w:rsidRPr="00B7312E" w:rsidRDefault="00D51210">
                <w:pPr>
                  <w:shd w:val="clear" w:color="auto" w:fill="FFFFFF"/>
                  <w:spacing w:line="276" w:lineRule="auto"/>
                  <w:jc w:val="both"/>
                  <w:rPr>
                    <w:rFonts w:ascii="Arial" w:hAnsi="Arial" w:cs="Arial"/>
                    <w:sz w:val="24"/>
                    <w:szCs w:val="24"/>
                  </w:rPr>
                </w:pPr>
                <w:r w:rsidRPr="00B7312E">
                  <w:rPr>
                    <w:rFonts w:ascii="Arial" w:hAnsi="Arial" w:cs="Arial"/>
                    <w:sz w:val="24"/>
                    <w:szCs w:val="24"/>
                  </w:rPr>
                  <w:t>Ελληνική έκδοση του Οδηγού</w:t>
                </w:r>
              </w:p>
            </w:tc>
          </w:tr>
        </w:tbl>
        <w:p w14:paraId="3C8D8391" w14:textId="65451E84" w:rsidR="00B26636" w:rsidRPr="00B7312E" w:rsidRDefault="00B26636" w:rsidP="00B26636">
          <w:pPr>
            <w:shd w:val="clear" w:color="auto" w:fill="FFFFFF"/>
            <w:spacing w:line="276" w:lineRule="auto"/>
            <w:jc w:val="both"/>
            <w:rPr>
              <w:rFonts w:ascii="Arial" w:hAnsi="Arial" w:cs="Arial"/>
              <w:b/>
              <w:color w:val="0070C0"/>
            </w:rPr>
          </w:pPr>
          <w:bookmarkStart w:id="1" w:name="_Toc380061352"/>
          <w:bookmarkStart w:id="2" w:name="_Toc255995360"/>
        </w:p>
        <w:bookmarkEnd w:id="1"/>
        <w:bookmarkEnd w:id="2"/>
        <w:p w14:paraId="1BFD2ED0" w14:textId="75E43398" w:rsidR="00B26636" w:rsidRPr="00B7312E" w:rsidRDefault="00D51210" w:rsidP="00B26636">
          <w:pPr>
            <w:shd w:val="clear" w:color="auto" w:fill="FFFFFF"/>
            <w:spacing w:line="276" w:lineRule="auto"/>
            <w:jc w:val="both"/>
            <w:rPr>
              <w:rFonts w:ascii="Arial" w:hAnsi="Arial" w:cs="Arial"/>
              <w:b/>
              <w:color w:val="0070C0"/>
              <w:sz w:val="24"/>
              <w:szCs w:val="24"/>
            </w:rPr>
          </w:pPr>
          <w:r w:rsidRPr="00B7312E">
            <w:rPr>
              <w:rFonts w:ascii="Arial" w:hAnsi="Arial" w:cs="Arial"/>
              <w:b/>
              <w:color w:val="0070C0"/>
              <w:sz w:val="24"/>
              <w:szCs w:val="24"/>
            </w:rPr>
            <w:t>Συνεισφέροντες</w:t>
          </w:r>
        </w:p>
        <w:tbl>
          <w:tblPr>
            <w:tblW w:w="0" w:type="auto"/>
            <w:tblInd w:w="108" w:type="dxa"/>
            <w:tblLook w:val="01E0" w:firstRow="1" w:lastRow="1" w:firstColumn="1" w:lastColumn="1" w:noHBand="0" w:noVBand="0"/>
          </w:tblPr>
          <w:tblGrid>
            <w:gridCol w:w="403"/>
            <w:gridCol w:w="2844"/>
            <w:gridCol w:w="3270"/>
          </w:tblGrid>
          <w:tr w:rsidR="00B26636" w:rsidRPr="00B7312E" w14:paraId="3BFDAE17" w14:textId="77777777" w:rsidTr="000D6786">
            <w:tc>
              <w:tcPr>
                <w:tcW w:w="403" w:type="dxa"/>
                <w:tcBorders>
                  <w:top w:val="nil"/>
                  <w:left w:val="nil"/>
                  <w:bottom w:val="single" w:sz="4" w:space="0" w:color="800000"/>
                  <w:right w:val="nil"/>
                </w:tcBorders>
              </w:tcPr>
              <w:p w14:paraId="38525EB4" w14:textId="77777777" w:rsidR="00B26636" w:rsidRPr="00B7312E" w:rsidRDefault="00B26636">
                <w:pPr>
                  <w:shd w:val="clear" w:color="auto" w:fill="FFFFFF"/>
                  <w:spacing w:line="276" w:lineRule="auto"/>
                  <w:jc w:val="both"/>
                  <w:rPr>
                    <w:rFonts w:ascii="Arial" w:hAnsi="Arial" w:cs="Arial"/>
                    <w:b/>
                    <w:color w:val="0070C0"/>
                    <w:sz w:val="24"/>
                    <w:szCs w:val="24"/>
                  </w:rPr>
                </w:pPr>
              </w:p>
            </w:tc>
            <w:tc>
              <w:tcPr>
                <w:tcW w:w="2844" w:type="dxa"/>
                <w:tcBorders>
                  <w:top w:val="nil"/>
                  <w:left w:val="nil"/>
                  <w:bottom w:val="single" w:sz="4" w:space="0" w:color="800000"/>
                  <w:right w:val="nil"/>
                </w:tcBorders>
                <w:hideMark/>
              </w:tcPr>
              <w:p w14:paraId="4B07FE1A" w14:textId="2762BD14" w:rsidR="00B26636" w:rsidRPr="00B7312E" w:rsidRDefault="00D51210">
                <w:pPr>
                  <w:shd w:val="clear" w:color="auto" w:fill="FFFFFF"/>
                  <w:spacing w:line="276" w:lineRule="auto"/>
                  <w:jc w:val="both"/>
                  <w:rPr>
                    <w:rFonts w:ascii="Arial" w:hAnsi="Arial" w:cs="Arial"/>
                    <w:b/>
                    <w:color w:val="0070C0"/>
                    <w:sz w:val="24"/>
                    <w:szCs w:val="24"/>
                  </w:rPr>
                </w:pPr>
                <w:r w:rsidRPr="00B7312E">
                  <w:rPr>
                    <w:rFonts w:ascii="Arial" w:hAnsi="Arial" w:cs="Arial"/>
                    <w:b/>
                    <w:color w:val="0070C0"/>
                    <w:sz w:val="24"/>
                    <w:szCs w:val="24"/>
                  </w:rPr>
                  <w:t>Όνομα</w:t>
                </w:r>
              </w:p>
            </w:tc>
            <w:tc>
              <w:tcPr>
                <w:tcW w:w="3270" w:type="dxa"/>
                <w:tcBorders>
                  <w:top w:val="nil"/>
                  <w:left w:val="nil"/>
                  <w:bottom w:val="single" w:sz="4" w:space="0" w:color="800000"/>
                  <w:right w:val="nil"/>
                </w:tcBorders>
                <w:hideMark/>
              </w:tcPr>
              <w:p w14:paraId="0CABF5B4" w14:textId="4FAA8966" w:rsidR="00B26636" w:rsidRPr="00B7312E" w:rsidRDefault="00D51210">
                <w:pPr>
                  <w:shd w:val="clear" w:color="auto" w:fill="FFFFFF"/>
                  <w:spacing w:line="276" w:lineRule="auto"/>
                  <w:jc w:val="both"/>
                  <w:rPr>
                    <w:rFonts w:ascii="Arial" w:hAnsi="Arial" w:cs="Arial"/>
                    <w:b/>
                    <w:color w:val="0070C0"/>
                    <w:sz w:val="24"/>
                    <w:szCs w:val="24"/>
                    <w:lang w:val="el-GR"/>
                  </w:rPr>
                </w:pPr>
                <w:r w:rsidRPr="00B7312E">
                  <w:rPr>
                    <w:rFonts w:ascii="Arial" w:hAnsi="Arial" w:cs="Arial"/>
                    <w:b/>
                    <w:color w:val="0070C0"/>
                    <w:sz w:val="24"/>
                    <w:szCs w:val="24"/>
                  </w:rPr>
                  <w:t>Οργ</w:t>
                </w:r>
                <w:r w:rsidRPr="00B7312E">
                  <w:rPr>
                    <w:rFonts w:ascii="Arial" w:hAnsi="Arial" w:cs="Arial"/>
                    <w:b/>
                    <w:color w:val="0070C0"/>
                    <w:sz w:val="24"/>
                    <w:szCs w:val="24"/>
                    <w:lang w:val="el-GR"/>
                  </w:rPr>
                  <w:t>ανισμός</w:t>
                </w:r>
              </w:p>
            </w:tc>
          </w:tr>
          <w:tr w:rsidR="00B26636" w:rsidRPr="00B7312E" w14:paraId="3A06190C" w14:textId="77777777" w:rsidTr="00920576">
            <w:tc>
              <w:tcPr>
                <w:tcW w:w="403" w:type="dxa"/>
                <w:tcBorders>
                  <w:top w:val="single" w:sz="4" w:space="0" w:color="800000"/>
                  <w:left w:val="nil"/>
                  <w:right w:val="nil"/>
                </w:tcBorders>
                <w:hideMark/>
              </w:tcPr>
              <w:p w14:paraId="0E0C8EF0" w14:textId="77777777" w:rsidR="00B26636" w:rsidRPr="00B7312E" w:rsidRDefault="00B26636">
                <w:pPr>
                  <w:shd w:val="clear" w:color="auto" w:fill="FFFFFF"/>
                  <w:spacing w:line="276" w:lineRule="auto"/>
                  <w:jc w:val="both"/>
                  <w:rPr>
                    <w:rFonts w:ascii="Arial" w:hAnsi="Arial" w:cs="Arial"/>
                    <w:sz w:val="24"/>
                    <w:szCs w:val="24"/>
                  </w:rPr>
                </w:pPr>
                <w:r w:rsidRPr="00B7312E">
                  <w:rPr>
                    <w:rFonts w:ascii="Arial" w:hAnsi="Arial" w:cs="Arial"/>
                    <w:sz w:val="24"/>
                    <w:szCs w:val="24"/>
                  </w:rPr>
                  <w:t>1</w:t>
                </w:r>
              </w:p>
            </w:tc>
            <w:tc>
              <w:tcPr>
                <w:tcW w:w="2844" w:type="dxa"/>
                <w:tcBorders>
                  <w:top w:val="single" w:sz="4" w:space="0" w:color="800000"/>
                  <w:left w:val="nil"/>
                  <w:right w:val="nil"/>
                </w:tcBorders>
                <w:hideMark/>
              </w:tcPr>
              <w:p w14:paraId="12D433DB" w14:textId="21488C6E" w:rsidR="00B26636" w:rsidRPr="00B7312E" w:rsidRDefault="00B26636">
                <w:pPr>
                  <w:shd w:val="clear" w:color="auto" w:fill="FFFFFF"/>
                  <w:spacing w:line="276" w:lineRule="auto"/>
                  <w:jc w:val="both"/>
                  <w:rPr>
                    <w:rFonts w:ascii="Arial" w:hAnsi="Arial" w:cs="Arial"/>
                    <w:sz w:val="24"/>
                    <w:szCs w:val="24"/>
                  </w:rPr>
                </w:pPr>
                <w:r w:rsidRPr="00B7312E">
                  <w:rPr>
                    <w:rFonts w:ascii="Arial" w:hAnsi="Arial" w:cs="Arial"/>
                    <w:sz w:val="24"/>
                    <w:szCs w:val="24"/>
                  </w:rPr>
                  <w:t>Arantxa Aguirre</w:t>
                </w:r>
                <w:r w:rsidR="0078598D" w:rsidRPr="00B7312E">
                  <w:rPr>
                    <w:rFonts w:ascii="Arial" w:hAnsi="Arial" w:cs="Arial"/>
                    <w:sz w:val="24"/>
                    <w:szCs w:val="24"/>
                  </w:rPr>
                  <w:t xml:space="preserve"> (</w:t>
                </w:r>
                <w:r w:rsidR="00A45D4D" w:rsidRPr="00B7312E">
                  <w:rPr>
                    <w:rFonts w:ascii="Arial" w:hAnsi="Arial" w:cs="Arial"/>
                    <w:sz w:val="24"/>
                    <w:szCs w:val="24"/>
                  </w:rPr>
                  <w:t>Κύριο περιεχόμενο</w:t>
                </w:r>
                <w:r w:rsidR="0078598D" w:rsidRPr="00B7312E">
                  <w:rPr>
                    <w:rFonts w:ascii="Arial" w:hAnsi="Arial" w:cs="Arial"/>
                    <w:sz w:val="24"/>
                    <w:szCs w:val="24"/>
                  </w:rPr>
                  <w:t>)</w:t>
                </w:r>
              </w:p>
            </w:tc>
            <w:tc>
              <w:tcPr>
                <w:tcW w:w="3270" w:type="dxa"/>
                <w:tcBorders>
                  <w:top w:val="single" w:sz="4" w:space="0" w:color="800000"/>
                  <w:left w:val="nil"/>
                  <w:right w:val="nil"/>
                </w:tcBorders>
                <w:hideMark/>
              </w:tcPr>
              <w:p w14:paraId="71D6018B" w14:textId="4B42532D" w:rsidR="00B26636" w:rsidRPr="00B7312E" w:rsidRDefault="00B26636">
                <w:pPr>
                  <w:shd w:val="clear" w:color="auto" w:fill="FFFFFF"/>
                  <w:spacing w:line="276" w:lineRule="auto"/>
                  <w:jc w:val="both"/>
                  <w:rPr>
                    <w:rFonts w:ascii="Arial" w:hAnsi="Arial" w:cs="Arial"/>
                    <w:sz w:val="24"/>
                    <w:szCs w:val="24"/>
                  </w:rPr>
                </w:pPr>
                <w:r w:rsidRPr="00B7312E">
                  <w:rPr>
                    <w:rFonts w:ascii="Arial" w:hAnsi="Arial" w:cs="Arial"/>
                    <w:sz w:val="24"/>
                    <w:szCs w:val="24"/>
                  </w:rPr>
                  <w:t>Permacultura Cantabria</w:t>
                </w:r>
              </w:p>
            </w:tc>
          </w:tr>
          <w:tr w:rsidR="00B26636" w:rsidRPr="00B7312E" w14:paraId="5725BED7" w14:textId="77777777" w:rsidTr="00920576">
            <w:tc>
              <w:tcPr>
                <w:tcW w:w="403" w:type="dxa"/>
                <w:tcBorders>
                  <w:bottom w:val="single" w:sz="4" w:space="0" w:color="auto"/>
                </w:tcBorders>
                <w:hideMark/>
              </w:tcPr>
              <w:p w14:paraId="16FBBC66" w14:textId="77777777" w:rsidR="00B26636" w:rsidRPr="00B7312E" w:rsidRDefault="00B26636">
                <w:pPr>
                  <w:shd w:val="clear" w:color="auto" w:fill="FFFFFF"/>
                  <w:spacing w:line="276" w:lineRule="auto"/>
                  <w:jc w:val="both"/>
                  <w:rPr>
                    <w:rFonts w:ascii="Arial" w:hAnsi="Arial" w:cs="Arial"/>
                    <w:sz w:val="24"/>
                    <w:szCs w:val="24"/>
                  </w:rPr>
                </w:pPr>
                <w:r w:rsidRPr="00B7312E">
                  <w:rPr>
                    <w:rFonts w:ascii="Arial" w:hAnsi="Arial" w:cs="Arial"/>
                    <w:sz w:val="24"/>
                    <w:szCs w:val="24"/>
                  </w:rPr>
                  <w:t>2</w:t>
                </w:r>
              </w:p>
            </w:tc>
            <w:tc>
              <w:tcPr>
                <w:tcW w:w="2844" w:type="dxa"/>
                <w:tcBorders>
                  <w:bottom w:val="single" w:sz="4" w:space="0" w:color="auto"/>
                </w:tcBorders>
              </w:tcPr>
              <w:p w14:paraId="52776321" w14:textId="4ACDE5AA" w:rsidR="00B26636" w:rsidRPr="00B7312E" w:rsidRDefault="001D1FF5" w:rsidP="00D51210">
                <w:pPr>
                  <w:shd w:val="clear" w:color="auto" w:fill="FFFFFF"/>
                  <w:spacing w:line="276" w:lineRule="auto"/>
                  <w:jc w:val="both"/>
                  <w:rPr>
                    <w:rFonts w:ascii="Arial" w:hAnsi="Arial" w:cs="Arial"/>
                    <w:sz w:val="24"/>
                    <w:szCs w:val="24"/>
                    <w:lang w:val="el-GR"/>
                  </w:rPr>
                </w:pPr>
                <w:r w:rsidRPr="00B7312E">
                  <w:rPr>
                    <w:rFonts w:ascii="Arial" w:hAnsi="Arial" w:cs="Arial"/>
                    <w:sz w:val="24"/>
                    <w:szCs w:val="24"/>
                  </w:rPr>
                  <w:t>Tsolakos</w:t>
                </w:r>
                <w:r w:rsidRPr="00B7312E">
                  <w:rPr>
                    <w:rFonts w:ascii="Arial" w:hAnsi="Arial" w:cs="Arial"/>
                    <w:sz w:val="24"/>
                    <w:szCs w:val="24"/>
                    <w:lang w:val="el-GR"/>
                  </w:rPr>
                  <w:t xml:space="preserve"> </w:t>
                </w:r>
                <w:r w:rsidRPr="00B7312E">
                  <w:rPr>
                    <w:rFonts w:ascii="Arial" w:hAnsi="Arial" w:cs="Arial"/>
                    <w:sz w:val="24"/>
                    <w:szCs w:val="24"/>
                  </w:rPr>
                  <w:t>Christos</w:t>
                </w:r>
                <w:r w:rsidRPr="00B7312E">
                  <w:rPr>
                    <w:rFonts w:ascii="Arial" w:hAnsi="Arial" w:cs="Arial"/>
                    <w:sz w:val="24"/>
                    <w:szCs w:val="24"/>
                    <w:lang w:val="el-GR"/>
                  </w:rPr>
                  <w:t xml:space="preserve"> (</w:t>
                </w:r>
                <w:r w:rsidR="00D51210" w:rsidRPr="00B7312E">
                  <w:rPr>
                    <w:rFonts w:ascii="Arial" w:hAnsi="Arial" w:cs="Arial"/>
                    <w:sz w:val="24"/>
                    <w:szCs w:val="24"/>
                    <w:lang w:val="el-GR"/>
                  </w:rPr>
                  <w:t>ειδικές πτυχές στην Ελλάδα</w:t>
                </w:r>
                <w:r w:rsidRPr="00B7312E">
                  <w:rPr>
                    <w:rFonts w:ascii="Arial" w:hAnsi="Arial" w:cs="Arial"/>
                    <w:sz w:val="24"/>
                    <w:szCs w:val="24"/>
                    <w:lang w:val="el-GR"/>
                  </w:rPr>
                  <w:t>)</w:t>
                </w:r>
              </w:p>
            </w:tc>
            <w:tc>
              <w:tcPr>
                <w:tcW w:w="3270" w:type="dxa"/>
                <w:tcBorders>
                  <w:bottom w:val="single" w:sz="4" w:space="0" w:color="auto"/>
                </w:tcBorders>
              </w:tcPr>
              <w:p w14:paraId="4922CD2B" w14:textId="11765AEF" w:rsidR="00B26636" w:rsidRPr="00B7312E" w:rsidRDefault="001D1FF5">
                <w:pPr>
                  <w:shd w:val="clear" w:color="auto" w:fill="FFFFFF"/>
                  <w:spacing w:line="276" w:lineRule="auto"/>
                  <w:jc w:val="both"/>
                  <w:rPr>
                    <w:rFonts w:ascii="Arial" w:hAnsi="Arial" w:cs="Arial"/>
                    <w:sz w:val="24"/>
                    <w:szCs w:val="24"/>
                  </w:rPr>
                </w:pPr>
                <w:r w:rsidRPr="00B7312E">
                  <w:rPr>
                    <w:rFonts w:ascii="Arial" w:hAnsi="Arial" w:cs="Arial"/>
                    <w:sz w:val="24"/>
                    <w:szCs w:val="24"/>
                  </w:rPr>
                  <w:t>EPEK</w:t>
                </w:r>
              </w:p>
            </w:tc>
          </w:tr>
          <w:tr w:rsidR="00B26636" w:rsidRPr="00B7312E" w14:paraId="57497BEA" w14:textId="77777777" w:rsidTr="00920576">
            <w:tc>
              <w:tcPr>
                <w:tcW w:w="403" w:type="dxa"/>
                <w:tcBorders>
                  <w:top w:val="single" w:sz="4" w:space="0" w:color="auto"/>
                </w:tcBorders>
              </w:tcPr>
              <w:p w14:paraId="44BDB598" w14:textId="77777777" w:rsidR="00B26636" w:rsidRPr="00B7312E" w:rsidRDefault="00B26636">
                <w:pPr>
                  <w:shd w:val="clear" w:color="auto" w:fill="FFFFFF"/>
                  <w:spacing w:line="276" w:lineRule="auto"/>
                  <w:jc w:val="both"/>
                  <w:rPr>
                    <w:rFonts w:ascii="Arial" w:hAnsi="Arial" w:cs="Arial"/>
                    <w:sz w:val="24"/>
                    <w:szCs w:val="24"/>
                  </w:rPr>
                </w:pPr>
              </w:p>
            </w:tc>
            <w:tc>
              <w:tcPr>
                <w:tcW w:w="2844" w:type="dxa"/>
                <w:tcBorders>
                  <w:top w:val="single" w:sz="4" w:space="0" w:color="auto"/>
                </w:tcBorders>
              </w:tcPr>
              <w:p w14:paraId="3CEC5F23" w14:textId="77777777" w:rsidR="00B26636" w:rsidRPr="00B7312E" w:rsidRDefault="00B26636">
                <w:pPr>
                  <w:shd w:val="clear" w:color="auto" w:fill="FFFFFF"/>
                  <w:spacing w:line="276" w:lineRule="auto"/>
                  <w:jc w:val="both"/>
                  <w:rPr>
                    <w:rFonts w:ascii="Arial" w:hAnsi="Arial" w:cs="Arial"/>
                    <w:sz w:val="24"/>
                    <w:szCs w:val="24"/>
                  </w:rPr>
                </w:pPr>
              </w:p>
            </w:tc>
            <w:tc>
              <w:tcPr>
                <w:tcW w:w="3270" w:type="dxa"/>
                <w:tcBorders>
                  <w:top w:val="single" w:sz="4" w:space="0" w:color="auto"/>
                </w:tcBorders>
              </w:tcPr>
              <w:p w14:paraId="530A902A" w14:textId="77777777" w:rsidR="00B26636" w:rsidRPr="00B7312E" w:rsidRDefault="00B26636">
                <w:pPr>
                  <w:shd w:val="clear" w:color="auto" w:fill="FFFFFF"/>
                  <w:spacing w:line="276" w:lineRule="auto"/>
                  <w:jc w:val="both"/>
                  <w:rPr>
                    <w:rFonts w:ascii="Arial" w:hAnsi="Arial" w:cs="Arial"/>
                    <w:sz w:val="24"/>
                    <w:szCs w:val="24"/>
                  </w:rPr>
                </w:pPr>
              </w:p>
            </w:tc>
          </w:tr>
        </w:tbl>
        <w:p w14:paraId="3923A5FC" w14:textId="536C04EB" w:rsidR="00B26636" w:rsidRPr="00B7312E" w:rsidRDefault="00B26636" w:rsidP="00B26636">
          <w:pPr>
            <w:shd w:val="clear" w:color="auto" w:fill="FFFFFF"/>
            <w:spacing w:line="276" w:lineRule="auto"/>
            <w:jc w:val="both"/>
            <w:rPr>
              <w:rFonts w:ascii="Arial" w:hAnsi="Arial" w:cs="Arial"/>
              <w:b/>
              <w:color w:val="0070C0"/>
            </w:rPr>
          </w:pPr>
          <w:bookmarkStart w:id="3" w:name="_Toc255995361"/>
        </w:p>
        <w:bookmarkEnd w:id="3"/>
        <w:p w14:paraId="22528756" w14:textId="531EA756" w:rsidR="00A45D4D" w:rsidRPr="00B7312E" w:rsidRDefault="00A45D4D" w:rsidP="00B26636">
          <w:pPr>
            <w:shd w:val="clear" w:color="auto" w:fill="FFFFFF"/>
            <w:spacing w:line="276" w:lineRule="auto"/>
            <w:jc w:val="both"/>
            <w:rPr>
              <w:rFonts w:ascii="Arial" w:hAnsi="Arial" w:cs="Arial"/>
              <w:b/>
              <w:color w:val="0070C0"/>
            </w:rPr>
          </w:pPr>
        </w:p>
        <w:p w14:paraId="5A0677D1" w14:textId="77777777" w:rsidR="00A45D4D" w:rsidRPr="00B7312E" w:rsidRDefault="00A45D4D" w:rsidP="00B26636">
          <w:pPr>
            <w:shd w:val="clear" w:color="auto" w:fill="FFFFFF"/>
            <w:spacing w:line="276" w:lineRule="auto"/>
            <w:jc w:val="both"/>
            <w:rPr>
              <w:rFonts w:ascii="Arial" w:hAnsi="Arial" w:cs="Arial"/>
              <w:b/>
              <w:color w:val="0070C0"/>
              <w:sz w:val="24"/>
              <w:szCs w:val="24"/>
            </w:rPr>
          </w:pPr>
        </w:p>
        <w:p w14:paraId="28806655" w14:textId="77777777" w:rsidR="00A45D4D" w:rsidRPr="00B7312E" w:rsidRDefault="00A45D4D" w:rsidP="00B26636">
          <w:pPr>
            <w:shd w:val="clear" w:color="auto" w:fill="FFFFFF"/>
            <w:spacing w:line="276" w:lineRule="auto"/>
            <w:jc w:val="both"/>
            <w:rPr>
              <w:rFonts w:ascii="Arial" w:hAnsi="Arial" w:cs="Arial"/>
              <w:b/>
              <w:color w:val="0070C0"/>
              <w:sz w:val="24"/>
              <w:szCs w:val="24"/>
            </w:rPr>
          </w:pPr>
        </w:p>
        <w:p w14:paraId="70F2E2BB" w14:textId="77777777" w:rsidR="00A45D4D" w:rsidRPr="00B7312E" w:rsidRDefault="00A45D4D" w:rsidP="00A45D4D">
          <w:pPr>
            <w:shd w:val="clear" w:color="auto" w:fill="FFFFFF"/>
            <w:spacing w:after="240" w:line="276" w:lineRule="auto"/>
            <w:jc w:val="both"/>
            <w:rPr>
              <w:rFonts w:ascii="Arial" w:hAnsi="Arial" w:cs="Arial"/>
              <w:b/>
              <w:color w:val="0070C0"/>
              <w:sz w:val="24"/>
              <w:szCs w:val="24"/>
            </w:rPr>
          </w:pPr>
        </w:p>
        <w:p w14:paraId="649DBFAB" w14:textId="60E29ECC" w:rsidR="001D1FF5" w:rsidRPr="00B7312E" w:rsidRDefault="00D51210" w:rsidP="00B26636">
          <w:pPr>
            <w:shd w:val="clear" w:color="auto" w:fill="FFFFFF"/>
            <w:spacing w:line="276" w:lineRule="auto"/>
            <w:jc w:val="both"/>
            <w:rPr>
              <w:rFonts w:ascii="Arial" w:hAnsi="Arial" w:cs="Arial"/>
              <w:b/>
              <w:color w:val="0070C0"/>
              <w:sz w:val="24"/>
              <w:szCs w:val="24"/>
            </w:rPr>
          </w:pPr>
          <w:r w:rsidRPr="00B7312E">
            <w:rPr>
              <w:rFonts w:ascii="Arial" w:hAnsi="Arial" w:cs="Arial"/>
              <w:b/>
              <w:color w:val="0070C0"/>
              <w:sz w:val="24"/>
              <w:szCs w:val="24"/>
            </w:rPr>
            <w:t>Αλλαγή αρχείου καταγραφής</w:t>
          </w:r>
        </w:p>
        <w:tbl>
          <w:tblPr>
            <w:tblW w:w="0" w:type="auto"/>
            <w:tblInd w:w="108" w:type="dxa"/>
            <w:tblLook w:val="01E0" w:firstRow="1" w:lastRow="1" w:firstColumn="1" w:lastColumn="1" w:noHBand="0" w:noVBand="0"/>
          </w:tblPr>
          <w:tblGrid>
            <w:gridCol w:w="1502"/>
            <w:gridCol w:w="1587"/>
            <w:gridCol w:w="3644"/>
          </w:tblGrid>
          <w:tr w:rsidR="00B26636" w:rsidRPr="00B7312E" w14:paraId="6A2BF775" w14:textId="77777777" w:rsidTr="00B26636">
            <w:tc>
              <w:tcPr>
                <w:tcW w:w="2083" w:type="dxa"/>
                <w:tcBorders>
                  <w:top w:val="nil"/>
                  <w:left w:val="nil"/>
                  <w:bottom w:val="single" w:sz="2" w:space="0" w:color="800000"/>
                  <w:right w:val="nil"/>
                </w:tcBorders>
                <w:vAlign w:val="bottom"/>
              </w:tcPr>
              <w:p w14:paraId="543685B0" w14:textId="7CC76A87" w:rsidR="00B26636" w:rsidRPr="00B7312E" w:rsidRDefault="00D51210" w:rsidP="00D51210">
                <w:pPr>
                  <w:shd w:val="clear" w:color="auto" w:fill="FFFFFF"/>
                  <w:spacing w:line="276" w:lineRule="auto"/>
                  <w:jc w:val="both"/>
                  <w:rPr>
                    <w:rFonts w:ascii="Arial" w:hAnsi="Arial" w:cs="Arial"/>
                    <w:b/>
                    <w:color w:val="0070C0"/>
                    <w:sz w:val="24"/>
                    <w:szCs w:val="24"/>
                  </w:rPr>
                </w:pPr>
                <w:r w:rsidRPr="00B7312E">
                  <w:rPr>
                    <w:rFonts w:ascii="Arial" w:hAnsi="Arial" w:cs="Arial"/>
                    <w:b/>
                    <w:color w:val="0070C0"/>
                    <w:sz w:val="24"/>
                    <w:szCs w:val="24"/>
                    <w:lang w:val="el-GR"/>
                  </w:rPr>
                  <w:t>Όνομα</w:t>
                </w:r>
              </w:p>
            </w:tc>
            <w:tc>
              <w:tcPr>
                <w:tcW w:w="1310" w:type="dxa"/>
                <w:tcBorders>
                  <w:top w:val="nil"/>
                  <w:left w:val="nil"/>
                  <w:bottom w:val="single" w:sz="2" w:space="0" w:color="800000"/>
                  <w:right w:val="nil"/>
                </w:tcBorders>
                <w:vAlign w:val="bottom"/>
                <w:hideMark/>
              </w:tcPr>
              <w:p w14:paraId="4AB381A3" w14:textId="18E58ACD" w:rsidR="00B26636" w:rsidRPr="00B7312E" w:rsidRDefault="00D51210" w:rsidP="00D51210">
                <w:pPr>
                  <w:shd w:val="clear" w:color="auto" w:fill="FFFFFF"/>
                  <w:spacing w:line="276" w:lineRule="auto"/>
                  <w:jc w:val="both"/>
                  <w:rPr>
                    <w:rFonts w:ascii="Arial" w:hAnsi="Arial" w:cs="Arial"/>
                    <w:b/>
                    <w:color w:val="0070C0"/>
                    <w:sz w:val="24"/>
                    <w:szCs w:val="24"/>
                  </w:rPr>
                </w:pPr>
                <w:r w:rsidRPr="00B7312E">
                  <w:rPr>
                    <w:rFonts w:ascii="Arial" w:hAnsi="Arial" w:cs="Arial"/>
                    <w:b/>
                    <w:color w:val="0070C0"/>
                    <w:sz w:val="24"/>
                    <w:szCs w:val="24"/>
                    <w:lang w:val="el-GR"/>
                  </w:rPr>
                  <w:t>Ημερομηνία</w:t>
                </w:r>
              </w:p>
            </w:tc>
            <w:tc>
              <w:tcPr>
                <w:tcW w:w="6388" w:type="dxa"/>
                <w:tcBorders>
                  <w:top w:val="nil"/>
                  <w:left w:val="nil"/>
                  <w:bottom w:val="single" w:sz="2" w:space="0" w:color="800000"/>
                  <w:right w:val="nil"/>
                </w:tcBorders>
                <w:vAlign w:val="bottom"/>
                <w:hideMark/>
              </w:tcPr>
              <w:p w14:paraId="638115BE" w14:textId="0AB084F2" w:rsidR="00B26636" w:rsidRPr="00B7312E" w:rsidRDefault="00D51210" w:rsidP="00D51210">
                <w:pPr>
                  <w:shd w:val="clear" w:color="auto" w:fill="FFFFFF"/>
                  <w:spacing w:line="276" w:lineRule="auto"/>
                  <w:jc w:val="both"/>
                  <w:rPr>
                    <w:rFonts w:ascii="Arial" w:hAnsi="Arial" w:cs="Arial"/>
                    <w:b/>
                    <w:color w:val="0070C0"/>
                    <w:sz w:val="24"/>
                    <w:szCs w:val="24"/>
                  </w:rPr>
                </w:pPr>
                <w:r w:rsidRPr="00B7312E">
                  <w:rPr>
                    <w:rFonts w:ascii="Arial" w:hAnsi="Arial" w:cs="Arial"/>
                    <w:b/>
                    <w:color w:val="0070C0"/>
                    <w:sz w:val="24"/>
                    <w:szCs w:val="24"/>
                    <w:lang w:val="el-GR"/>
                  </w:rPr>
                  <w:t>Περιγραφή</w:t>
                </w:r>
              </w:p>
            </w:tc>
          </w:tr>
          <w:tr w:rsidR="00D51210" w:rsidRPr="00B7312E" w14:paraId="5D9CB2D5" w14:textId="77777777" w:rsidTr="00B26636">
            <w:tc>
              <w:tcPr>
                <w:tcW w:w="2083" w:type="dxa"/>
                <w:tcBorders>
                  <w:top w:val="single" w:sz="2" w:space="0" w:color="800000"/>
                  <w:left w:val="nil"/>
                  <w:bottom w:val="single" w:sz="2" w:space="0" w:color="800000"/>
                  <w:right w:val="nil"/>
                </w:tcBorders>
                <w:hideMark/>
              </w:tcPr>
              <w:p w14:paraId="33C130C0" w14:textId="6A4D6E29" w:rsidR="00B26636" w:rsidRPr="00B7312E" w:rsidRDefault="00B26636">
                <w:pPr>
                  <w:shd w:val="clear" w:color="auto" w:fill="FFFFFF"/>
                  <w:spacing w:line="276" w:lineRule="auto"/>
                  <w:jc w:val="both"/>
                  <w:rPr>
                    <w:rFonts w:ascii="Arial" w:hAnsi="Arial" w:cs="Arial"/>
                    <w:sz w:val="24"/>
                    <w:szCs w:val="24"/>
                  </w:rPr>
                </w:pPr>
                <w:r w:rsidRPr="00B7312E">
                  <w:rPr>
                    <w:rFonts w:ascii="Arial" w:hAnsi="Arial" w:cs="Arial"/>
                    <w:sz w:val="24"/>
                    <w:szCs w:val="24"/>
                  </w:rPr>
                  <w:t>Arantxa Aguirre</w:t>
                </w:r>
              </w:p>
            </w:tc>
            <w:tc>
              <w:tcPr>
                <w:tcW w:w="1310" w:type="dxa"/>
                <w:tcBorders>
                  <w:top w:val="single" w:sz="2" w:space="0" w:color="800000"/>
                  <w:left w:val="nil"/>
                  <w:bottom w:val="single" w:sz="2" w:space="0" w:color="800000"/>
                  <w:right w:val="nil"/>
                </w:tcBorders>
                <w:hideMark/>
              </w:tcPr>
              <w:p w14:paraId="596E5FFF" w14:textId="764707C4" w:rsidR="00B26636" w:rsidRPr="00B7312E" w:rsidRDefault="00B26636">
                <w:pPr>
                  <w:shd w:val="clear" w:color="auto" w:fill="FFFFFF"/>
                  <w:spacing w:line="276" w:lineRule="auto"/>
                  <w:jc w:val="both"/>
                  <w:rPr>
                    <w:rFonts w:ascii="Arial" w:hAnsi="Arial" w:cs="Arial"/>
                    <w:sz w:val="24"/>
                    <w:szCs w:val="24"/>
                  </w:rPr>
                </w:pPr>
                <w:r w:rsidRPr="00B7312E">
                  <w:rPr>
                    <w:rFonts w:ascii="Arial" w:hAnsi="Arial" w:cs="Arial"/>
                    <w:sz w:val="24"/>
                    <w:szCs w:val="24"/>
                  </w:rPr>
                  <w:t>09.02.21</w:t>
                </w:r>
              </w:p>
              <w:p w14:paraId="15780926" w14:textId="3DE370E2" w:rsidR="00B26636" w:rsidRPr="00B7312E" w:rsidRDefault="00B26636">
                <w:pPr>
                  <w:shd w:val="clear" w:color="auto" w:fill="FFFFFF"/>
                  <w:spacing w:line="276" w:lineRule="auto"/>
                  <w:jc w:val="both"/>
                  <w:rPr>
                    <w:rFonts w:ascii="Arial" w:hAnsi="Arial" w:cs="Arial"/>
                    <w:sz w:val="24"/>
                    <w:szCs w:val="24"/>
                  </w:rPr>
                </w:pPr>
              </w:p>
            </w:tc>
            <w:tc>
              <w:tcPr>
                <w:tcW w:w="6388" w:type="dxa"/>
                <w:tcBorders>
                  <w:top w:val="single" w:sz="2" w:space="0" w:color="800000"/>
                  <w:left w:val="nil"/>
                  <w:bottom w:val="single" w:sz="2" w:space="0" w:color="800000"/>
                  <w:right w:val="nil"/>
                </w:tcBorders>
                <w:hideMark/>
              </w:tcPr>
              <w:p w14:paraId="3903B0A6" w14:textId="1803BC9E" w:rsidR="00B26636" w:rsidRPr="00B7312E" w:rsidRDefault="00D51210">
                <w:pPr>
                  <w:shd w:val="clear" w:color="auto" w:fill="FFFFFF"/>
                  <w:spacing w:line="276" w:lineRule="auto"/>
                  <w:jc w:val="both"/>
                  <w:rPr>
                    <w:rFonts w:ascii="Arial" w:hAnsi="Arial" w:cs="Arial"/>
                    <w:sz w:val="24"/>
                    <w:szCs w:val="24"/>
                    <w:lang w:val="el-GR"/>
                  </w:rPr>
                </w:pPr>
                <w:r w:rsidRPr="00B7312E">
                  <w:rPr>
                    <w:rFonts w:ascii="Arial" w:hAnsi="Arial" w:cs="Arial"/>
                    <w:sz w:val="24"/>
                    <w:szCs w:val="24"/>
                    <w:lang w:val="el-GR"/>
                  </w:rPr>
                  <w:t>Παράδοση του 1ου προσχεδίου του εγγράφου στα αγγλικά</w:t>
                </w:r>
              </w:p>
            </w:tc>
          </w:tr>
          <w:tr w:rsidR="00D51210" w:rsidRPr="00B7312E" w14:paraId="6F2288A3" w14:textId="77777777" w:rsidTr="00E90697">
            <w:tc>
              <w:tcPr>
                <w:tcW w:w="2083" w:type="dxa"/>
                <w:tcBorders>
                  <w:top w:val="single" w:sz="2" w:space="0" w:color="800000"/>
                  <w:left w:val="nil"/>
                  <w:bottom w:val="single" w:sz="2" w:space="0" w:color="800000"/>
                  <w:right w:val="nil"/>
                </w:tcBorders>
              </w:tcPr>
              <w:p w14:paraId="2EFA9F5D" w14:textId="1989B832" w:rsidR="00B26636" w:rsidRPr="00B7312E" w:rsidRDefault="00B26636">
                <w:pPr>
                  <w:shd w:val="clear" w:color="auto" w:fill="FFFFFF"/>
                  <w:spacing w:line="276" w:lineRule="auto"/>
                  <w:jc w:val="both"/>
                  <w:rPr>
                    <w:rFonts w:ascii="Arial" w:hAnsi="Arial" w:cs="Arial"/>
                    <w:sz w:val="24"/>
                    <w:szCs w:val="24"/>
                  </w:rPr>
                </w:pPr>
                <w:r w:rsidRPr="00B7312E">
                  <w:rPr>
                    <w:rFonts w:ascii="Arial" w:hAnsi="Arial" w:cs="Arial"/>
                    <w:sz w:val="24"/>
                    <w:szCs w:val="24"/>
                  </w:rPr>
                  <w:t>Arantxa Aguirre</w:t>
                </w:r>
              </w:p>
            </w:tc>
            <w:tc>
              <w:tcPr>
                <w:tcW w:w="1310" w:type="dxa"/>
                <w:tcBorders>
                  <w:top w:val="single" w:sz="2" w:space="0" w:color="800000"/>
                  <w:left w:val="nil"/>
                  <w:bottom w:val="single" w:sz="2" w:space="0" w:color="800000"/>
                  <w:right w:val="nil"/>
                </w:tcBorders>
              </w:tcPr>
              <w:p w14:paraId="5FC06D01" w14:textId="0639A4ED" w:rsidR="00B26636" w:rsidRPr="00B7312E" w:rsidRDefault="00F0090C">
                <w:pPr>
                  <w:shd w:val="clear" w:color="auto" w:fill="FFFFFF"/>
                  <w:spacing w:line="276" w:lineRule="auto"/>
                  <w:jc w:val="both"/>
                  <w:rPr>
                    <w:rFonts w:ascii="Arial" w:hAnsi="Arial" w:cs="Arial"/>
                    <w:sz w:val="24"/>
                    <w:szCs w:val="24"/>
                  </w:rPr>
                </w:pPr>
                <w:r w:rsidRPr="00B7312E">
                  <w:rPr>
                    <w:rFonts w:ascii="Arial" w:hAnsi="Arial" w:cs="Arial"/>
                    <w:sz w:val="24"/>
                    <w:szCs w:val="24"/>
                  </w:rPr>
                  <w:t>30.04.21</w:t>
                </w:r>
              </w:p>
            </w:tc>
            <w:tc>
              <w:tcPr>
                <w:tcW w:w="6388" w:type="dxa"/>
                <w:tcBorders>
                  <w:top w:val="single" w:sz="2" w:space="0" w:color="800000"/>
                  <w:left w:val="nil"/>
                  <w:bottom w:val="single" w:sz="2" w:space="0" w:color="800000"/>
                  <w:right w:val="nil"/>
                </w:tcBorders>
              </w:tcPr>
              <w:p w14:paraId="74229E5F" w14:textId="331927B5" w:rsidR="00B26636" w:rsidRPr="00B7312E" w:rsidRDefault="00D51210">
                <w:pPr>
                  <w:shd w:val="clear" w:color="auto" w:fill="FFFFFF"/>
                  <w:spacing w:line="276" w:lineRule="auto"/>
                  <w:jc w:val="both"/>
                  <w:rPr>
                    <w:rFonts w:ascii="Arial" w:hAnsi="Arial" w:cs="Arial"/>
                    <w:lang w:val="el-GR"/>
                  </w:rPr>
                </w:pPr>
                <w:r w:rsidRPr="00B7312E">
                  <w:rPr>
                    <w:rFonts w:ascii="Arial" w:hAnsi="Arial" w:cs="Arial"/>
                    <w:lang w:val="el-GR"/>
                  </w:rPr>
                  <w:t>Παράδοση της ελληνικής έκδοσης του εγγράφου στα αγγλικά</w:t>
                </w:r>
              </w:p>
            </w:tc>
          </w:tr>
          <w:tr w:rsidR="00D51210" w:rsidRPr="00A1120E" w14:paraId="0056E4CA" w14:textId="77777777" w:rsidTr="00E90697">
            <w:tc>
              <w:tcPr>
                <w:tcW w:w="2083" w:type="dxa"/>
                <w:tcBorders>
                  <w:top w:val="single" w:sz="2" w:space="0" w:color="800000"/>
                  <w:left w:val="nil"/>
                  <w:bottom w:val="single" w:sz="4" w:space="0" w:color="auto"/>
                  <w:right w:val="nil"/>
                </w:tcBorders>
              </w:tcPr>
              <w:p w14:paraId="09C6E9EF" w14:textId="09D3696D" w:rsidR="001D1FF5" w:rsidRPr="00B7312E" w:rsidRDefault="00A45D4D">
                <w:pPr>
                  <w:shd w:val="clear" w:color="auto" w:fill="FFFFFF"/>
                  <w:spacing w:line="276" w:lineRule="auto"/>
                  <w:jc w:val="both"/>
                  <w:rPr>
                    <w:rFonts w:ascii="Arial" w:hAnsi="Arial" w:cs="Arial"/>
                    <w:sz w:val="24"/>
                    <w:szCs w:val="24"/>
                    <w:lang w:val="es-ES"/>
                  </w:rPr>
                </w:pPr>
                <w:r w:rsidRPr="00B7312E">
                  <w:rPr>
                    <w:rFonts w:ascii="Arial" w:hAnsi="Arial" w:cs="Arial"/>
                    <w:sz w:val="24"/>
                    <w:szCs w:val="24"/>
                    <w:lang w:val="es-ES"/>
                  </w:rPr>
                  <w:t>EPEK</w:t>
                </w:r>
              </w:p>
            </w:tc>
            <w:tc>
              <w:tcPr>
                <w:tcW w:w="1310" w:type="dxa"/>
                <w:tcBorders>
                  <w:top w:val="single" w:sz="2" w:space="0" w:color="800000"/>
                  <w:left w:val="nil"/>
                  <w:bottom w:val="single" w:sz="4" w:space="0" w:color="auto"/>
                  <w:right w:val="nil"/>
                </w:tcBorders>
              </w:tcPr>
              <w:p w14:paraId="2F0929AD" w14:textId="36D282AB" w:rsidR="001D1FF5" w:rsidRPr="00B7312E" w:rsidRDefault="00A45D4D">
                <w:pPr>
                  <w:shd w:val="clear" w:color="auto" w:fill="FFFFFF"/>
                  <w:spacing w:line="276" w:lineRule="auto"/>
                  <w:jc w:val="both"/>
                  <w:rPr>
                    <w:rFonts w:ascii="Arial" w:hAnsi="Arial" w:cs="Arial"/>
                    <w:sz w:val="24"/>
                    <w:szCs w:val="24"/>
                    <w:lang w:val="es-ES"/>
                  </w:rPr>
                </w:pPr>
                <w:r w:rsidRPr="00B7312E">
                  <w:rPr>
                    <w:rFonts w:ascii="Arial" w:hAnsi="Arial" w:cs="Arial"/>
                    <w:sz w:val="24"/>
                    <w:szCs w:val="24"/>
                    <w:lang w:val="es-ES"/>
                  </w:rPr>
                  <w:t>18.05.21</w:t>
                </w:r>
              </w:p>
            </w:tc>
            <w:tc>
              <w:tcPr>
                <w:tcW w:w="6388" w:type="dxa"/>
                <w:tcBorders>
                  <w:top w:val="single" w:sz="2" w:space="0" w:color="800000"/>
                  <w:left w:val="nil"/>
                  <w:bottom w:val="single" w:sz="4" w:space="0" w:color="auto"/>
                  <w:right w:val="nil"/>
                </w:tcBorders>
              </w:tcPr>
              <w:p w14:paraId="0D90A000" w14:textId="7444DA21" w:rsidR="001D1FF5" w:rsidRPr="00B7312E" w:rsidRDefault="00D51210">
                <w:pPr>
                  <w:shd w:val="clear" w:color="auto" w:fill="FFFFFF"/>
                  <w:spacing w:line="276" w:lineRule="auto"/>
                  <w:jc w:val="both"/>
                  <w:rPr>
                    <w:rFonts w:ascii="Arial" w:hAnsi="Arial" w:cs="Arial"/>
                    <w:sz w:val="24"/>
                    <w:szCs w:val="24"/>
                    <w:lang w:val="el-GR"/>
                  </w:rPr>
                </w:pPr>
                <w:r w:rsidRPr="00B7312E">
                  <w:rPr>
                    <w:rFonts w:ascii="Arial" w:hAnsi="Arial" w:cs="Arial"/>
                    <w:sz w:val="24"/>
                    <w:szCs w:val="24"/>
                    <w:lang w:val="el-GR"/>
                  </w:rPr>
                  <w:t>Μετάφραση της αγγλικής έκδοσης στα ελληνικά</w:t>
                </w:r>
              </w:p>
            </w:tc>
          </w:tr>
        </w:tbl>
        <w:p w14:paraId="7488EF75" w14:textId="1812F227" w:rsidR="002835BD" w:rsidRPr="00D51210" w:rsidRDefault="002835BD" w:rsidP="00B26636">
          <w:pPr>
            <w:spacing w:line="276" w:lineRule="auto"/>
            <w:jc w:val="both"/>
            <w:rPr>
              <w:rFonts w:ascii="Helvetica" w:eastAsia="Malgun Gothic Semilight" w:hAnsi="Helvetica" w:cs="Malgun Gothic Semilight"/>
              <w:b/>
              <w:iCs/>
              <w:color w:val="0070C0"/>
              <w:sz w:val="28"/>
              <w:szCs w:val="28"/>
              <w:lang w:val="el-GR"/>
            </w:rPr>
          </w:pPr>
        </w:p>
        <w:p w14:paraId="62625EB2" w14:textId="77777777" w:rsidR="002835BD" w:rsidRPr="00D51210" w:rsidRDefault="002835BD" w:rsidP="0025547D">
          <w:pPr>
            <w:spacing w:line="276" w:lineRule="auto"/>
            <w:jc w:val="both"/>
            <w:rPr>
              <w:rFonts w:ascii="Helvetica" w:eastAsia="Malgun Gothic Semilight" w:hAnsi="Helvetica" w:cs="Malgun Gothic Semilight"/>
              <w:b/>
              <w:iCs/>
              <w:color w:val="0070C0"/>
              <w:sz w:val="28"/>
              <w:szCs w:val="28"/>
              <w:lang w:val="el-GR"/>
            </w:rPr>
          </w:pPr>
          <w:r w:rsidRPr="00D51210">
            <w:rPr>
              <w:rFonts w:ascii="Helvetica" w:eastAsia="Malgun Gothic Semilight" w:hAnsi="Helvetica" w:cs="Malgun Gothic Semilight"/>
              <w:b/>
              <w:iCs/>
              <w:color w:val="0070C0"/>
              <w:sz w:val="28"/>
              <w:szCs w:val="28"/>
              <w:lang w:val="el-GR"/>
            </w:rPr>
            <w:br w:type="page"/>
          </w:r>
        </w:p>
        <w:p w14:paraId="299C43FD" w14:textId="77777777" w:rsidR="0001480C" w:rsidRPr="00D51210" w:rsidRDefault="0001480C" w:rsidP="0025547D">
          <w:pPr>
            <w:pStyle w:val="berschrift1"/>
            <w:numPr>
              <w:ilvl w:val="0"/>
              <w:numId w:val="0"/>
            </w:numPr>
            <w:ind w:left="357" w:hanging="357"/>
            <w:rPr>
              <w:szCs w:val="48"/>
              <w:lang w:val="el-GR"/>
            </w:rPr>
            <w:sectPr w:rsidR="0001480C" w:rsidRPr="00D51210" w:rsidSect="00A524FD">
              <w:pgSz w:w="16838" w:h="11906" w:orient="landscape" w:code="9"/>
              <w:pgMar w:top="0" w:right="1440" w:bottom="1440" w:left="1440" w:header="709" w:footer="737" w:gutter="0"/>
              <w:pgNumType w:start="0"/>
              <w:cols w:num="2" w:space="708"/>
              <w:titlePg/>
              <w:docGrid w:linePitch="360"/>
            </w:sectPr>
          </w:pPr>
        </w:p>
        <w:p w14:paraId="1F254944" w14:textId="77777777" w:rsidR="00CA23C7" w:rsidRPr="00004857" w:rsidRDefault="00CA23C7" w:rsidP="00CA23C7">
          <w:pPr>
            <w:pStyle w:val="Inhaltsverzeichnisberschrift"/>
            <w:shd w:val="clear" w:color="auto" w:fill="D9E2F3" w:themeFill="accent1" w:themeFillTint="33"/>
            <w:spacing w:after="240" w:line="276" w:lineRule="auto"/>
            <w:jc w:val="both"/>
            <w:rPr>
              <w:rFonts w:ascii="Arial" w:hAnsi="Arial" w:cs="Arial"/>
              <w:b/>
              <w:bCs/>
              <w:sz w:val="24"/>
              <w:szCs w:val="24"/>
              <w:lang w:val="el-GR"/>
            </w:rPr>
          </w:pPr>
          <w:r w:rsidRPr="00004857">
            <w:rPr>
              <w:rFonts w:ascii="Arial" w:hAnsi="Arial" w:cs="Arial"/>
              <w:b/>
              <w:bCs/>
              <w:sz w:val="24"/>
              <w:szCs w:val="24"/>
              <w:lang w:val="el-GR"/>
            </w:rPr>
            <w:lastRenderedPageBreak/>
            <w:t>Πίνακας περιεχομένων</w:t>
          </w:r>
        </w:p>
        <w:p w14:paraId="747888B9" w14:textId="77777777" w:rsidR="00CA23C7" w:rsidRPr="00004857" w:rsidRDefault="00CA23C7" w:rsidP="00CA23C7">
          <w:pPr>
            <w:rPr>
              <w:lang w:val="el-GR"/>
            </w:rPr>
            <w:sectPr w:rsidR="00CA23C7" w:rsidRPr="00004857" w:rsidSect="00A524FD">
              <w:type w:val="continuous"/>
              <w:pgSz w:w="16838" w:h="11906" w:orient="landscape" w:code="9"/>
              <w:pgMar w:top="0" w:right="1440" w:bottom="1440" w:left="1440" w:header="709" w:footer="737" w:gutter="0"/>
              <w:cols w:space="708"/>
              <w:titlePg/>
              <w:docGrid w:linePitch="360"/>
            </w:sectPr>
          </w:pPr>
        </w:p>
        <w:p w14:paraId="41523764" w14:textId="5F5BD520" w:rsidR="00CA23C7" w:rsidRPr="00CA23C7" w:rsidRDefault="00CA23C7">
          <w:pPr>
            <w:pStyle w:val="Verzeichnis1"/>
            <w:tabs>
              <w:tab w:val="right" w:leader="dot" w:pos="6500"/>
            </w:tabs>
            <w:rPr>
              <w:rFonts w:ascii="Arial" w:eastAsiaTheme="minorEastAsia" w:hAnsi="Arial" w:cs="Arial"/>
              <w:b w:val="0"/>
              <w:bCs w:val="0"/>
              <w:caps w:val="0"/>
              <w:noProof/>
              <w:sz w:val="24"/>
              <w:szCs w:val="24"/>
              <w:lang w:val="el-GR" w:eastAsia="en-GB"/>
            </w:rPr>
          </w:pPr>
          <w:r w:rsidRPr="00CA23C7">
            <w:rPr>
              <w:rFonts w:ascii="Arial" w:hAnsi="Arial" w:cs="Arial"/>
              <w:b w:val="0"/>
              <w:bCs w:val="0"/>
              <w:sz w:val="24"/>
              <w:szCs w:val="24"/>
            </w:rPr>
            <w:fldChar w:fldCharType="begin"/>
          </w:r>
          <w:r w:rsidRPr="00CA23C7">
            <w:rPr>
              <w:rFonts w:ascii="Arial" w:hAnsi="Arial" w:cs="Arial"/>
              <w:b w:val="0"/>
              <w:bCs w:val="0"/>
              <w:sz w:val="24"/>
              <w:szCs w:val="24"/>
              <w:lang w:val="el-GR"/>
            </w:rPr>
            <w:instrText xml:space="preserve"> </w:instrText>
          </w:r>
          <w:r w:rsidRPr="00CA23C7">
            <w:rPr>
              <w:rFonts w:ascii="Arial" w:hAnsi="Arial" w:cs="Arial"/>
              <w:b w:val="0"/>
              <w:bCs w:val="0"/>
              <w:sz w:val="24"/>
              <w:szCs w:val="24"/>
            </w:rPr>
            <w:instrText>TOC</w:instrText>
          </w:r>
          <w:r w:rsidRPr="00CA23C7">
            <w:rPr>
              <w:rFonts w:ascii="Arial" w:hAnsi="Arial" w:cs="Arial"/>
              <w:b w:val="0"/>
              <w:bCs w:val="0"/>
              <w:sz w:val="24"/>
              <w:szCs w:val="24"/>
              <w:lang w:val="el-GR"/>
            </w:rPr>
            <w:instrText xml:space="preserve"> \</w:instrText>
          </w:r>
          <w:r w:rsidRPr="00CA23C7">
            <w:rPr>
              <w:rFonts w:ascii="Arial" w:hAnsi="Arial" w:cs="Arial"/>
              <w:b w:val="0"/>
              <w:bCs w:val="0"/>
              <w:sz w:val="24"/>
              <w:szCs w:val="24"/>
            </w:rPr>
            <w:instrText>o</w:instrText>
          </w:r>
          <w:r w:rsidRPr="00CA23C7">
            <w:rPr>
              <w:rFonts w:ascii="Arial" w:hAnsi="Arial" w:cs="Arial"/>
              <w:b w:val="0"/>
              <w:bCs w:val="0"/>
              <w:sz w:val="24"/>
              <w:szCs w:val="24"/>
              <w:lang w:val="el-GR"/>
            </w:rPr>
            <w:instrText xml:space="preserve"> "1-2" \</w:instrText>
          </w:r>
          <w:r w:rsidRPr="00CA23C7">
            <w:rPr>
              <w:rFonts w:ascii="Arial" w:hAnsi="Arial" w:cs="Arial"/>
              <w:b w:val="0"/>
              <w:bCs w:val="0"/>
              <w:sz w:val="24"/>
              <w:szCs w:val="24"/>
            </w:rPr>
            <w:instrText>u</w:instrText>
          </w:r>
          <w:r w:rsidRPr="00CA23C7">
            <w:rPr>
              <w:rFonts w:ascii="Arial" w:hAnsi="Arial" w:cs="Arial"/>
              <w:b w:val="0"/>
              <w:bCs w:val="0"/>
              <w:sz w:val="24"/>
              <w:szCs w:val="24"/>
              <w:lang w:val="el-GR"/>
            </w:rPr>
            <w:instrText xml:space="preserve"> </w:instrText>
          </w:r>
          <w:r w:rsidRPr="00CA23C7">
            <w:rPr>
              <w:rFonts w:ascii="Arial" w:hAnsi="Arial" w:cs="Arial"/>
              <w:b w:val="0"/>
              <w:bCs w:val="0"/>
              <w:sz w:val="24"/>
              <w:szCs w:val="24"/>
            </w:rPr>
            <w:fldChar w:fldCharType="separate"/>
          </w:r>
          <w:r w:rsidRPr="00CA23C7">
            <w:rPr>
              <w:rFonts w:ascii="Arial" w:hAnsi="Arial" w:cs="Arial"/>
              <w:b w:val="0"/>
              <w:bCs w:val="0"/>
              <w:noProof/>
              <w:sz w:val="24"/>
              <w:szCs w:val="24"/>
              <w:lang w:val="el-GR"/>
            </w:rPr>
            <w:t>Εισαγωγή</w:t>
          </w:r>
          <w:r w:rsidRPr="00CA23C7">
            <w:rPr>
              <w:rFonts w:ascii="Arial" w:hAnsi="Arial" w:cs="Arial"/>
              <w:b w:val="0"/>
              <w:bCs w:val="0"/>
              <w:noProof/>
              <w:sz w:val="24"/>
              <w:szCs w:val="24"/>
              <w:lang w:val="el-GR"/>
            </w:rPr>
            <w:tab/>
          </w:r>
          <w:r w:rsidRPr="00CA23C7">
            <w:rPr>
              <w:rFonts w:ascii="Arial" w:hAnsi="Arial" w:cs="Arial"/>
              <w:b w:val="0"/>
              <w:bCs w:val="0"/>
              <w:noProof/>
              <w:sz w:val="24"/>
              <w:szCs w:val="24"/>
            </w:rPr>
            <w:fldChar w:fldCharType="begin"/>
          </w:r>
          <w:r w:rsidRPr="00CA23C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instrText>PAGEREF</w:instrText>
          </w:r>
          <w:r w:rsidRPr="00CA23C7">
            <w:rPr>
              <w:rFonts w:ascii="Arial" w:hAnsi="Arial" w:cs="Arial"/>
              <w:b w:val="0"/>
              <w:bCs w:val="0"/>
              <w:noProof/>
              <w:sz w:val="24"/>
              <w:szCs w:val="24"/>
              <w:lang w:val="el-GR"/>
            </w:rPr>
            <w:instrText xml:space="preserve"> _</w:instrText>
          </w:r>
          <w:r w:rsidRPr="00CA23C7">
            <w:rPr>
              <w:rFonts w:ascii="Arial" w:hAnsi="Arial" w:cs="Arial"/>
              <w:b w:val="0"/>
              <w:bCs w:val="0"/>
              <w:noProof/>
              <w:sz w:val="24"/>
              <w:szCs w:val="24"/>
            </w:rPr>
            <w:instrText>Toc</w:instrText>
          </w:r>
          <w:r w:rsidRPr="00CA23C7">
            <w:rPr>
              <w:rFonts w:ascii="Arial" w:hAnsi="Arial" w:cs="Arial"/>
              <w:b w:val="0"/>
              <w:bCs w:val="0"/>
              <w:noProof/>
              <w:sz w:val="24"/>
              <w:szCs w:val="24"/>
              <w:lang w:val="el-GR"/>
            </w:rPr>
            <w:instrText>75867580 \</w:instrText>
          </w:r>
          <w:r w:rsidRPr="00CA23C7">
            <w:rPr>
              <w:rFonts w:ascii="Arial" w:hAnsi="Arial" w:cs="Arial"/>
              <w:b w:val="0"/>
              <w:bCs w:val="0"/>
              <w:noProof/>
              <w:sz w:val="24"/>
              <w:szCs w:val="24"/>
            </w:rPr>
            <w:instrText>h</w:instrText>
          </w:r>
          <w:r w:rsidRPr="00CA23C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r>
          <w:r w:rsidRPr="00CA23C7">
            <w:rPr>
              <w:rFonts w:ascii="Arial" w:hAnsi="Arial" w:cs="Arial"/>
              <w:b w:val="0"/>
              <w:bCs w:val="0"/>
              <w:noProof/>
              <w:sz w:val="24"/>
              <w:szCs w:val="24"/>
            </w:rPr>
            <w:fldChar w:fldCharType="separate"/>
          </w:r>
          <w:r w:rsidR="00BC098A" w:rsidRPr="00BC098A">
            <w:rPr>
              <w:rFonts w:ascii="Arial" w:hAnsi="Arial" w:cs="Arial"/>
              <w:b w:val="0"/>
              <w:bCs w:val="0"/>
              <w:noProof/>
              <w:sz w:val="24"/>
              <w:szCs w:val="24"/>
              <w:lang w:val="el-GR"/>
            </w:rPr>
            <w:t>3</w:t>
          </w:r>
          <w:r w:rsidRPr="00CA23C7">
            <w:rPr>
              <w:rFonts w:ascii="Arial" w:hAnsi="Arial" w:cs="Arial"/>
              <w:b w:val="0"/>
              <w:bCs w:val="0"/>
              <w:noProof/>
              <w:sz w:val="24"/>
              <w:szCs w:val="24"/>
            </w:rPr>
            <w:fldChar w:fldCharType="end"/>
          </w:r>
        </w:p>
        <w:p w14:paraId="0A23E121" w14:textId="2A34DD4B" w:rsidR="00CA23C7" w:rsidRPr="00CA23C7" w:rsidRDefault="00CA23C7">
          <w:pPr>
            <w:pStyle w:val="Verzeichnis1"/>
            <w:tabs>
              <w:tab w:val="left" w:pos="440"/>
              <w:tab w:val="right" w:leader="dot" w:pos="6500"/>
            </w:tabs>
            <w:rPr>
              <w:rFonts w:ascii="Arial" w:eastAsiaTheme="minorEastAsia" w:hAnsi="Arial" w:cs="Arial"/>
              <w:b w:val="0"/>
              <w:bCs w:val="0"/>
              <w:caps w:val="0"/>
              <w:noProof/>
              <w:sz w:val="24"/>
              <w:szCs w:val="24"/>
              <w:lang w:val="el-GR" w:eastAsia="en-GB"/>
            </w:rPr>
          </w:pPr>
          <w:r w:rsidRPr="00CA23C7">
            <w:rPr>
              <w:rFonts w:ascii="Arial" w:hAnsi="Arial" w:cs="Arial"/>
              <w:b w:val="0"/>
              <w:bCs w:val="0"/>
              <w:noProof/>
              <w:sz w:val="24"/>
              <w:szCs w:val="24"/>
              <w:lang w:val="el-GR"/>
            </w:rPr>
            <w:t>1.</w:t>
          </w:r>
          <w:r w:rsidRPr="00CA23C7">
            <w:rPr>
              <w:rFonts w:ascii="Arial" w:eastAsiaTheme="minorEastAsia" w:hAnsi="Arial" w:cs="Arial"/>
              <w:b w:val="0"/>
              <w:bCs w:val="0"/>
              <w:caps w:val="0"/>
              <w:noProof/>
              <w:sz w:val="24"/>
              <w:szCs w:val="24"/>
              <w:lang w:val="el-GR" w:eastAsia="en-GB"/>
            </w:rPr>
            <w:tab/>
          </w:r>
          <w:r w:rsidRPr="00CA23C7">
            <w:rPr>
              <w:rFonts w:ascii="Arial" w:hAnsi="Arial" w:cs="Arial"/>
              <w:b w:val="0"/>
              <w:bCs w:val="0"/>
              <w:noProof/>
              <w:sz w:val="24"/>
              <w:szCs w:val="24"/>
              <w:lang w:val="el-GR"/>
            </w:rPr>
            <w:t>Τι είναι μια ΜΚΟ?</w:t>
          </w:r>
          <w:r w:rsidRPr="00CA23C7">
            <w:rPr>
              <w:rFonts w:ascii="Arial" w:hAnsi="Arial" w:cs="Arial"/>
              <w:b w:val="0"/>
              <w:bCs w:val="0"/>
              <w:noProof/>
              <w:sz w:val="24"/>
              <w:szCs w:val="24"/>
              <w:lang w:val="el-GR"/>
            </w:rPr>
            <w:tab/>
          </w:r>
          <w:r w:rsidRPr="00CA23C7">
            <w:rPr>
              <w:rFonts w:ascii="Arial" w:hAnsi="Arial" w:cs="Arial"/>
              <w:b w:val="0"/>
              <w:bCs w:val="0"/>
              <w:noProof/>
              <w:sz w:val="24"/>
              <w:szCs w:val="24"/>
            </w:rPr>
            <w:fldChar w:fldCharType="begin"/>
          </w:r>
          <w:r w:rsidRPr="00CA23C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instrText>PAGEREF</w:instrText>
          </w:r>
          <w:r w:rsidRPr="00CA23C7">
            <w:rPr>
              <w:rFonts w:ascii="Arial" w:hAnsi="Arial" w:cs="Arial"/>
              <w:b w:val="0"/>
              <w:bCs w:val="0"/>
              <w:noProof/>
              <w:sz w:val="24"/>
              <w:szCs w:val="24"/>
              <w:lang w:val="el-GR"/>
            </w:rPr>
            <w:instrText xml:space="preserve"> _</w:instrText>
          </w:r>
          <w:r w:rsidRPr="00CA23C7">
            <w:rPr>
              <w:rFonts w:ascii="Arial" w:hAnsi="Arial" w:cs="Arial"/>
              <w:b w:val="0"/>
              <w:bCs w:val="0"/>
              <w:noProof/>
              <w:sz w:val="24"/>
              <w:szCs w:val="24"/>
            </w:rPr>
            <w:instrText>Toc</w:instrText>
          </w:r>
          <w:r w:rsidRPr="00CA23C7">
            <w:rPr>
              <w:rFonts w:ascii="Arial" w:hAnsi="Arial" w:cs="Arial"/>
              <w:b w:val="0"/>
              <w:bCs w:val="0"/>
              <w:noProof/>
              <w:sz w:val="24"/>
              <w:szCs w:val="24"/>
              <w:lang w:val="el-GR"/>
            </w:rPr>
            <w:instrText>75867581 \</w:instrText>
          </w:r>
          <w:r w:rsidRPr="00CA23C7">
            <w:rPr>
              <w:rFonts w:ascii="Arial" w:hAnsi="Arial" w:cs="Arial"/>
              <w:b w:val="0"/>
              <w:bCs w:val="0"/>
              <w:noProof/>
              <w:sz w:val="24"/>
              <w:szCs w:val="24"/>
            </w:rPr>
            <w:instrText>h</w:instrText>
          </w:r>
          <w:r w:rsidRPr="00CA23C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r>
          <w:r w:rsidRPr="00CA23C7">
            <w:rPr>
              <w:rFonts w:ascii="Arial" w:hAnsi="Arial" w:cs="Arial"/>
              <w:b w:val="0"/>
              <w:bCs w:val="0"/>
              <w:noProof/>
              <w:sz w:val="24"/>
              <w:szCs w:val="24"/>
            </w:rPr>
            <w:fldChar w:fldCharType="separate"/>
          </w:r>
          <w:r w:rsidR="00BC098A" w:rsidRPr="00BC098A">
            <w:rPr>
              <w:rFonts w:ascii="Arial" w:hAnsi="Arial" w:cs="Arial"/>
              <w:b w:val="0"/>
              <w:bCs w:val="0"/>
              <w:noProof/>
              <w:sz w:val="24"/>
              <w:szCs w:val="24"/>
              <w:lang w:val="el-GR"/>
            </w:rPr>
            <w:t>5</w:t>
          </w:r>
          <w:r w:rsidRPr="00CA23C7">
            <w:rPr>
              <w:rFonts w:ascii="Arial" w:hAnsi="Arial" w:cs="Arial"/>
              <w:b w:val="0"/>
              <w:bCs w:val="0"/>
              <w:noProof/>
              <w:sz w:val="24"/>
              <w:szCs w:val="24"/>
            </w:rPr>
            <w:fldChar w:fldCharType="end"/>
          </w:r>
        </w:p>
        <w:p w14:paraId="1D8074C0" w14:textId="12BA0B1E" w:rsidR="00CA23C7" w:rsidRPr="00CA23C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Έννοια</w:t>
          </w:r>
          <w:r w:rsidRPr="00CA23C7">
            <w:rPr>
              <w:rFonts w:ascii="Arial" w:hAnsi="Arial" w:cs="Arial"/>
              <w:noProof/>
              <w:sz w:val="24"/>
              <w:szCs w:val="24"/>
              <w:lang w:val="el-GR"/>
            </w:rPr>
            <w:tab/>
          </w:r>
          <w:r w:rsidRPr="00CA23C7">
            <w:rPr>
              <w:rFonts w:ascii="Arial" w:hAnsi="Arial" w:cs="Arial"/>
              <w:noProof/>
              <w:sz w:val="24"/>
              <w:szCs w:val="24"/>
            </w:rPr>
            <w:fldChar w:fldCharType="begin"/>
          </w:r>
          <w:r w:rsidRPr="00CA23C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CA23C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CA23C7">
            <w:rPr>
              <w:rFonts w:ascii="Arial" w:hAnsi="Arial" w:cs="Arial"/>
              <w:noProof/>
              <w:sz w:val="24"/>
              <w:szCs w:val="24"/>
              <w:lang w:val="el-GR"/>
            </w:rPr>
            <w:instrText>75867582 \</w:instrText>
          </w:r>
          <w:r w:rsidRPr="00CA23C7">
            <w:rPr>
              <w:rFonts w:ascii="Arial" w:hAnsi="Arial" w:cs="Arial"/>
              <w:noProof/>
              <w:sz w:val="24"/>
              <w:szCs w:val="24"/>
            </w:rPr>
            <w:instrText>h</w:instrText>
          </w:r>
          <w:r w:rsidRPr="00CA23C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5</w:t>
          </w:r>
          <w:r w:rsidRPr="00CA23C7">
            <w:rPr>
              <w:rFonts w:ascii="Arial" w:hAnsi="Arial" w:cs="Arial"/>
              <w:noProof/>
              <w:sz w:val="24"/>
              <w:szCs w:val="24"/>
            </w:rPr>
            <w:fldChar w:fldCharType="end"/>
          </w:r>
        </w:p>
        <w:p w14:paraId="640BA158" w14:textId="41E3B6F1"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Χαρακτηριστικά μιας ΜΚΟ</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75867583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6</w:t>
          </w:r>
          <w:r w:rsidRPr="00CA23C7">
            <w:rPr>
              <w:rFonts w:ascii="Arial" w:hAnsi="Arial" w:cs="Arial"/>
              <w:noProof/>
              <w:sz w:val="24"/>
              <w:szCs w:val="24"/>
            </w:rPr>
            <w:fldChar w:fldCharType="end"/>
          </w:r>
        </w:p>
        <w:p w14:paraId="2D39A4A1" w14:textId="64BFE31A"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Αρχές ΜΚΟ</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75867584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7</w:t>
          </w:r>
          <w:r w:rsidRPr="00CA23C7">
            <w:rPr>
              <w:rFonts w:ascii="Arial" w:hAnsi="Arial" w:cs="Arial"/>
              <w:noProof/>
              <w:sz w:val="24"/>
              <w:szCs w:val="24"/>
            </w:rPr>
            <w:fldChar w:fldCharType="end"/>
          </w:r>
        </w:p>
        <w:p w14:paraId="176D9167" w14:textId="0F629936" w:rsidR="00CA23C7" w:rsidRPr="00004857" w:rsidRDefault="00CA23C7">
          <w:pPr>
            <w:pStyle w:val="Verzeichnis1"/>
            <w:tabs>
              <w:tab w:val="left" w:pos="440"/>
              <w:tab w:val="right" w:leader="dot" w:pos="6500"/>
            </w:tabs>
            <w:rPr>
              <w:rFonts w:ascii="Arial" w:eastAsiaTheme="minorEastAsia" w:hAnsi="Arial" w:cs="Arial"/>
              <w:b w:val="0"/>
              <w:bCs w:val="0"/>
              <w:caps w:val="0"/>
              <w:noProof/>
              <w:sz w:val="24"/>
              <w:szCs w:val="24"/>
              <w:lang w:val="el-GR" w:eastAsia="en-GB"/>
            </w:rPr>
          </w:pPr>
          <w:r w:rsidRPr="00004857">
            <w:rPr>
              <w:rFonts w:ascii="Arial" w:hAnsi="Arial" w:cs="Arial"/>
              <w:b w:val="0"/>
              <w:bCs w:val="0"/>
              <w:noProof/>
              <w:sz w:val="24"/>
              <w:szCs w:val="24"/>
              <w:lang w:val="el-GR"/>
            </w:rPr>
            <w:t>2.</w:t>
          </w:r>
          <w:r w:rsidRPr="00004857">
            <w:rPr>
              <w:rFonts w:ascii="Arial" w:eastAsiaTheme="minorEastAsia" w:hAnsi="Arial" w:cs="Arial"/>
              <w:b w:val="0"/>
              <w:bCs w:val="0"/>
              <w:caps w:val="0"/>
              <w:noProof/>
              <w:sz w:val="24"/>
              <w:szCs w:val="24"/>
              <w:lang w:val="el-GR" w:eastAsia="en-GB"/>
            </w:rPr>
            <w:tab/>
          </w:r>
          <w:r w:rsidRPr="00004857">
            <w:rPr>
              <w:rFonts w:ascii="Arial" w:hAnsi="Arial" w:cs="Arial"/>
              <w:b w:val="0"/>
              <w:bCs w:val="0"/>
              <w:noProof/>
              <w:sz w:val="24"/>
              <w:szCs w:val="24"/>
              <w:lang w:val="el-GR"/>
            </w:rPr>
            <w:t>Τύποι ΜΚΟ</w:t>
          </w:r>
          <w:r w:rsidRPr="00004857">
            <w:rPr>
              <w:rFonts w:ascii="Arial" w:hAnsi="Arial" w:cs="Arial"/>
              <w:b w:val="0"/>
              <w:bCs w:val="0"/>
              <w:noProof/>
              <w:sz w:val="24"/>
              <w:szCs w:val="24"/>
              <w:lang w:val="el-GR"/>
            </w:rPr>
            <w:tab/>
          </w:r>
          <w:r w:rsidRPr="00CA23C7">
            <w:rPr>
              <w:rFonts w:ascii="Arial" w:hAnsi="Arial" w:cs="Arial"/>
              <w:b w:val="0"/>
              <w:bCs w:val="0"/>
              <w:noProof/>
              <w:sz w:val="24"/>
              <w:szCs w:val="24"/>
            </w:rPr>
            <w:fldChar w:fldCharType="begin"/>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instrText>PAGEREF</w:instrText>
          </w:r>
          <w:r w:rsidRPr="00004857">
            <w:rPr>
              <w:rFonts w:ascii="Arial" w:hAnsi="Arial" w:cs="Arial"/>
              <w:b w:val="0"/>
              <w:bCs w:val="0"/>
              <w:noProof/>
              <w:sz w:val="24"/>
              <w:szCs w:val="24"/>
              <w:lang w:val="el-GR"/>
            </w:rPr>
            <w:instrText xml:space="preserve"> _</w:instrText>
          </w:r>
          <w:r w:rsidRPr="00CA23C7">
            <w:rPr>
              <w:rFonts w:ascii="Arial" w:hAnsi="Arial" w:cs="Arial"/>
              <w:b w:val="0"/>
              <w:bCs w:val="0"/>
              <w:noProof/>
              <w:sz w:val="24"/>
              <w:szCs w:val="24"/>
            </w:rPr>
            <w:instrText>Toc</w:instrText>
          </w:r>
          <w:r w:rsidRPr="00004857">
            <w:rPr>
              <w:rFonts w:ascii="Arial" w:hAnsi="Arial" w:cs="Arial"/>
              <w:b w:val="0"/>
              <w:bCs w:val="0"/>
              <w:noProof/>
              <w:sz w:val="24"/>
              <w:szCs w:val="24"/>
              <w:lang w:val="el-GR"/>
            </w:rPr>
            <w:instrText>75867585 \</w:instrText>
          </w:r>
          <w:r w:rsidRPr="00CA23C7">
            <w:rPr>
              <w:rFonts w:ascii="Arial" w:hAnsi="Arial" w:cs="Arial"/>
              <w:b w:val="0"/>
              <w:bCs w:val="0"/>
              <w:noProof/>
              <w:sz w:val="24"/>
              <w:szCs w:val="24"/>
            </w:rPr>
            <w:instrText>h</w:instrText>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r>
          <w:r w:rsidRPr="00CA23C7">
            <w:rPr>
              <w:rFonts w:ascii="Arial" w:hAnsi="Arial" w:cs="Arial"/>
              <w:b w:val="0"/>
              <w:bCs w:val="0"/>
              <w:noProof/>
              <w:sz w:val="24"/>
              <w:szCs w:val="24"/>
            </w:rPr>
            <w:fldChar w:fldCharType="separate"/>
          </w:r>
          <w:r w:rsidR="00BC098A" w:rsidRPr="00BC098A">
            <w:rPr>
              <w:rFonts w:ascii="Arial" w:hAnsi="Arial" w:cs="Arial"/>
              <w:b w:val="0"/>
              <w:bCs w:val="0"/>
              <w:noProof/>
              <w:sz w:val="24"/>
              <w:szCs w:val="24"/>
              <w:lang w:val="el-GR"/>
            </w:rPr>
            <w:t>9</w:t>
          </w:r>
          <w:r w:rsidRPr="00CA23C7">
            <w:rPr>
              <w:rFonts w:ascii="Arial" w:hAnsi="Arial" w:cs="Arial"/>
              <w:b w:val="0"/>
              <w:bCs w:val="0"/>
              <w:noProof/>
              <w:sz w:val="24"/>
              <w:szCs w:val="24"/>
            </w:rPr>
            <w:fldChar w:fldCharType="end"/>
          </w:r>
        </w:p>
        <w:p w14:paraId="616FD8E2" w14:textId="0F333DFB" w:rsidR="00CA23C7" w:rsidRPr="00004857" w:rsidRDefault="00CA23C7">
          <w:pPr>
            <w:pStyle w:val="Verzeichnis1"/>
            <w:tabs>
              <w:tab w:val="left" w:pos="440"/>
              <w:tab w:val="right" w:leader="dot" w:pos="6500"/>
            </w:tabs>
            <w:rPr>
              <w:rFonts w:ascii="Arial" w:eastAsiaTheme="minorEastAsia" w:hAnsi="Arial" w:cs="Arial"/>
              <w:b w:val="0"/>
              <w:bCs w:val="0"/>
              <w:caps w:val="0"/>
              <w:noProof/>
              <w:sz w:val="24"/>
              <w:szCs w:val="24"/>
              <w:lang w:val="el-GR" w:eastAsia="en-GB"/>
            </w:rPr>
          </w:pPr>
          <w:r w:rsidRPr="00004857">
            <w:rPr>
              <w:rFonts w:ascii="Arial" w:hAnsi="Arial" w:cs="Arial"/>
              <w:b w:val="0"/>
              <w:bCs w:val="0"/>
              <w:noProof/>
              <w:sz w:val="24"/>
              <w:szCs w:val="24"/>
              <w:lang w:val="el-GR"/>
            </w:rPr>
            <w:t>3.</w:t>
          </w:r>
          <w:r w:rsidRPr="00004857">
            <w:rPr>
              <w:rFonts w:ascii="Arial" w:eastAsiaTheme="minorEastAsia" w:hAnsi="Arial" w:cs="Arial"/>
              <w:b w:val="0"/>
              <w:bCs w:val="0"/>
              <w:caps w:val="0"/>
              <w:noProof/>
              <w:sz w:val="24"/>
              <w:szCs w:val="24"/>
              <w:lang w:val="el-GR" w:eastAsia="en-GB"/>
            </w:rPr>
            <w:tab/>
          </w:r>
          <w:r w:rsidRPr="00004857">
            <w:rPr>
              <w:rFonts w:ascii="Arial" w:hAnsi="Arial" w:cs="Arial"/>
              <w:b w:val="0"/>
              <w:bCs w:val="0"/>
              <w:noProof/>
              <w:sz w:val="24"/>
              <w:szCs w:val="24"/>
              <w:lang w:val="el-GR"/>
            </w:rPr>
            <w:t>Νομικό πλαίσιο για τις ΜΚΟ</w:t>
          </w:r>
          <w:r w:rsidRPr="00004857">
            <w:rPr>
              <w:rFonts w:ascii="Arial" w:hAnsi="Arial" w:cs="Arial"/>
              <w:b w:val="0"/>
              <w:bCs w:val="0"/>
              <w:noProof/>
              <w:sz w:val="24"/>
              <w:szCs w:val="24"/>
              <w:lang w:val="el-GR"/>
            </w:rPr>
            <w:tab/>
          </w:r>
          <w:r w:rsidRPr="00CA23C7">
            <w:rPr>
              <w:rFonts w:ascii="Arial" w:hAnsi="Arial" w:cs="Arial"/>
              <w:b w:val="0"/>
              <w:bCs w:val="0"/>
              <w:noProof/>
              <w:sz w:val="24"/>
              <w:szCs w:val="24"/>
            </w:rPr>
            <w:fldChar w:fldCharType="begin"/>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instrText>PAGEREF</w:instrText>
          </w:r>
          <w:r w:rsidRPr="00004857">
            <w:rPr>
              <w:rFonts w:ascii="Arial" w:hAnsi="Arial" w:cs="Arial"/>
              <w:b w:val="0"/>
              <w:bCs w:val="0"/>
              <w:noProof/>
              <w:sz w:val="24"/>
              <w:szCs w:val="24"/>
              <w:lang w:val="el-GR"/>
            </w:rPr>
            <w:instrText xml:space="preserve"> _</w:instrText>
          </w:r>
          <w:r w:rsidRPr="00CA23C7">
            <w:rPr>
              <w:rFonts w:ascii="Arial" w:hAnsi="Arial" w:cs="Arial"/>
              <w:b w:val="0"/>
              <w:bCs w:val="0"/>
              <w:noProof/>
              <w:sz w:val="24"/>
              <w:szCs w:val="24"/>
            </w:rPr>
            <w:instrText>Toc</w:instrText>
          </w:r>
          <w:r w:rsidRPr="00004857">
            <w:rPr>
              <w:rFonts w:ascii="Arial" w:hAnsi="Arial" w:cs="Arial"/>
              <w:b w:val="0"/>
              <w:bCs w:val="0"/>
              <w:noProof/>
              <w:sz w:val="24"/>
              <w:szCs w:val="24"/>
              <w:lang w:val="el-GR"/>
            </w:rPr>
            <w:instrText>75867586 \</w:instrText>
          </w:r>
          <w:r w:rsidRPr="00CA23C7">
            <w:rPr>
              <w:rFonts w:ascii="Arial" w:hAnsi="Arial" w:cs="Arial"/>
              <w:b w:val="0"/>
              <w:bCs w:val="0"/>
              <w:noProof/>
              <w:sz w:val="24"/>
              <w:szCs w:val="24"/>
            </w:rPr>
            <w:instrText>h</w:instrText>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r>
          <w:r w:rsidRPr="00CA23C7">
            <w:rPr>
              <w:rFonts w:ascii="Arial" w:hAnsi="Arial" w:cs="Arial"/>
              <w:b w:val="0"/>
              <w:bCs w:val="0"/>
              <w:noProof/>
              <w:sz w:val="24"/>
              <w:szCs w:val="24"/>
            </w:rPr>
            <w:fldChar w:fldCharType="separate"/>
          </w:r>
          <w:r w:rsidR="00BC098A" w:rsidRPr="00BC098A">
            <w:rPr>
              <w:rFonts w:ascii="Arial" w:hAnsi="Arial" w:cs="Arial"/>
              <w:b w:val="0"/>
              <w:bCs w:val="0"/>
              <w:noProof/>
              <w:sz w:val="24"/>
              <w:szCs w:val="24"/>
              <w:lang w:val="el-GR"/>
            </w:rPr>
            <w:t>10</w:t>
          </w:r>
          <w:r w:rsidRPr="00CA23C7">
            <w:rPr>
              <w:rFonts w:ascii="Arial" w:hAnsi="Arial" w:cs="Arial"/>
              <w:b w:val="0"/>
              <w:bCs w:val="0"/>
              <w:noProof/>
              <w:sz w:val="24"/>
              <w:szCs w:val="24"/>
            </w:rPr>
            <w:fldChar w:fldCharType="end"/>
          </w:r>
        </w:p>
        <w:p w14:paraId="1AE04659" w14:textId="38B3EF89"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Ενώσεις</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75867587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10</w:t>
          </w:r>
          <w:r w:rsidRPr="00CA23C7">
            <w:rPr>
              <w:rFonts w:ascii="Arial" w:hAnsi="Arial" w:cs="Arial"/>
              <w:noProof/>
              <w:sz w:val="24"/>
              <w:szCs w:val="24"/>
            </w:rPr>
            <w:fldChar w:fldCharType="end"/>
          </w:r>
        </w:p>
        <w:p w14:paraId="28F77B8E" w14:textId="175BA23F"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Θεμέλια</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75867588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11</w:t>
          </w:r>
          <w:r w:rsidRPr="00CA23C7">
            <w:rPr>
              <w:rFonts w:ascii="Arial" w:hAnsi="Arial" w:cs="Arial"/>
              <w:noProof/>
              <w:sz w:val="24"/>
              <w:szCs w:val="24"/>
            </w:rPr>
            <w:fldChar w:fldCharType="end"/>
          </w:r>
        </w:p>
        <w:p w14:paraId="394BCB68" w14:textId="164C4FFF"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Φορολογικά κίνητρα/υποχρεώσεις</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75867589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12</w:t>
          </w:r>
          <w:r w:rsidRPr="00CA23C7">
            <w:rPr>
              <w:rFonts w:ascii="Arial" w:hAnsi="Arial" w:cs="Arial"/>
              <w:noProof/>
              <w:sz w:val="24"/>
              <w:szCs w:val="24"/>
            </w:rPr>
            <w:fldChar w:fldCharType="end"/>
          </w:r>
        </w:p>
        <w:p w14:paraId="2BC71FF0" w14:textId="54FC2E08"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Εθελοντισμός</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75867590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13</w:t>
          </w:r>
          <w:r w:rsidRPr="00CA23C7">
            <w:rPr>
              <w:rFonts w:ascii="Arial" w:hAnsi="Arial" w:cs="Arial"/>
              <w:noProof/>
              <w:sz w:val="24"/>
              <w:szCs w:val="24"/>
            </w:rPr>
            <w:fldChar w:fldCharType="end"/>
          </w:r>
        </w:p>
        <w:p w14:paraId="1120F4C9" w14:textId="42FB7D47" w:rsidR="00CA23C7" w:rsidRPr="00004857" w:rsidRDefault="00CA23C7">
          <w:pPr>
            <w:pStyle w:val="Verzeichnis1"/>
            <w:tabs>
              <w:tab w:val="left" w:pos="440"/>
              <w:tab w:val="right" w:leader="dot" w:pos="6500"/>
            </w:tabs>
            <w:rPr>
              <w:rFonts w:ascii="Arial" w:eastAsiaTheme="minorEastAsia" w:hAnsi="Arial" w:cs="Arial"/>
              <w:b w:val="0"/>
              <w:bCs w:val="0"/>
              <w:caps w:val="0"/>
              <w:noProof/>
              <w:sz w:val="24"/>
              <w:szCs w:val="24"/>
              <w:lang w:val="el-GR" w:eastAsia="en-GB"/>
            </w:rPr>
          </w:pPr>
          <w:r w:rsidRPr="00CA23C7">
            <w:rPr>
              <w:rFonts w:ascii="Arial" w:hAnsi="Arial" w:cs="Arial"/>
              <w:b w:val="0"/>
              <w:bCs w:val="0"/>
              <w:noProof/>
              <w:sz w:val="24"/>
              <w:szCs w:val="24"/>
              <w:lang w:val="el-GR"/>
            </w:rPr>
            <w:t>4.</w:t>
          </w:r>
          <w:r w:rsidRPr="00004857">
            <w:rPr>
              <w:rFonts w:ascii="Arial" w:eastAsiaTheme="minorEastAsia" w:hAnsi="Arial" w:cs="Arial"/>
              <w:b w:val="0"/>
              <w:bCs w:val="0"/>
              <w:caps w:val="0"/>
              <w:noProof/>
              <w:sz w:val="24"/>
              <w:szCs w:val="24"/>
              <w:lang w:val="el-GR" w:eastAsia="en-GB"/>
            </w:rPr>
            <w:tab/>
          </w:r>
          <w:r w:rsidRPr="00CA23C7">
            <w:rPr>
              <w:rFonts w:ascii="Arial" w:hAnsi="Arial" w:cs="Arial"/>
              <w:b w:val="0"/>
              <w:bCs w:val="0"/>
              <w:noProof/>
              <w:sz w:val="24"/>
              <w:szCs w:val="24"/>
              <w:lang w:val="el-GR"/>
            </w:rPr>
            <w:t>Έναρξη και διατήρηση μιας ΜΚΟ</w:t>
          </w:r>
          <w:r w:rsidRPr="00004857">
            <w:rPr>
              <w:rFonts w:ascii="Arial" w:hAnsi="Arial" w:cs="Arial"/>
              <w:b w:val="0"/>
              <w:bCs w:val="0"/>
              <w:noProof/>
              <w:sz w:val="24"/>
              <w:szCs w:val="24"/>
              <w:lang w:val="el-GR"/>
            </w:rPr>
            <w:tab/>
          </w:r>
          <w:r w:rsidRPr="00CA23C7">
            <w:rPr>
              <w:rFonts w:ascii="Arial" w:hAnsi="Arial" w:cs="Arial"/>
              <w:b w:val="0"/>
              <w:bCs w:val="0"/>
              <w:noProof/>
              <w:sz w:val="24"/>
              <w:szCs w:val="24"/>
            </w:rPr>
            <w:fldChar w:fldCharType="begin"/>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instrText>PAGEREF</w:instrText>
          </w:r>
          <w:r w:rsidRPr="00004857">
            <w:rPr>
              <w:rFonts w:ascii="Arial" w:hAnsi="Arial" w:cs="Arial"/>
              <w:b w:val="0"/>
              <w:bCs w:val="0"/>
              <w:noProof/>
              <w:sz w:val="24"/>
              <w:szCs w:val="24"/>
              <w:lang w:val="el-GR"/>
            </w:rPr>
            <w:instrText xml:space="preserve"> _</w:instrText>
          </w:r>
          <w:r w:rsidRPr="00CA23C7">
            <w:rPr>
              <w:rFonts w:ascii="Arial" w:hAnsi="Arial" w:cs="Arial"/>
              <w:b w:val="0"/>
              <w:bCs w:val="0"/>
              <w:noProof/>
              <w:sz w:val="24"/>
              <w:szCs w:val="24"/>
            </w:rPr>
            <w:instrText>Toc</w:instrText>
          </w:r>
          <w:r w:rsidRPr="00004857">
            <w:rPr>
              <w:rFonts w:ascii="Arial" w:hAnsi="Arial" w:cs="Arial"/>
              <w:b w:val="0"/>
              <w:bCs w:val="0"/>
              <w:noProof/>
              <w:sz w:val="24"/>
              <w:szCs w:val="24"/>
              <w:lang w:val="el-GR"/>
            </w:rPr>
            <w:instrText>75867591 \</w:instrText>
          </w:r>
          <w:r w:rsidRPr="00CA23C7">
            <w:rPr>
              <w:rFonts w:ascii="Arial" w:hAnsi="Arial" w:cs="Arial"/>
              <w:b w:val="0"/>
              <w:bCs w:val="0"/>
              <w:noProof/>
              <w:sz w:val="24"/>
              <w:szCs w:val="24"/>
            </w:rPr>
            <w:instrText>h</w:instrText>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r>
          <w:r w:rsidRPr="00CA23C7">
            <w:rPr>
              <w:rFonts w:ascii="Arial" w:hAnsi="Arial" w:cs="Arial"/>
              <w:b w:val="0"/>
              <w:bCs w:val="0"/>
              <w:noProof/>
              <w:sz w:val="24"/>
              <w:szCs w:val="24"/>
            </w:rPr>
            <w:fldChar w:fldCharType="separate"/>
          </w:r>
          <w:r w:rsidR="00BC098A" w:rsidRPr="00BC098A">
            <w:rPr>
              <w:rFonts w:ascii="Arial" w:hAnsi="Arial" w:cs="Arial"/>
              <w:b w:val="0"/>
              <w:bCs w:val="0"/>
              <w:noProof/>
              <w:sz w:val="24"/>
              <w:szCs w:val="24"/>
              <w:lang w:val="el-GR"/>
            </w:rPr>
            <w:t>15</w:t>
          </w:r>
          <w:r w:rsidRPr="00CA23C7">
            <w:rPr>
              <w:rFonts w:ascii="Arial" w:hAnsi="Arial" w:cs="Arial"/>
              <w:b w:val="0"/>
              <w:bCs w:val="0"/>
              <w:noProof/>
              <w:sz w:val="24"/>
              <w:szCs w:val="24"/>
            </w:rPr>
            <w:fldChar w:fldCharType="end"/>
          </w:r>
        </w:p>
        <w:p w14:paraId="385B7825" w14:textId="74C0291B"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Όραμα και αποστολή</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75867592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15</w:t>
          </w:r>
          <w:r w:rsidRPr="00CA23C7">
            <w:rPr>
              <w:rFonts w:ascii="Arial" w:hAnsi="Arial" w:cs="Arial"/>
              <w:noProof/>
              <w:sz w:val="24"/>
              <w:szCs w:val="24"/>
            </w:rPr>
            <w:fldChar w:fldCharType="end"/>
          </w:r>
        </w:p>
        <w:p w14:paraId="281CF4F7" w14:textId="18F508C9"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Αντιμετώπιση των αναγκών της κοινότητας</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75867593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16</w:t>
          </w:r>
          <w:r w:rsidRPr="00CA23C7">
            <w:rPr>
              <w:rFonts w:ascii="Arial" w:hAnsi="Arial" w:cs="Arial"/>
              <w:noProof/>
              <w:sz w:val="24"/>
              <w:szCs w:val="24"/>
            </w:rPr>
            <w:fldChar w:fldCharType="end"/>
          </w:r>
        </w:p>
        <w:p w14:paraId="79EE732E" w14:textId="4FE2A0BE"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Οι τρεις πυλώνες της βιωσιμότητας: σχεδιασμός, διαχείριση, αξιολόγηση</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75867594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16</w:t>
          </w:r>
          <w:r w:rsidRPr="00CA23C7">
            <w:rPr>
              <w:rFonts w:ascii="Arial" w:hAnsi="Arial" w:cs="Arial"/>
              <w:noProof/>
              <w:sz w:val="24"/>
              <w:szCs w:val="24"/>
            </w:rPr>
            <w:fldChar w:fldCharType="end"/>
          </w:r>
        </w:p>
        <w:p w14:paraId="4BC5A88B" w14:textId="05AB6B9B"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Αφοσιωμένη ηγεσία</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75867595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17</w:t>
          </w:r>
          <w:r w:rsidRPr="00CA23C7">
            <w:rPr>
              <w:rFonts w:ascii="Arial" w:hAnsi="Arial" w:cs="Arial"/>
              <w:noProof/>
              <w:sz w:val="24"/>
              <w:szCs w:val="24"/>
            </w:rPr>
            <w:fldChar w:fldCharType="end"/>
          </w:r>
        </w:p>
        <w:p w14:paraId="78DFA7A5" w14:textId="235AE86D"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Σχέσεις με τα ενδιαφερόμενα μέρη</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75867596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17</w:t>
          </w:r>
          <w:r w:rsidRPr="00CA23C7">
            <w:rPr>
              <w:rFonts w:ascii="Arial" w:hAnsi="Arial" w:cs="Arial"/>
              <w:noProof/>
              <w:sz w:val="24"/>
              <w:szCs w:val="24"/>
            </w:rPr>
            <w:fldChar w:fldCharType="end"/>
          </w:r>
        </w:p>
        <w:p w14:paraId="372F6C43" w14:textId="3E269A38"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Ποικιλομορφία στις πηγές χρηματοδότησης</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75867597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17</w:t>
          </w:r>
          <w:r w:rsidRPr="00CA23C7">
            <w:rPr>
              <w:rFonts w:ascii="Arial" w:hAnsi="Arial" w:cs="Arial"/>
              <w:noProof/>
              <w:sz w:val="24"/>
              <w:szCs w:val="24"/>
            </w:rPr>
            <w:fldChar w:fldCharType="end"/>
          </w:r>
        </w:p>
        <w:p w14:paraId="315921FA" w14:textId="48BBA6DF"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Εκπαίδευση</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75867598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18</w:t>
          </w:r>
          <w:r w:rsidRPr="00CA23C7">
            <w:rPr>
              <w:rFonts w:ascii="Arial" w:hAnsi="Arial" w:cs="Arial"/>
              <w:noProof/>
              <w:sz w:val="24"/>
              <w:szCs w:val="24"/>
            </w:rPr>
            <w:fldChar w:fldCharType="end"/>
          </w:r>
        </w:p>
        <w:p w14:paraId="43795347" w14:textId="562B9B8F"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Αποδοτικότητα</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75867599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18</w:t>
          </w:r>
          <w:r w:rsidRPr="00CA23C7">
            <w:rPr>
              <w:rFonts w:ascii="Arial" w:hAnsi="Arial" w:cs="Arial"/>
              <w:noProof/>
              <w:sz w:val="24"/>
              <w:szCs w:val="24"/>
            </w:rPr>
            <w:fldChar w:fldCharType="end"/>
          </w:r>
        </w:p>
        <w:p w14:paraId="207CB45F" w14:textId="0CD7496B" w:rsidR="00CA23C7" w:rsidRPr="00004857" w:rsidRDefault="00CA23C7">
          <w:pPr>
            <w:pStyle w:val="Verzeichnis1"/>
            <w:tabs>
              <w:tab w:val="left" w:pos="440"/>
              <w:tab w:val="right" w:leader="dot" w:pos="6500"/>
            </w:tabs>
            <w:rPr>
              <w:rFonts w:ascii="Arial" w:eastAsiaTheme="minorEastAsia" w:hAnsi="Arial" w:cs="Arial"/>
              <w:b w:val="0"/>
              <w:bCs w:val="0"/>
              <w:caps w:val="0"/>
              <w:noProof/>
              <w:sz w:val="24"/>
              <w:szCs w:val="24"/>
              <w:lang w:val="el-GR" w:eastAsia="en-GB"/>
            </w:rPr>
          </w:pPr>
          <w:r w:rsidRPr="00CA23C7">
            <w:rPr>
              <w:rFonts w:ascii="Arial" w:hAnsi="Arial" w:cs="Arial"/>
              <w:b w:val="0"/>
              <w:bCs w:val="0"/>
              <w:noProof/>
              <w:sz w:val="24"/>
              <w:szCs w:val="24"/>
              <w:lang w:val="el-GR"/>
            </w:rPr>
            <w:t>5.</w:t>
          </w:r>
          <w:r w:rsidRPr="00004857">
            <w:rPr>
              <w:rFonts w:ascii="Arial" w:eastAsiaTheme="minorEastAsia" w:hAnsi="Arial" w:cs="Arial"/>
              <w:b w:val="0"/>
              <w:bCs w:val="0"/>
              <w:caps w:val="0"/>
              <w:noProof/>
              <w:sz w:val="24"/>
              <w:szCs w:val="24"/>
              <w:lang w:val="el-GR" w:eastAsia="en-GB"/>
            </w:rPr>
            <w:tab/>
          </w:r>
          <w:r w:rsidRPr="00CA23C7">
            <w:rPr>
              <w:rFonts w:ascii="Arial" w:hAnsi="Arial" w:cs="Arial"/>
              <w:b w:val="0"/>
              <w:bCs w:val="0"/>
              <w:noProof/>
              <w:sz w:val="24"/>
              <w:szCs w:val="24"/>
              <w:lang w:val="el-GR"/>
            </w:rPr>
            <w:t>Σταθερές αξίες, όραμα και αποστολή</w:t>
          </w:r>
          <w:r w:rsidRPr="00004857">
            <w:rPr>
              <w:rFonts w:ascii="Arial" w:hAnsi="Arial" w:cs="Arial"/>
              <w:b w:val="0"/>
              <w:bCs w:val="0"/>
              <w:noProof/>
              <w:sz w:val="24"/>
              <w:szCs w:val="24"/>
              <w:lang w:val="el-GR"/>
            </w:rPr>
            <w:tab/>
          </w:r>
          <w:r w:rsidRPr="00CA23C7">
            <w:rPr>
              <w:rFonts w:ascii="Arial" w:hAnsi="Arial" w:cs="Arial"/>
              <w:b w:val="0"/>
              <w:bCs w:val="0"/>
              <w:noProof/>
              <w:sz w:val="24"/>
              <w:szCs w:val="24"/>
            </w:rPr>
            <w:fldChar w:fldCharType="begin"/>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instrText>PAGEREF</w:instrText>
          </w:r>
          <w:r w:rsidRPr="00004857">
            <w:rPr>
              <w:rFonts w:ascii="Arial" w:hAnsi="Arial" w:cs="Arial"/>
              <w:b w:val="0"/>
              <w:bCs w:val="0"/>
              <w:noProof/>
              <w:sz w:val="24"/>
              <w:szCs w:val="24"/>
              <w:lang w:val="el-GR"/>
            </w:rPr>
            <w:instrText xml:space="preserve"> _</w:instrText>
          </w:r>
          <w:r w:rsidRPr="00CA23C7">
            <w:rPr>
              <w:rFonts w:ascii="Arial" w:hAnsi="Arial" w:cs="Arial"/>
              <w:b w:val="0"/>
              <w:bCs w:val="0"/>
              <w:noProof/>
              <w:sz w:val="24"/>
              <w:szCs w:val="24"/>
            </w:rPr>
            <w:instrText>Toc</w:instrText>
          </w:r>
          <w:r w:rsidRPr="00004857">
            <w:rPr>
              <w:rFonts w:ascii="Arial" w:hAnsi="Arial" w:cs="Arial"/>
              <w:b w:val="0"/>
              <w:bCs w:val="0"/>
              <w:noProof/>
              <w:sz w:val="24"/>
              <w:szCs w:val="24"/>
              <w:lang w:val="el-GR"/>
            </w:rPr>
            <w:instrText>75867600 \</w:instrText>
          </w:r>
          <w:r w:rsidRPr="00CA23C7">
            <w:rPr>
              <w:rFonts w:ascii="Arial" w:hAnsi="Arial" w:cs="Arial"/>
              <w:b w:val="0"/>
              <w:bCs w:val="0"/>
              <w:noProof/>
              <w:sz w:val="24"/>
              <w:szCs w:val="24"/>
            </w:rPr>
            <w:instrText>h</w:instrText>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r>
          <w:r w:rsidRPr="00CA23C7">
            <w:rPr>
              <w:rFonts w:ascii="Arial" w:hAnsi="Arial" w:cs="Arial"/>
              <w:b w:val="0"/>
              <w:bCs w:val="0"/>
              <w:noProof/>
              <w:sz w:val="24"/>
              <w:szCs w:val="24"/>
            </w:rPr>
            <w:fldChar w:fldCharType="separate"/>
          </w:r>
          <w:r w:rsidR="00BC098A" w:rsidRPr="00BC098A">
            <w:rPr>
              <w:rFonts w:ascii="Arial" w:hAnsi="Arial" w:cs="Arial"/>
              <w:b w:val="0"/>
              <w:bCs w:val="0"/>
              <w:noProof/>
              <w:sz w:val="24"/>
              <w:szCs w:val="24"/>
              <w:lang w:val="el-GR"/>
            </w:rPr>
            <w:t>21</w:t>
          </w:r>
          <w:r w:rsidRPr="00CA23C7">
            <w:rPr>
              <w:rFonts w:ascii="Arial" w:hAnsi="Arial" w:cs="Arial"/>
              <w:b w:val="0"/>
              <w:bCs w:val="0"/>
              <w:noProof/>
              <w:sz w:val="24"/>
              <w:szCs w:val="24"/>
            </w:rPr>
            <w:fldChar w:fldCharType="end"/>
          </w:r>
        </w:p>
        <w:p w14:paraId="6B20515D" w14:textId="37372FCC"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Όραμα και αποστολή</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75867601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21</w:t>
          </w:r>
          <w:r w:rsidRPr="00CA23C7">
            <w:rPr>
              <w:rFonts w:ascii="Arial" w:hAnsi="Arial" w:cs="Arial"/>
              <w:noProof/>
              <w:sz w:val="24"/>
              <w:szCs w:val="24"/>
            </w:rPr>
            <w:fldChar w:fldCharType="end"/>
          </w:r>
        </w:p>
        <w:p w14:paraId="51DE471C" w14:textId="11426B98"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Οι Στόχοι Βιώσιμης Ανάπτυξης (ΣΒΑ)</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75867602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22</w:t>
          </w:r>
          <w:r w:rsidRPr="00CA23C7">
            <w:rPr>
              <w:rFonts w:ascii="Arial" w:hAnsi="Arial" w:cs="Arial"/>
              <w:noProof/>
              <w:sz w:val="24"/>
              <w:szCs w:val="24"/>
            </w:rPr>
            <w:fldChar w:fldCharType="end"/>
          </w:r>
        </w:p>
        <w:p w14:paraId="575ACD6B" w14:textId="299EAD0F" w:rsidR="00CA23C7" w:rsidRPr="00004857" w:rsidRDefault="00CA23C7">
          <w:pPr>
            <w:pStyle w:val="Verzeichnis1"/>
            <w:tabs>
              <w:tab w:val="left" w:pos="440"/>
              <w:tab w:val="right" w:leader="dot" w:pos="6500"/>
            </w:tabs>
            <w:rPr>
              <w:rFonts w:ascii="Arial" w:eastAsiaTheme="minorEastAsia" w:hAnsi="Arial" w:cs="Arial"/>
              <w:b w:val="0"/>
              <w:bCs w:val="0"/>
              <w:caps w:val="0"/>
              <w:noProof/>
              <w:sz w:val="24"/>
              <w:szCs w:val="24"/>
              <w:lang w:val="el-GR" w:eastAsia="en-GB"/>
            </w:rPr>
          </w:pPr>
          <w:r w:rsidRPr="00004857">
            <w:rPr>
              <w:rFonts w:ascii="Arial" w:hAnsi="Arial" w:cs="Arial"/>
              <w:b w:val="0"/>
              <w:bCs w:val="0"/>
              <w:noProof/>
              <w:sz w:val="24"/>
              <w:szCs w:val="24"/>
              <w:lang w:val="el-GR"/>
            </w:rPr>
            <w:t>6.</w:t>
          </w:r>
          <w:r w:rsidRPr="00004857">
            <w:rPr>
              <w:rFonts w:ascii="Arial" w:eastAsiaTheme="minorEastAsia" w:hAnsi="Arial" w:cs="Arial"/>
              <w:b w:val="0"/>
              <w:bCs w:val="0"/>
              <w:caps w:val="0"/>
              <w:noProof/>
              <w:sz w:val="24"/>
              <w:szCs w:val="24"/>
              <w:lang w:val="el-GR" w:eastAsia="en-GB"/>
            </w:rPr>
            <w:tab/>
          </w:r>
          <w:r w:rsidRPr="00004857">
            <w:rPr>
              <w:rFonts w:ascii="Arial" w:hAnsi="Arial" w:cs="Arial"/>
              <w:b w:val="0"/>
              <w:bCs w:val="0"/>
              <w:noProof/>
              <w:sz w:val="24"/>
              <w:szCs w:val="24"/>
              <w:lang w:val="el-GR"/>
            </w:rPr>
            <w:t>Άνθρωποι σε μια ΜΚΟ</w:t>
          </w:r>
          <w:r w:rsidRPr="00004857">
            <w:rPr>
              <w:rFonts w:ascii="Arial" w:hAnsi="Arial" w:cs="Arial"/>
              <w:b w:val="0"/>
              <w:bCs w:val="0"/>
              <w:noProof/>
              <w:sz w:val="24"/>
              <w:szCs w:val="24"/>
              <w:lang w:val="el-GR"/>
            </w:rPr>
            <w:tab/>
          </w:r>
          <w:r w:rsidRPr="00CA23C7">
            <w:rPr>
              <w:rFonts w:ascii="Arial" w:hAnsi="Arial" w:cs="Arial"/>
              <w:b w:val="0"/>
              <w:bCs w:val="0"/>
              <w:noProof/>
              <w:sz w:val="24"/>
              <w:szCs w:val="24"/>
            </w:rPr>
            <w:fldChar w:fldCharType="begin"/>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instrText>PAGEREF</w:instrText>
          </w:r>
          <w:r w:rsidRPr="00004857">
            <w:rPr>
              <w:rFonts w:ascii="Arial" w:hAnsi="Arial" w:cs="Arial"/>
              <w:b w:val="0"/>
              <w:bCs w:val="0"/>
              <w:noProof/>
              <w:sz w:val="24"/>
              <w:szCs w:val="24"/>
              <w:lang w:val="el-GR"/>
            </w:rPr>
            <w:instrText xml:space="preserve"> _</w:instrText>
          </w:r>
          <w:r w:rsidRPr="00CA23C7">
            <w:rPr>
              <w:rFonts w:ascii="Arial" w:hAnsi="Arial" w:cs="Arial"/>
              <w:b w:val="0"/>
              <w:bCs w:val="0"/>
              <w:noProof/>
              <w:sz w:val="24"/>
              <w:szCs w:val="24"/>
            </w:rPr>
            <w:instrText>Toc</w:instrText>
          </w:r>
          <w:r w:rsidRPr="00004857">
            <w:rPr>
              <w:rFonts w:ascii="Arial" w:hAnsi="Arial" w:cs="Arial"/>
              <w:b w:val="0"/>
              <w:bCs w:val="0"/>
              <w:noProof/>
              <w:sz w:val="24"/>
              <w:szCs w:val="24"/>
              <w:lang w:val="el-GR"/>
            </w:rPr>
            <w:instrText>75867603 \</w:instrText>
          </w:r>
          <w:r w:rsidRPr="00CA23C7">
            <w:rPr>
              <w:rFonts w:ascii="Arial" w:hAnsi="Arial" w:cs="Arial"/>
              <w:b w:val="0"/>
              <w:bCs w:val="0"/>
              <w:noProof/>
              <w:sz w:val="24"/>
              <w:szCs w:val="24"/>
            </w:rPr>
            <w:instrText>h</w:instrText>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r>
          <w:r w:rsidRPr="00CA23C7">
            <w:rPr>
              <w:rFonts w:ascii="Arial" w:hAnsi="Arial" w:cs="Arial"/>
              <w:b w:val="0"/>
              <w:bCs w:val="0"/>
              <w:noProof/>
              <w:sz w:val="24"/>
              <w:szCs w:val="24"/>
            </w:rPr>
            <w:fldChar w:fldCharType="separate"/>
          </w:r>
          <w:r w:rsidR="00BC098A" w:rsidRPr="00BC098A">
            <w:rPr>
              <w:rFonts w:ascii="Arial" w:hAnsi="Arial" w:cs="Arial"/>
              <w:b w:val="0"/>
              <w:bCs w:val="0"/>
              <w:noProof/>
              <w:sz w:val="24"/>
              <w:szCs w:val="24"/>
              <w:lang w:val="el-GR"/>
            </w:rPr>
            <w:t>24</w:t>
          </w:r>
          <w:r w:rsidRPr="00CA23C7">
            <w:rPr>
              <w:rFonts w:ascii="Arial" w:hAnsi="Arial" w:cs="Arial"/>
              <w:b w:val="0"/>
              <w:bCs w:val="0"/>
              <w:noProof/>
              <w:sz w:val="24"/>
              <w:szCs w:val="24"/>
            </w:rPr>
            <w:fldChar w:fldCharType="end"/>
          </w:r>
        </w:p>
        <w:p w14:paraId="51877051" w14:textId="0EF2C819"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Αξίες που καθορίζουν το μέλος μιας ΜΚΟ</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75867604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24</w:t>
          </w:r>
          <w:r w:rsidRPr="00CA23C7">
            <w:rPr>
              <w:rFonts w:ascii="Arial" w:hAnsi="Arial" w:cs="Arial"/>
              <w:noProof/>
              <w:sz w:val="24"/>
              <w:szCs w:val="24"/>
            </w:rPr>
            <w:fldChar w:fldCharType="end"/>
          </w:r>
        </w:p>
        <w:p w14:paraId="53ECA339" w14:textId="15F5131A"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Συμμετοχή σε ΜΚΟ</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75867605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25</w:t>
          </w:r>
          <w:r w:rsidRPr="00CA23C7">
            <w:rPr>
              <w:rFonts w:ascii="Arial" w:hAnsi="Arial" w:cs="Arial"/>
              <w:noProof/>
              <w:sz w:val="24"/>
              <w:szCs w:val="24"/>
            </w:rPr>
            <w:fldChar w:fldCharType="end"/>
          </w:r>
        </w:p>
        <w:p w14:paraId="383EACB5" w14:textId="43E3683F"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Κώδικας δεοντολογίας και συμπεριφοράς για τα μέλη των ΜΚΟ</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75867606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27</w:t>
          </w:r>
          <w:r w:rsidRPr="00CA23C7">
            <w:rPr>
              <w:rFonts w:ascii="Arial" w:hAnsi="Arial" w:cs="Arial"/>
              <w:noProof/>
              <w:sz w:val="24"/>
              <w:szCs w:val="24"/>
            </w:rPr>
            <w:fldChar w:fldCharType="end"/>
          </w:r>
        </w:p>
        <w:p w14:paraId="57745DEA" w14:textId="0A643D51" w:rsidR="00CA23C7" w:rsidRPr="00004857" w:rsidRDefault="00CA23C7">
          <w:pPr>
            <w:pStyle w:val="Verzeichnis1"/>
            <w:tabs>
              <w:tab w:val="left" w:pos="440"/>
              <w:tab w:val="right" w:leader="dot" w:pos="6500"/>
            </w:tabs>
            <w:rPr>
              <w:rFonts w:ascii="Arial" w:eastAsiaTheme="minorEastAsia" w:hAnsi="Arial" w:cs="Arial"/>
              <w:b w:val="0"/>
              <w:bCs w:val="0"/>
              <w:caps w:val="0"/>
              <w:noProof/>
              <w:sz w:val="24"/>
              <w:szCs w:val="24"/>
              <w:lang w:val="el-GR" w:eastAsia="en-GB"/>
            </w:rPr>
          </w:pPr>
          <w:r w:rsidRPr="00CA23C7">
            <w:rPr>
              <w:rFonts w:ascii="Arial" w:hAnsi="Arial" w:cs="Arial"/>
              <w:b w:val="0"/>
              <w:bCs w:val="0"/>
              <w:noProof/>
              <w:sz w:val="24"/>
              <w:szCs w:val="24"/>
              <w:lang w:val="el-GR"/>
            </w:rPr>
            <w:t>7.</w:t>
          </w:r>
          <w:r w:rsidRPr="00004857">
            <w:rPr>
              <w:rFonts w:ascii="Arial" w:eastAsiaTheme="minorEastAsia" w:hAnsi="Arial" w:cs="Arial"/>
              <w:b w:val="0"/>
              <w:bCs w:val="0"/>
              <w:caps w:val="0"/>
              <w:noProof/>
              <w:sz w:val="24"/>
              <w:szCs w:val="24"/>
              <w:lang w:val="el-GR" w:eastAsia="en-GB"/>
            </w:rPr>
            <w:tab/>
          </w:r>
          <w:r w:rsidRPr="00CA23C7">
            <w:rPr>
              <w:rFonts w:ascii="Arial" w:hAnsi="Arial" w:cs="Arial"/>
              <w:b w:val="0"/>
              <w:bCs w:val="0"/>
              <w:noProof/>
              <w:sz w:val="24"/>
              <w:szCs w:val="24"/>
              <w:lang w:val="el-GR"/>
            </w:rPr>
            <w:t>Σημασία της ηγεσίας και της ζήτησης για ηγεσία προσανατολισμένη στα αποτελέσματα</w:t>
          </w:r>
          <w:r w:rsidRPr="00004857">
            <w:rPr>
              <w:rFonts w:ascii="Arial" w:hAnsi="Arial" w:cs="Arial"/>
              <w:b w:val="0"/>
              <w:bCs w:val="0"/>
              <w:noProof/>
              <w:sz w:val="24"/>
              <w:szCs w:val="24"/>
              <w:lang w:val="el-GR"/>
            </w:rPr>
            <w:tab/>
          </w:r>
          <w:r w:rsidRPr="00CA23C7">
            <w:rPr>
              <w:rFonts w:ascii="Arial" w:hAnsi="Arial" w:cs="Arial"/>
              <w:b w:val="0"/>
              <w:bCs w:val="0"/>
              <w:noProof/>
              <w:sz w:val="24"/>
              <w:szCs w:val="24"/>
            </w:rPr>
            <w:fldChar w:fldCharType="begin"/>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instrText>PAGEREF</w:instrText>
          </w:r>
          <w:r w:rsidRPr="00004857">
            <w:rPr>
              <w:rFonts w:ascii="Arial" w:hAnsi="Arial" w:cs="Arial"/>
              <w:b w:val="0"/>
              <w:bCs w:val="0"/>
              <w:noProof/>
              <w:sz w:val="24"/>
              <w:szCs w:val="24"/>
              <w:lang w:val="el-GR"/>
            </w:rPr>
            <w:instrText xml:space="preserve"> _</w:instrText>
          </w:r>
          <w:r w:rsidRPr="00CA23C7">
            <w:rPr>
              <w:rFonts w:ascii="Arial" w:hAnsi="Arial" w:cs="Arial"/>
              <w:b w:val="0"/>
              <w:bCs w:val="0"/>
              <w:noProof/>
              <w:sz w:val="24"/>
              <w:szCs w:val="24"/>
            </w:rPr>
            <w:instrText>Toc</w:instrText>
          </w:r>
          <w:r w:rsidRPr="00004857">
            <w:rPr>
              <w:rFonts w:ascii="Arial" w:hAnsi="Arial" w:cs="Arial"/>
              <w:b w:val="0"/>
              <w:bCs w:val="0"/>
              <w:noProof/>
              <w:sz w:val="24"/>
              <w:szCs w:val="24"/>
              <w:lang w:val="el-GR"/>
            </w:rPr>
            <w:instrText>75867607 \</w:instrText>
          </w:r>
          <w:r w:rsidRPr="00CA23C7">
            <w:rPr>
              <w:rFonts w:ascii="Arial" w:hAnsi="Arial" w:cs="Arial"/>
              <w:b w:val="0"/>
              <w:bCs w:val="0"/>
              <w:noProof/>
              <w:sz w:val="24"/>
              <w:szCs w:val="24"/>
            </w:rPr>
            <w:instrText>h</w:instrText>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r>
          <w:r w:rsidRPr="00CA23C7">
            <w:rPr>
              <w:rFonts w:ascii="Arial" w:hAnsi="Arial" w:cs="Arial"/>
              <w:b w:val="0"/>
              <w:bCs w:val="0"/>
              <w:noProof/>
              <w:sz w:val="24"/>
              <w:szCs w:val="24"/>
            </w:rPr>
            <w:fldChar w:fldCharType="separate"/>
          </w:r>
          <w:r w:rsidR="00BC098A" w:rsidRPr="00BC098A">
            <w:rPr>
              <w:rFonts w:ascii="Arial" w:hAnsi="Arial" w:cs="Arial"/>
              <w:b w:val="0"/>
              <w:bCs w:val="0"/>
              <w:noProof/>
              <w:sz w:val="24"/>
              <w:szCs w:val="24"/>
              <w:lang w:val="el-GR"/>
            </w:rPr>
            <w:t>28</w:t>
          </w:r>
          <w:r w:rsidRPr="00CA23C7">
            <w:rPr>
              <w:rFonts w:ascii="Arial" w:hAnsi="Arial" w:cs="Arial"/>
              <w:b w:val="0"/>
              <w:bCs w:val="0"/>
              <w:noProof/>
              <w:sz w:val="24"/>
              <w:szCs w:val="24"/>
            </w:rPr>
            <w:fldChar w:fldCharType="end"/>
          </w:r>
        </w:p>
        <w:p w14:paraId="2643C2C2" w14:textId="4E06E5FD"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Κοινωνική Ηγεσία</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75867608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28</w:t>
          </w:r>
          <w:r w:rsidRPr="00CA23C7">
            <w:rPr>
              <w:rFonts w:ascii="Arial" w:hAnsi="Arial" w:cs="Arial"/>
              <w:noProof/>
              <w:sz w:val="24"/>
              <w:szCs w:val="24"/>
            </w:rPr>
            <w:fldChar w:fldCharType="end"/>
          </w:r>
        </w:p>
        <w:p w14:paraId="109363C5" w14:textId="3B9CB4B3"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004857">
            <w:rPr>
              <w:rFonts w:ascii="Arial" w:hAnsi="Arial" w:cs="Arial"/>
              <w:noProof/>
              <w:sz w:val="24"/>
              <w:szCs w:val="24"/>
              <w:lang w:val="el-GR"/>
            </w:rPr>
            <w:t>Δεξιότητες διαχείρισης</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75867609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29</w:t>
          </w:r>
          <w:r w:rsidRPr="00CA23C7">
            <w:rPr>
              <w:rFonts w:ascii="Arial" w:hAnsi="Arial" w:cs="Arial"/>
              <w:noProof/>
              <w:sz w:val="24"/>
              <w:szCs w:val="24"/>
            </w:rPr>
            <w:fldChar w:fldCharType="end"/>
          </w:r>
        </w:p>
        <w:p w14:paraId="01674780" w14:textId="23A30DA3"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Ηγεσία προσανατολισμένη στα αποτελέσματα</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75867610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30</w:t>
          </w:r>
          <w:r w:rsidRPr="00CA23C7">
            <w:rPr>
              <w:rFonts w:ascii="Arial" w:hAnsi="Arial" w:cs="Arial"/>
              <w:noProof/>
              <w:sz w:val="24"/>
              <w:szCs w:val="24"/>
            </w:rPr>
            <w:fldChar w:fldCharType="end"/>
          </w:r>
        </w:p>
        <w:p w14:paraId="722E9F30" w14:textId="0CB6C24C" w:rsidR="00CA23C7" w:rsidRPr="00004857" w:rsidRDefault="00CA23C7">
          <w:pPr>
            <w:pStyle w:val="Verzeichnis1"/>
            <w:tabs>
              <w:tab w:val="left" w:pos="440"/>
              <w:tab w:val="right" w:leader="dot" w:pos="6500"/>
            </w:tabs>
            <w:rPr>
              <w:rFonts w:ascii="Arial" w:eastAsiaTheme="minorEastAsia" w:hAnsi="Arial" w:cs="Arial"/>
              <w:b w:val="0"/>
              <w:bCs w:val="0"/>
              <w:caps w:val="0"/>
              <w:noProof/>
              <w:sz w:val="24"/>
              <w:szCs w:val="24"/>
              <w:lang w:val="el-GR" w:eastAsia="en-GB"/>
            </w:rPr>
          </w:pPr>
          <w:r w:rsidRPr="00CA23C7">
            <w:rPr>
              <w:rFonts w:ascii="Arial" w:hAnsi="Arial" w:cs="Arial"/>
              <w:b w:val="0"/>
              <w:bCs w:val="0"/>
              <w:noProof/>
              <w:sz w:val="24"/>
              <w:szCs w:val="24"/>
              <w:lang w:val="el-GR"/>
            </w:rPr>
            <w:t>8.</w:t>
          </w:r>
          <w:r w:rsidRPr="00004857">
            <w:rPr>
              <w:rFonts w:ascii="Arial" w:eastAsiaTheme="minorEastAsia" w:hAnsi="Arial" w:cs="Arial"/>
              <w:b w:val="0"/>
              <w:bCs w:val="0"/>
              <w:caps w:val="0"/>
              <w:noProof/>
              <w:sz w:val="24"/>
              <w:szCs w:val="24"/>
              <w:lang w:val="el-GR" w:eastAsia="en-GB"/>
            </w:rPr>
            <w:tab/>
          </w:r>
          <w:r w:rsidRPr="00CA23C7">
            <w:rPr>
              <w:rFonts w:ascii="Arial" w:hAnsi="Arial" w:cs="Arial"/>
              <w:b w:val="0"/>
              <w:bCs w:val="0"/>
              <w:noProof/>
              <w:sz w:val="24"/>
              <w:szCs w:val="24"/>
              <w:lang w:val="el-GR"/>
            </w:rPr>
            <w:t>Αρχές διαφάνειας και ορθών πρακτικών</w:t>
          </w:r>
          <w:r w:rsidRPr="00004857">
            <w:rPr>
              <w:rFonts w:ascii="Arial" w:hAnsi="Arial" w:cs="Arial"/>
              <w:b w:val="0"/>
              <w:bCs w:val="0"/>
              <w:noProof/>
              <w:sz w:val="24"/>
              <w:szCs w:val="24"/>
              <w:lang w:val="el-GR"/>
            </w:rPr>
            <w:tab/>
          </w:r>
          <w:r w:rsidRPr="00CA23C7">
            <w:rPr>
              <w:rFonts w:ascii="Arial" w:hAnsi="Arial" w:cs="Arial"/>
              <w:b w:val="0"/>
              <w:bCs w:val="0"/>
              <w:noProof/>
              <w:sz w:val="24"/>
              <w:szCs w:val="24"/>
            </w:rPr>
            <w:fldChar w:fldCharType="begin"/>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instrText>PAGEREF</w:instrText>
          </w:r>
          <w:r w:rsidRPr="00004857">
            <w:rPr>
              <w:rFonts w:ascii="Arial" w:hAnsi="Arial" w:cs="Arial"/>
              <w:b w:val="0"/>
              <w:bCs w:val="0"/>
              <w:noProof/>
              <w:sz w:val="24"/>
              <w:szCs w:val="24"/>
              <w:lang w:val="el-GR"/>
            </w:rPr>
            <w:instrText xml:space="preserve"> _</w:instrText>
          </w:r>
          <w:r w:rsidRPr="00CA23C7">
            <w:rPr>
              <w:rFonts w:ascii="Arial" w:hAnsi="Arial" w:cs="Arial"/>
              <w:b w:val="0"/>
              <w:bCs w:val="0"/>
              <w:noProof/>
              <w:sz w:val="24"/>
              <w:szCs w:val="24"/>
            </w:rPr>
            <w:instrText>Toc</w:instrText>
          </w:r>
          <w:r w:rsidRPr="00004857">
            <w:rPr>
              <w:rFonts w:ascii="Arial" w:hAnsi="Arial" w:cs="Arial"/>
              <w:b w:val="0"/>
              <w:bCs w:val="0"/>
              <w:noProof/>
              <w:sz w:val="24"/>
              <w:szCs w:val="24"/>
              <w:lang w:val="el-GR"/>
            </w:rPr>
            <w:instrText>75867611 \</w:instrText>
          </w:r>
          <w:r w:rsidRPr="00CA23C7">
            <w:rPr>
              <w:rFonts w:ascii="Arial" w:hAnsi="Arial" w:cs="Arial"/>
              <w:b w:val="0"/>
              <w:bCs w:val="0"/>
              <w:noProof/>
              <w:sz w:val="24"/>
              <w:szCs w:val="24"/>
            </w:rPr>
            <w:instrText>h</w:instrText>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r>
          <w:r w:rsidRPr="00CA23C7">
            <w:rPr>
              <w:rFonts w:ascii="Arial" w:hAnsi="Arial" w:cs="Arial"/>
              <w:b w:val="0"/>
              <w:bCs w:val="0"/>
              <w:noProof/>
              <w:sz w:val="24"/>
              <w:szCs w:val="24"/>
            </w:rPr>
            <w:fldChar w:fldCharType="separate"/>
          </w:r>
          <w:r w:rsidR="00BC098A" w:rsidRPr="00BC098A">
            <w:rPr>
              <w:rFonts w:ascii="Arial" w:hAnsi="Arial" w:cs="Arial"/>
              <w:b w:val="0"/>
              <w:bCs w:val="0"/>
              <w:noProof/>
              <w:sz w:val="24"/>
              <w:szCs w:val="24"/>
              <w:lang w:val="el-GR"/>
            </w:rPr>
            <w:t>32</w:t>
          </w:r>
          <w:r w:rsidRPr="00CA23C7">
            <w:rPr>
              <w:rFonts w:ascii="Arial" w:hAnsi="Arial" w:cs="Arial"/>
              <w:b w:val="0"/>
              <w:bCs w:val="0"/>
              <w:noProof/>
              <w:sz w:val="24"/>
              <w:szCs w:val="24"/>
            </w:rPr>
            <w:fldChar w:fldCharType="end"/>
          </w:r>
        </w:p>
        <w:p w14:paraId="019DDC4B" w14:textId="300C26F9"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Αρχές διαφάνειας και ορθών πρακτικών</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75867612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32</w:t>
          </w:r>
          <w:r w:rsidRPr="00CA23C7">
            <w:rPr>
              <w:rFonts w:ascii="Arial" w:hAnsi="Arial" w:cs="Arial"/>
              <w:noProof/>
              <w:sz w:val="24"/>
              <w:szCs w:val="24"/>
            </w:rPr>
            <w:fldChar w:fldCharType="end"/>
          </w:r>
        </w:p>
        <w:p w14:paraId="2018DED2" w14:textId="7659B8FE"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Έλεγχος διαφάνειας και ορθών πρακτικών</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75867613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33</w:t>
          </w:r>
          <w:r w:rsidRPr="00CA23C7">
            <w:rPr>
              <w:rFonts w:ascii="Arial" w:hAnsi="Arial" w:cs="Arial"/>
              <w:noProof/>
              <w:sz w:val="24"/>
              <w:szCs w:val="24"/>
            </w:rPr>
            <w:fldChar w:fldCharType="end"/>
          </w:r>
        </w:p>
        <w:p w14:paraId="7528F342" w14:textId="7E4A909F" w:rsidR="00CA23C7" w:rsidRPr="00004857" w:rsidRDefault="00CA23C7">
          <w:pPr>
            <w:pStyle w:val="Verzeichnis1"/>
            <w:tabs>
              <w:tab w:val="left" w:pos="440"/>
              <w:tab w:val="right" w:leader="dot" w:pos="6500"/>
            </w:tabs>
            <w:rPr>
              <w:rFonts w:ascii="Arial" w:eastAsiaTheme="minorEastAsia" w:hAnsi="Arial" w:cs="Arial"/>
              <w:b w:val="0"/>
              <w:bCs w:val="0"/>
              <w:caps w:val="0"/>
              <w:noProof/>
              <w:sz w:val="24"/>
              <w:szCs w:val="24"/>
              <w:lang w:val="el-GR" w:eastAsia="en-GB"/>
            </w:rPr>
          </w:pPr>
          <w:r w:rsidRPr="00CA23C7">
            <w:rPr>
              <w:rFonts w:ascii="Arial" w:hAnsi="Arial" w:cs="Arial"/>
              <w:b w:val="0"/>
              <w:bCs w:val="0"/>
              <w:noProof/>
              <w:sz w:val="24"/>
              <w:szCs w:val="24"/>
              <w:lang w:val="el-GR"/>
            </w:rPr>
            <w:t>9.</w:t>
          </w:r>
          <w:r w:rsidRPr="00004857">
            <w:rPr>
              <w:rFonts w:ascii="Arial" w:eastAsiaTheme="minorEastAsia" w:hAnsi="Arial" w:cs="Arial"/>
              <w:b w:val="0"/>
              <w:bCs w:val="0"/>
              <w:caps w:val="0"/>
              <w:noProof/>
              <w:sz w:val="24"/>
              <w:szCs w:val="24"/>
              <w:lang w:val="el-GR" w:eastAsia="en-GB"/>
            </w:rPr>
            <w:tab/>
          </w:r>
          <w:r w:rsidRPr="00CA23C7">
            <w:rPr>
              <w:rFonts w:ascii="Arial" w:hAnsi="Arial" w:cs="Arial"/>
              <w:b w:val="0"/>
              <w:bCs w:val="0"/>
              <w:noProof/>
              <w:sz w:val="24"/>
              <w:szCs w:val="24"/>
              <w:lang w:val="el-GR"/>
            </w:rPr>
            <w:t>Οι τρεις πυλώνες της βιωσιμότητας: σχεδιασμός, διαχείριση και αξιολόγηση</w:t>
          </w:r>
          <w:r w:rsidRPr="00004857">
            <w:rPr>
              <w:rFonts w:ascii="Arial" w:hAnsi="Arial" w:cs="Arial"/>
              <w:b w:val="0"/>
              <w:bCs w:val="0"/>
              <w:noProof/>
              <w:sz w:val="24"/>
              <w:szCs w:val="24"/>
              <w:lang w:val="el-GR"/>
            </w:rPr>
            <w:tab/>
          </w:r>
          <w:r w:rsidRPr="00CA23C7">
            <w:rPr>
              <w:rFonts w:ascii="Arial" w:hAnsi="Arial" w:cs="Arial"/>
              <w:b w:val="0"/>
              <w:bCs w:val="0"/>
              <w:noProof/>
              <w:sz w:val="24"/>
              <w:szCs w:val="24"/>
            </w:rPr>
            <w:fldChar w:fldCharType="begin"/>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instrText>PAGEREF</w:instrText>
          </w:r>
          <w:r w:rsidRPr="00004857">
            <w:rPr>
              <w:rFonts w:ascii="Arial" w:hAnsi="Arial" w:cs="Arial"/>
              <w:b w:val="0"/>
              <w:bCs w:val="0"/>
              <w:noProof/>
              <w:sz w:val="24"/>
              <w:szCs w:val="24"/>
              <w:lang w:val="el-GR"/>
            </w:rPr>
            <w:instrText xml:space="preserve"> _</w:instrText>
          </w:r>
          <w:r w:rsidRPr="00CA23C7">
            <w:rPr>
              <w:rFonts w:ascii="Arial" w:hAnsi="Arial" w:cs="Arial"/>
              <w:b w:val="0"/>
              <w:bCs w:val="0"/>
              <w:noProof/>
              <w:sz w:val="24"/>
              <w:szCs w:val="24"/>
            </w:rPr>
            <w:instrText>Toc</w:instrText>
          </w:r>
          <w:r w:rsidRPr="00004857">
            <w:rPr>
              <w:rFonts w:ascii="Arial" w:hAnsi="Arial" w:cs="Arial"/>
              <w:b w:val="0"/>
              <w:bCs w:val="0"/>
              <w:noProof/>
              <w:sz w:val="24"/>
              <w:szCs w:val="24"/>
              <w:lang w:val="el-GR"/>
            </w:rPr>
            <w:instrText>75867614 \</w:instrText>
          </w:r>
          <w:r w:rsidRPr="00CA23C7">
            <w:rPr>
              <w:rFonts w:ascii="Arial" w:hAnsi="Arial" w:cs="Arial"/>
              <w:b w:val="0"/>
              <w:bCs w:val="0"/>
              <w:noProof/>
              <w:sz w:val="24"/>
              <w:szCs w:val="24"/>
            </w:rPr>
            <w:instrText>h</w:instrText>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r>
          <w:r w:rsidRPr="00CA23C7">
            <w:rPr>
              <w:rFonts w:ascii="Arial" w:hAnsi="Arial" w:cs="Arial"/>
              <w:b w:val="0"/>
              <w:bCs w:val="0"/>
              <w:noProof/>
              <w:sz w:val="24"/>
              <w:szCs w:val="24"/>
            </w:rPr>
            <w:fldChar w:fldCharType="separate"/>
          </w:r>
          <w:r w:rsidR="00BC098A" w:rsidRPr="00BC098A">
            <w:rPr>
              <w:rFonts w:ascii="Arial" w:hAnsi="Arial" w:cs="Arial"/>
              <w:b w:val="0"/>
              <w:bCs w:val="0"/>
              <w:noProof/>
              <w:sz w:val="24"/>
              <w:szCs w:val="24"/>
              <w:lang w:val="el-GR"/>
            </w:rPr>
            <w:t>37</w:t>
          </w:r>
          <w:r w:rsidRPr="00CA23C7">
            <w:rPr>
              <w:rFonts w:ascii="Arial" w:hAnsi="Arial" w:cs="Arial"/>
              <w:b w:val="0"/>
              <w:bCs w:val="0"/>
              <w:noProof/>
              <w:sz w:val="24"/>
              <w:szCs w:val="24"/>
            </w:rPr>
            <w:fldChar w:fldCharType="end"/>
          </w:r>
        </w:p>
        <w:p w14:paraId="3F090F91" w14:textId="12D996D4"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Προγραμματισμός</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75867615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37</w:t>
          </w:r>
          <w:r w:rsidRPr="00CA23C7">
            <w:rPr>
              <w:rFonts w:ascii="Arial" w:hAnsi="Arial" w:cs="Arial"/>
              <w:noProof/>
              <w:sz w:val="24"/>
              <w:szCs w:val="24"/>
            </w:rPr>
            <w:fldChar w:fldCharType="end"/>
          </w:r>
        </w:p>
        <w:p w14:paraId="59A71527" w14:textId="6D504117"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Αξιολόγηση</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75867616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39</w:t>
          </w:r>
          <w:r w:rsidRPr="00CA23C7">
            <w:rPr>
              <w:rFonts w:ascii="Arial" w:hAnsi="Arial" w:cs="Arial"/>
              <w:noProof/>
              <w:sz w:val="24"/>
              <w:szCs w:val="24"/>
            </w:rPr>
            <w:fldChar w:fldCharType="end"/>
          </w:r>
        </w:p>
        <w:p w14:paraId="79E34D16" w14:textId="73F39386"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Διαχείριση</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75867617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40</w:t>
          </w:r>
          <w:r w:rsidRPr="00CA23C7">
            <w:rPr>
              <w:rFonts w:ascii="Arial" w:hAnsi="Arial" w:cs="Arial"/>
              <w:noProof/>
              <w:sz w:val="24"/>
              <w:szCs w:val="24"/>
            </w:rPr>
            <w:fldChar w:fldCharType="end"/>
          </w:r>
        </w:p>
        <w:p w14:paraId="20112F9E" w14:textId="6872101F" w:rsidR="00CA23C7" w:rsidRPr="00004857" w:rsidRDefault="00CA23C7">
          <w:pPr>
            <w:pStyle w:val="Verzeichnis1"/>
            <w:tabs>
              <w:tab w:val="left" w:pos="660"/>
              <w:tab w:val="right" w:leader="dot" w:pos="6500"/>
            </w:tabs>
            <w:rPr>
              <w:rFonts w:ascii="Arial" w:eastAsiaTheme="minorEastAsia" w:hAnsi="Arial" w:cs="Arial"/>
              <w:b w:val="0"/>
              <w:bCs w:val="0"/>
              <w:caps w:val="0"/>
              <w:noProof/>
              <w:sz w:val="24"/>
              <w:szCs w:val="24"/>
              <w:lang w:val="el-GR" w:eastAsia="en-GB"/>
            </w:rPr>
          </w:pPr>
          <w:r w:rsidRPr="00004857">
            <w:rPr>
              <w:rFonts w:ascii="Arial" w:hAnsi="Arial" w:cs="Arial"/>
              <w:b w:val="0"/>
              <w:bCs w:val="0"/>
              <w:noProof/>
              <w:sz w:val="24"/>
              <w:szCs w:val="24"/>
              <w:lang w:val="el-GR"/>
            </w:rPr>
            <w:t>10.</w:t>
          </w:r>
          <w:r w:rsidRPr="00004857">
            <w:rPr>
              <w:rFonts w:ascii="Arial" w:eastAsiaTheme="minorEastAsia" w:hAnsi="Arial" w:cs="Arial"/>
              <w:b w:val="0"/>
              <w:bCs w:val="0"/>
              <w:caps w:val="0"/>
              <w:noProof/>
              <w:sz w:val="24"/>
              <w:szCs w:val="24"/>
              <w:lang w:val="el-GR" w:eastAsia="en-GB"/>
            </w:rPr>
            <w:tab/>
          </w:r>
          <w:r w:rsidRPr="00CA23C7">
            <w:rPr>
              <w:rFonts w:ascii="Arial" w:hAnsi="Arial" w:cs="Arial"/>
              <w:b w:val="0"/>
              <w:bCs w:val="0"/>
              <w:noProof/>
              <w:sz w:val="24"/>
              <w:szCs w:val="24"/>
              <w:lang w:val="el-GR"/>
            </w:rPr>
            <w:t>ΧΡΗΜΑΤΟΔΟΤΗΣΗ</w:t>
          </w:r>
          <w:r w:rsidRPr="00004857">
            <w:rPr>
              <w:rFonts w:ascii="Arial" w:hAnsi="Arial" w:cs="Arial"/>
              <w:b w:val="0"/>
              <w:bCs w:val="0"/>
              <w:noProof/>
              <w:sz w:val="24"/>
              <w:szCs w:val="24"/>
              <w:lang w:val="el-GR"/>
            </w:rPr>
            <w:tab/>
          </w:r>
          <w:r w:rsidRPr="00CA23C7">
            <w:rPr>
              <w:rFonts w:ascii="Arial" w:hAnsi="Arial" w:cs="Arial"/>
              <w:b w:val="0"/>
              <w:bCs w:val="0"/>
              <w:noProof/>
              <w:sz w:val="24"/>
              <w:szCs w:val="24"/>
            </w:rPr>
            <w:fldChar w:fldCharType="begin"/>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instrText>PAGEREF</w:instrText>
          </w:r>
          <w:r w:rsidRPr="00004857">
            <w:rPr>
              <w:rFonts w:ascii="Arial" w:hAnsi="Arial" w:cs="Arial"/>
              <w:b w:val="0"/>
              <w:bCs w:val="0"/>
              <w:noProof/>
              <w:sz w:val="24"/>
              <w:szCs w:val="24"/>
              <w:lang w:val="el-GR"/>
            </w:rPr>
            <w:instrText xml:space="preserve"> _</w:instrText>
          </w:r>
          <w:r w:rsidRPr="00CA23C7">
            <w:rPr>
              <w:rFonts w:ascii="Arial" w:hAnsi="Arial" w:cs="Arial"/>
              <w:b w:val="0"/>
              <w:bCs w:val="0"/>
              <w:noProof/>
              <w:sz w:val="24"/>
              <w:szCs w:val="24"/>
            </w:rPr>
            <w:instrText>Toc</w:instrText>
          </w:r>
          <w:r w:rsidRPr="00004857">
            <w:rPr>
              <w:rFonts w:ascii="Arial" w:hAnsi="Arial" w:cs="Arial"/>
              <w:b w:val="0"/>
              <w:bCs w:val="0"/>
              <w:noProof/>
              <w:sz w:val="24"/>
              <w:szCs w:val="24"/>
              <w:lang w:val="el-GR"/>
            </w:rPr>
            <w:instrText>75867618 \</w:instrText>
          </w:r>
          <w:r w:rsidRPr="00CA23C7">
            <w:rPr>
              <w:rFonts w:ascii="Arial" w:hAnsi="Arial" w:cs="Arial"/>
              <w:b w:val="0"/>
              <w:bCs w:val="0"/>
              <w:noProof/>
              <w:sz w:val="24"/>
              <w:szCs w:val="24"/>
            </w:rPr>
            <w:instrText>h</w:instrText>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r>
          <w:r w:rsidRPr="00CA23C7">
            <w:rPr>
              <w:rFonts w:ascii="Arial" w:hAnsi="Arial" w:cs="Arial"/>
              <w:b w:val="0"/>
              <w:bCs w:val="0"/>
              <w:noProof/>
              <w:sz w:val="24"/>
              <w:szCs w:val="24"/>
            </w:rPr>
            <w:fldChar w:fldCharType="separate"/>
          </w:r>
          <w:r w:rsidR="00BC098A" w:rsidRPr="00BC098A">
            <w:rPr>
              <w:rFonts w:ascii="Arial" w:hAnsi="Arial" w:cs="Arial"/>
              <w:b w:val="0"/>
              <w:bCs w:val="0"/>
              <w:noProof/>
              <w:sz w:val="24"/>
              <w:szCs w:val="24"/>
              <w:lang w:val="el-GR"/>
            </w:rPr>
            <w:t>44</w:t>
          </w:r>
          <w:r w:rsidRPr="00CA23C7">
            <w:rPr>
              <w:rFonts w:ascii="Arial" w:hAnsi="Arial" w:cs="Arial"/>
              <w:b w:val="0"/>
              <w:bCs w:val="0"/>
              <w:noProof/>
              <w:sz w:val="24"/>
              <w:szCs w:val="24"/>
            </w:rPr>
            <w:fldChar w:fldCharType="end"/>
          </w:r>
        </w:p>
        <w:p w14:paraId="4E5C8628" w14:textId="34505FD4"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Δωρεά</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75867619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44</w:t>
          </w:r>
          <w:r w:rsidRPr="00CA23C7">
            <w:rPr>
              <w:rFonts w:ascii="Arial" w:hAnsi="Arial" w:cs="Arial"/>
              <w:noProof/>
              <w:sz w:val="24"/>
              <w:szCs w:val="24"/>
            </w:rPr>
            <w:fldChar w:fldCharType="end"/>
          </w:r>
        </w:p>
        <w:p w14:paraId="4E938A7E" w14:textId="634B6948"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lastRenderedPageBreak/>
            <w:t>Τέλη συμμετοχής</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75867620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45</w:t>
          </w:r>
          <w:r w:rsidRPr="00CA23C7">
            <w:rPr>
              <w:rFonts w:ascii="Arial" w:hAnsi="Arial" w:cs="Arial"/>
              <w:noProof/>
              <w:sz w:val="24"/>
              <w:szCs w:val="24"/>
            </w:rPr>
            <w:fldChar w:fldCharType="end"/>
          </w:r>
        </w:p>
        <w:p w14:paraId="0D34D513" w14:textId="71A10EAE"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rPr>
            <w:t>Crowdfunding</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75867621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45</w:t>
          </w:r>
          <w:r w:rsidRPr="00CA23C7">
            <w:rPr>
              <w:rFonts w:ascii="Arial" w:hAnsi="Arial" w:cs="Arial"/>
              <w:noProof/>
              <w:sz w:val="24"/>
              <w:szCs w:val="24"/>
            </w:rPr>
            <w:fldChar w:fldCharType="end"/>
          </w:r>
        </w:p>
        <w:p w14:paraId="3EDEF073" w14:textId="5640D560"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Δραστηριότητες δημιουργίας εισοδήματος</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75867622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46</w:t>
          </w:r>
          <w:r w:rsidRPr="00CA23C7">
            <w:rPr>
              <w:rFonts w:ascii="Arial" w:hAnsi="Arial" w:cs="Arial"/>
              <w:noProof/>
              <w:sz w:val="24"/>
              <w:szCs w:val="24"/>
            </w:rPr>
            <w:fldChar w:fldCharType="end"/>
          </w:r>
        </w:p>
        <w:p w14:paraId="09BB4E9D" w14:textId="7FCFAAA4"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Επιδοτήσεις/ επιχορηγήσεις</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75867623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46</w:t>
          </w:r>
          <w:r w:rsidRPr="00CA23C7">
            <w:rPr>
              <w:rFonts w:ascii="Arial" w:hAnsi="Arial" w:cs="Arial"/>
              <w:noProof/>
              <w:sz w:val="24"/>
              <w:szCs w:val="24"/>
            </w:rPr>
            <w:fldChar w:fldCharType="end"/>
          </w:r>
        </w:p>
        <w:p w14:paraId="71C3808C" w14:textId="0B8DD2DA"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Συνεργασία ΜΚΟ-Επιχειρήσεων:</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75867624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55</w:t>
          </w:r>
          <w:r w:rsidRPr="00CA23C7">
            <w:rPr>
              <w:rFonts w:ascii="Arial" w:hAnsi="Arial" w:cs="Arial"/>
              <w:noProof/>
              <w:sz w:val="24"/>
              <w:szCs w:val="24"/>
            </w:rPr>
            <w:fldChar w:fldCharType="end"/>
          </w:r>
        </w:p>
        <w:p w14:paraId="74277ECE" w14:textId="2DB420BB" w:rsidR="00CA23C7" w:rsidRPr="00004857" w:rsidRDefault="00CA23C7">
          <w:pPr>
            <w:pStyle w:val="Verzeichnis1"/>
            <w:tabs>
              <w:tab w:val="left" w:pos="660"/>
              <w:tab w:val="right" w:leader="dot" w:pos="6500"/>
            </w:tabs>
            <w:rPr>
              <w:rFonts w:ascii="Arial" w:eastAsiaTheme="minorEastAsia" w:hAnsi="Arial" w:cs="Arial"/>
              <w:b w:val="0"/>
              <w:bCs w:val="0"/>
              <w:caps w:val="0"/>
              <w:noProof/>
              <w:sz w:val="24"/>
              <w:szCs w:val="24"/>
              <w:lang w:val="el-GR" w:eastAsia="en-GB"/>
            </w:rPr>
          </w:pPr>
          <w:r w:rsidRPr="00004857">
            <w:rPr>
              <w:rFonts w:ascii="Arial" w:hAnsi="Arial" w:cs="Arial"/>
              <w:b w:val="0"/>
              <w:bCs w:val="0"/>
              <w:noProof/>
              <w:sz w:val="24"/>
              <w:szCs w:val="24"/>
              <w:lang w:val="el-GR"/>
            </w:rPr>
            <w:t>11.</w:t>
          </w:r>
          <w:r w:rsidRPr="00004857">
            <w:rPr>
              <w:rFonts w:ascii="Arial" w:eastAsiaTheme="minorEastAsia" w:hAnsi="Arial" w:cs="Arial"/>
              <w:b w:val="0"/>
              <w:bCs w:val="0"/>
              <w:caps w:val="0"/>
              <w:noProof/>
              <w:sz w:val="24"/>
              <w:szCs w:val="24"/>
              <w:lang w:val="el-GR" w:eastAsia="en-GB"/>
            </w:rPr>
            <w:tab/>
          </w:r>
          <w:r w:rsidRPr="00004857">
            <w:rPr>
              <w:rFonts w:ascii="Arial" w:hAnsi="Arial" w:cs="Arial"/>
              <w:b w:val="0"/>
              <w:bCs w:val="0"/>
              <w:noProof/>
              <w:sz w:val="24"/>
              <w:szCs w:val="24"/>
              <w:lang w:val="el-GR"/>
            </w:rPr>
            <w:t>Συνεργατική προσέγγιση σε ΜΚΟ</w:t>
          </w:r>
          <w:r w:rsidRPr="00004857">
            <w:rPr>
              <w:rFonts w:ascii="Arial" w:hAnsi="Arial" w:cs="Arial"/>
              <w:b w:val="0"/>
              <w:bCs w:val="0"/>
              <w:noProof/>
              <w:sz w:val="24"/>
              <w:szCs w:val="24"/>
              <w:lang w:val="el-GR"/>
            </w:rPr>
            <w:tab/>
          </w:r>
          <w:r w:rsidRPr="00CA23C7">
            <w:rPr>
              <w:rFonts w:ascii="Arial" w:hAnsi="Arial" w:cs="Arial"/>
              <w:b w:val="0"/>
              <w:bCs w:val="0"/>
              <w:noProof/>
              <w:sz w:val="24"/>
              <w:szCs w:val="24"/>
            </w:rPr>
            <w:fldChar w:fldCharType="begin"/>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instrText>PAGEREF</w:instrText>
          </w:r>
          <w:r w:rsidRPr="00004857">
            <w:rPr>
              <w:rFonts w:ascii="Arial" w:hAnsi="Arial" w:cs="Arial"/>
              <w:b w:val="0"/>
              <w:bCs w:val="0"/>
              <w:noProof/>
              <w:sz w:val="24"/>
              <w:szCs w:val="24"/>
              <w:lang w:val="el-GR"/>
            </w:rPr>
            <w:instrText xml:space="preserve"> _</w:instrText>
          </w:r>
          <w:r w:rsidRPr="00CA23C7">
            <w:rPr>
              <w:rFonts w:ascii="Arial" w:hAnsi="Arial" w:cs="Arial"/>
              <w:b w:val="0"/>
              <w:bCs w:val="0"/>
              <w:noProof/>
              <w:sz w:val="24"/>
              <w:szCs w:val="24"/>
            </w:rPr>
            <w:instrText>Toc</w:instrText>
          </w:r>
          <w:r w:rsidRPr="00004857">
            <w:rPr>
              <w:rFonts w:ascii="Arial" w:hAnsi="Arial" w:cs="Arial"/>
              <w:b w:val="0"/>
              <w:bCs w:val="0"/>
              <w:noProof/>
              <w:sz w:val="24"/>
              <w:szCs w:val="24"/>
              <w:lang w:val="el-GR"/>
            </w:rPr>
            <w:instrText>75867625 \</w:instrText>
          </w:r>
          <w:r w:rsidRPr="00CA23C7">
            <w:rPr>
              <w:rFonts w:ascii="Arial" w:hAnsi="Arial" w:cs="Arial"/>
              <w:b w:val="0"/>
              <w:bCs w:val="0"/>
              <w:noProof/>
              <w:sz w:val="24"/>
              <w:szCs w:val="24"/>
            </w:rPr>
            <w:instrText>h</w:instrText>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r>
          <w:r w:rsidRPr="00CA23C7">
            <w:rPr>
              <w:rFonts w:ascii="Arial" w:hAnsi="Arial" w:cs="Arial"/>
              <w:b w:val="0"/>
              <w:bCs w:val="0"/>
              <w:noProof/>
              <w:sz w:val="24"/>
              <w:szCs w:val="24"/>
            </w:rPr>
            <w:fldChar w:fldCharType="separate"/>
          </w:r>
          <w:r w:rsidR="00BC098A" w:rsidRPr="00BC098A">
            <w:rPr>
              <w:rFonts w:ascii="Arial" w:hAnsi="Arial" w:cs="Arial"/>
              <w:b w:val="0"/>
              <w:bCs w:val="0"/>
              <w:noProof/>
              <w:sz w:val="24"/>
              <w:szCs w:val="24"/>
              <w:lang w:val="el-GR"/>
            </w:rPr>
            <w:t>59</w:t>
          </w:r>
          <w:r w:rsidRPr="00CA23C7">
            <w:rPr>
              <w:rFonts w:ascii="Arial" w:hAnsi="Arial" w:cs="Arial"/>
              <w:b w:val="0"/>
              <w:bCs w:val="0"/>
              <w:noProof/>
              <w:sz w:val="24"/>
              <w:szCs w:val="24"/>
            </w:rPr>
            <w:fldChar w:fldCharType="end"/>
          </w:r>
        </w:p>
        <w:p w14:paraId="2A38A018" w14:textId="4781083B"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004857">
            <w:rPr>
              <w:rFonts w:ascii="Arial" w:hAnsi="Arial" w:cs="Arial"/>
              <w:noProof/>
              <w:sz w:val="24"/>
              <w:szCs w:val="24"/>
              <w:lang w:val="el-GR"/>
            </w:rPr>
            <w:t>Συνεργατική προσέγγιση</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75867626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59</w:t>
          </w:r>
          <w:r w:rsidRPr="00CA23C7">
            <w:rPr>
              <w:rFonts w:ascii="Arial" w:hAnsi="Arial" w:cs="Arial"/>
              <w:noProof/>
              <w:sz w:val="24"/>
              <w:szCs w:val="24"/>
            </w:rPr>
            <w:fldChar w:fldCharType="end"/>
          </w:r>
        </w:p>
        <w:p w14:paraId="59628AEA" w14:textId="0B58CE61"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Γιατί συνεργάζονται οι ΜΚΟ;</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75867627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60</w:t>
          </w:r>
          <w:r w:rsidRPr="00CA23C7">
            <w:rPr>
              <w:rFonts w:ascii="Arial" w:hAnsi="Arial" w:cs="Arial"/>
              <w:noProof/>
              <w:sz w:val="24"/>
              <w:szCs w:val="24"/>
            </w:rPr>
            <w:fldChar w:fldCharType="end"/>
          </w:r>
        </w:p>
        <w:p w14:paraId="347816D0" w14:textId="296E8C09"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Ορθές πρακτικές</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75867628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61</w:t>
          </w:r>
          <w:r w:rsidRPr="00CA23C7">
            <w:rPr>
              <w:rFonts w:ascii="Arial" w:hAnsi="Arial" w:cs="Arial"/>
              <w:noProof/>
              <w:sz w:val="24"/>
              <w:szCs w:val="24"/>
            </w:rPr>
            <w:fldChar w:fldCharType="end"/>
          </w:r>
        </w:p>
        <w:p w14:paraId="7E10014D" w14:textId="1F6A2B18" w:rsidR="00CA23C7" w:rsidRPr="00004857" w:rsidRDefault="00CA23C7">
          <w:pPr>
            <w:pStyle w:val="Verzeichnis1"/>
            <w:tabs>
              <w:tab w:val="left" w:pos="660"/>
              <w:tab w:val="right" w:leader="dot" w:pos="6500"/>
            </w:tabs>
            <w:rPr>
              <w:rFonts w:ascii="Arial" w:eastAsiaTheme="minorEastAsia" w:hAnsi="Arial" w:cs="Arial"/>
              <w:b w:val="0"/>
              <w:bCs w:val="0"/>
              <w:caps w:val="0"/>
              <w:noProof/>
              <w:sz w:val="24"/>
              <w:szCs w:val="24"/>
              <w:lang w:val="el-GR" w:eastAsia="en-GB"/>
            </w:rPr>
          </w:pPr>
          <w:r w:rsidRPr="00004857">
            <w:rPr>
              <w:rFonts w:ascii="Arial" w:hAnsi="Arial" w:cs="Arial"/>
              <w:b w:val="0"/>
              <w:bCs w:val="0"/>
              <w:noProof/>
              <w:sz w:val="24"/>
              <w:szCs w:val="24"/>
              <w:lang w:val="el-GR"/>
            </w:rPr>
            <w:t>12.</w:t>
          </w:r>
          <w:r w:rsidRPr="00004857">
            <w:rPr>
              <w:rFonts w:ascii="Arial" w:eastAsiaTheme="minorEastAsia" w:hAnsi="Arial" w:cs="Arial"/>
              <w:b w:val="0"/>
              <w:bCs w:val="0"/>
              <w:caps w:val="0"/>
              <w:noProof/>
              <w:sz w:val="24"/>
              <w:szCs w:val="24"/>
              <w:lang w:val="el-GR" w:eastAsia="en-GB"/>
            </w:rPr>
            <w:tab/>
          </w:r>
          <w:r w:rsidRPr="00CA23C7">
            <w:rPr>
              <w:rFonts w:ascii="Arial" w:hAnsi="Arial" w:cs="Arial"/>
              <w:b w:val="0"/>
              <w:bCs w:val="0"/>
              <w:noProof/>
              <w:sz w:val="24"/>
              <w:szCs w:val="24"/>
              <w:lang w:val="el-GR"/>
            </w:rPr>
            <w:t>Ε</w:t>
          </w:r>
          <w:r w:rsidRPr="00004857">
            <w:rPr>
              <w:rFonts w:ascii="Arial" w:hAnsi="Arial" w:cs="Arial"/>
              <w:b w:val="0"/>
              <w:bCs w:val="0"/>
              <w:noProof/>
              <w:sz w:val="24"/>
              <w:szCs w:val="24"/>
              <w:lang w:val="el-GR"/>
            </w:rPr>
            <w:t>πικοινωνία</w:t>
          </w:r>
          <w:r w:rsidRPr="00004857">
            <w:rPr>
              <w:rFonts w:ascii="Arial" w:hAnsi="Arial" w:cs="Arial"/>
              <w:b w:val="0"/>
              <w:bCs w:val="0"/>
              <w:noProof/>
              <w:sz w:val="24"/>
              <w:szCs w:val="24"/>
              <w:lang w:val="el-GR"/>
            </w:rPr>
            <w:tab/>
          </w:r>
          <w:r w:rsidRPr="00CA23C7">
            <w:rPr>
              <w:rFonts w:ascii="Arial" w:hAnsi="Arial" w:cs="Arial"/>
              <w:b w:val="0"/>
              <w:bCs w:val="0"/>
              <w:noProof/>
              <w:sz w:val="24"/>
              <w:szCs w:val="24"/>
            </w:rPr>
            <w:fldChar w:fldCharType="begin"/>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instrText>PAGEREF</w:instrText>
          </w:r>
          <w:r w:rsidRPr="00004857">
            <w:rPr>
              <w:rFonts w:ascii="Arial" w:hAnsi="Arial" w:cs="Arial"/>
              <w:b w:val="0"/>
              <w:bCs w:val="0"/>
              <w:noProof/>
              <w:sz w:val="24"/>
              <w:szCs w:val="24"/>
              <w:lang w:val="el-GR"/>
            </w:rPr>
            <w:instrText xml:space="preserve"> _</w:instrText>
          </w:r>
          <w:r w:rsidRPr="00CA23C7">
            <w:rPr>
              <w:rFonts w:ascii="Arial" w:hAnsi="Arial" w:cs="Arial"/>
              <w:b w:val="0"/>
              <w:bCs w:val="0"/>
              <w:noProof/>
              <w:sz w:val="24"/>
              <w:szCs w:val="24"/>
            </w:rPr>
            <w:instrText>Toc</w:instrText>
          </w:r>
          <w:r w:rsidRPr="00004857">
            <w:rPr>
              <w:rFonts w:ascii="Arial" w:hAnsi="Arial" w:cs="Arial"/>
              <w:b w:val="0"/>
              <w:bCs w:val="0"/>
              <w:noProof/>
              <w:sz w:val="24"/>
              <w:szCs w:val="24"/>
              <w:lang w:val="el-GR"/>
            </w:rPr>
            <w:instrText>75867629 \</w:instrText>
          </w:r>
          <w:r w:rsidRPr="00CA23C7">
            <w:rPr>
              <w:rFonts w:ascii="Arial" w:hAnsi="Arial" w:cs="Arial"/>
              <w:b w:val="0"/>
              <w:bCs w:val="0"/>
              <w:noProof/>
              <w:sz w:val="24"/>
              <w:szCs w:val="24"/>
            </w:rPr>
            <w:instrText>h</w:instrText>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r>
          <w:r w:rsidRPr="00CA23C7">
            <w:rPr>
              <w:rFonts w:ascii="Arial" w:hAnsi="Arial" w:cs="Arial"/>
              <w:b w:val="0"/>
              <w:bCs w:val="0"/>
              <w:noProof/>
              <w:sz w:val="24"/>
              <w:szCs w:val="24"/>
            </w:rPr>
            <w:fldChar w:fldCharType="separate"/>
          </w:r>
          <w:r w:rsidR="00BC098A" w:rsidRPr="00BC098A">
            <w:rPr>
              <w:rFonts w:ascii="Arial" w:hAnsi="Arial" w:cs="Arial"/>
              <w:b w:val="0"/>
              <w:bCs w:val="0"/>
              <w:noProof/>
              <w:sz w:val="24"/>
              <w:szCs w:val="24"/>
              <w:lang w:val="el-GR"/>
            </w:rPr>
            <w:t>62</w:t>
          </w:r>
          <w:r w:rsidRPr="00CA23C7">
            <w:rPr>
              <w:rFonts w:ascii="Arial" w:hAnsi="Arial" w:cs="Arial"/>
              <w:b w:val="0"/>
              <w:bCs w:val="0"/>
              <w:noProof/>
              <w:sz w:val="24"/>
              <w:szCs w:val="24"/>
            </w:rPr>
            <w:fldChar w:fldCharType="end"/>
          </w:r>
        </w:p>
        <w:p w14:paraId="470EDBB6" w14:textId="7E9BD53A"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004857">
            <w:rPr>
              <w:rFonts w:ascii="Arial" w:hAnsi="Arial" w:cs="Arial"/>
              <w:noProof/>
              <w:sz w:val="24"/>
              <w:szCs w:val="24"/>
              <w:lang w:val="el-GR"/>
            </w:rPr>
            <w:t>Σχέδιο επικοινωνίας</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75867630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62</w:t>
          </w:r>
          <w:r w:rsidRPr="00CA23C7">
            <w:rPr>
              <w:rFonts w:ascii="Arial" w:hAnsi="Arial" w:cs="Arial"/>
              <w:noProof/>
              <w:sz w:val="24"/>
              <w:szCs w:val="24"/>
            </w:rPr>
            <w:fldChar w:fldCharType="end"/>
          </w:r>
        </w:p>
        <w:p w14:paraId="200FAEF5" w14:textId="083BEBCE"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 xml:space="preserve">Περιεχόμενα </w:t>
          </w:r>
          <w:r w:rsidRPr="00CA23C7">
            <w:rPr>
              <w:rFonts w:ascii="Arial" w:hAnsi="Arial" w:cs="Arial"/>
              <w:noProof/>
              <w:sz w:val="24"/>
              <w:szCs w:val="24"/>
            </w:rPr>
            <w:t>web</w:t>
          </w:r>
          <w:r w:rsidRPr="00CA23C7">
            <w:rPr>
              <w:rFonts w:ascii="Arial" w:hAnsi="Arial" w:cs="Arial"/>
              <w:noProof/>
              <w:sz w:val="24"/>
              <w:szCs w:val="24"/>
              <w:lang w:val="el-GR"/>
            </w:rPr>
            <w:t xml:space="preserve"> και σελίδα προορισμού</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75867631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63</w:t>
          </w:r>
          <w:r w:rsidRPr="00CA23C7">
            <w:rPr>
              <w:rFonts w:ascii="Arial" w:hAnsi="Arial" w:cs="Arial"/>
              <w:noProof/>
              <w:sz w:val="24"/>
              <w:szCs w:val="24"/>
            </w:rPr>
            <w:fldChar w:fldCharType="end"/>
          </w:r>
        </w:p>
        <w:p w14:paraId="14B7BEAE" w14:textId="780F93A8"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Διαχείριση λογαριασμών κοινωνικών μέσων</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75867632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67</w:t>
          </w:r>
          <w:r w:rsidRPr="00CA23C7">
            <w:rPr>
              <w:rFonts w:ascii="Arial" w:hAnsi="Arial" w:cs="Arial"/>
              <w:noProof/>
              <w:sz w:val="24"/>
              <w:szCs w:val="24"/>
            </w:rPr>
            <w:fldChar w:fldCharType="end"/>
          </w:r>
        </w:p>
        <w:p w14:paraId="681ACC3C" w14:textId="129A5C99"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Πώς να μετρήσετε τον αντίκτυπο της επικοινωνίας</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75867633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68</w:t>
          </w:r>
          <w:r w:rsidRPr="00CA23C7">
            <w:rPr>
              <w:rFonts w:ascii="Arial" w:hAnsi="Arial" w:cs="Arial"/>
              <w:noProof/>
              <w:sz w:val="24"/>
              <w:szCs w:val="24"/>
            </w:rPr>
            <w:fldChar w:fldCharType="end"/>
          </w:r>
        </w:p>
        <w:p w14:paraId="671A0E62" w14:textId="79FB7C77" w:rsidR="00CA23C7" w:rsidRPr="00004857" w:rsidRDefault="00CA23C7">
          <w:pPr>
            <w:pStyle w:val="Verzeichnis1"/>
            <w:tabs>
              <w:tab w:val="left" w:pos="660"/>
              <w:tab w:val="right" w:leader="dot" w:pos="6500"/>
            </w:tabs>
            <w:rPr>
              <w:rFonts w:ascii="Arial" w:eastAsiaTheme="minorEastAsia" w:hAnsi="Arial" w:cs="Arial"/>
              <w:b w:val="0"/>
              <w:bCs w:val="0"/>
              <w:caps w:val="0"/>
              <w:noProof/>
              <w:sz w:val="24"/>
              <w:szCs w:val="24"/>
              <w:lang w:val="el-GR" w:eastAsia="en-GB"/>
            </w:rPr>
          </w:pPr>
          <w:r w:rsidRPr="00CA23C7">
            <w:rPr>
              <w:rFonts w:ascii="Arial" w:hAnsi="Arial" w:cs="Arial"/>
              <w:b w:val="0"/>
              <w:bCs w:val="0"/>
              <w:noProof/>
              <w:sz w:val="24"/>
              <w:szCs w:val="24"/>
              <w:lang w:val="el-GR"/>
            </w:rPr>
            <w:t>13.</w:t>
          </w:r>
          <w:r w:rsidRPr="00004857">
            <w:rPr>
              <w:rFonts w:ascii="Arial" w:eastAsiaTheme="minorEastAsia" w:hAnsi="Arial" w:cs="Arial"/>
              <w:b w:val="0"/>
              <w:bCs w:val="0"/>
              <w:caps w:val="0"/>
              <w:noProof/>
              <w:sz w:val="24"/>
              <w:szCs w:val="24"/>
              <w:lang w:val="el-GR" w:eastAsia="en-GB"/>
            </w:rPr>
            <w:tab/>
          </w:r>
          <w:r w:rsidRPr="00CA23C7">
            <w:rPr>
              <w:rFonts w:ascii="Arial" w:hAnsi="Arial" w:cs="Arial"/>
              <w:b w:val="0"/>
              <w:bCs w:val="0"/>
              <w:noProof/>
              <w:sz w:val="24"/>
              <w:szCs w:val="24"/>
              <w:lang w:val="el-GR"/>
            </w:rPr>
            <w:t>Βήματα για τη δημιουργία μιας ενώσεως</w:t>
          </w:r>
          <w:r w:rsidRPr="00004857">
            <w:rPr>
              <w:rFonts w:ascii="Arial" w:hAnsi="Arial" w:cs="Arial"/>
              <w:b w:val="0"/>
              <w:bCs w:val="0"/>
              <w:noProof/>
              <w:sz w:val="24"/>
              <w:szCs w:val="24"/>
              <w:lang w:val="el-GR"/>
            </w:rPr>
            <w:tab/>
          </w:r>
          <w:r w:rsidRPr="00CA23C7">
            <w:rPr>
              <w:rFonts w:ascii="Arial" w:hAnsi="Arial" w:cs="Arial"/>
              <w:b w:val="0"/>
              <w:bCs w:val="0"/>
              <w:noProof/>
              <w:sz w:val="24"/>
              <w:szCs w:val="24"/>
            </w:rPr>
            <w:fldChar w:fldCharType="begin"/>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instrText>PAGEREF</w:instrText>
          </w:r>
          <w:r w:rsidRPr="00004857">
            <w:rPr>
              <w:rFonts w:ascii="Arial" w:hAnsi="Arial" w:cs="Arial"/>
              <w:b w:val="0"/>
              <w:bCs w:val="0"/>
              <w:noProof/>
              <w:sz w:val="24"/>
              <w:szCs w:val="24"/>
              <w:lang w:val="el-GR"/>
            </w:rPr>
            <w:instrText xml:space="preserve"> _</w:instrText>
          </w:r>
          <w:r w:rsidRPr="00CA23C7">
            <w:rPr>
              <w:rFonts w:ascii="Arial" w:hAnsi="Arial" w:cs="Arial"/>
              <w:b w:val="0"/>
              <w:bCs w:val="0"/>
              <w:noProof/>
              <w:sz w:val="24"/>
              <w:szCs w:val="24"/>
            </w:rPr>
            <w:instrText>Toc</w:instrText>
          </w:r>
          <w:r w:rsidRPr="00004857">
            <w:rPr>
              <w:rFonts w:ascii="Arial" w:hAnsi="Arial" w:cs="Arial"/>
              <w:b w:val="0"/>
              <w:bCs w:val="0"/>
              <w:noProof/>
              <w:sz w:val="24"/>
              <w:szCs w:val="24"/>
              <w:lang w:val="el-GR"/>
            </w:rPr>
            <w:instrText>75867634 \</w:instrText>
          </w:r>
          <w:r w:rsidRPr="00CA23C7">
            <w:rPr>
              <w:rFonts w:ascii="Arial" w:hAnsi="Arial" w:cs="Arial"/>
              <w:b w:val="0"/>
              <w:bCs w:val="0"/>
              <w:noProof/>
              <w:sz w:val="24"/>
              <w:szCs w:val="24"/>
            </w:rPr>
            <w:instrText>h</w:instrText>
          </w:r>
          <w:r w:rsidRPr="00004857">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r>
          <w:r w:rsidRPr="00CA23C7">
            <w:rPr>
              <w:rFonts w:ascii="Arial" w:hAnsi="Arial" w:cs="Arial"/>
              <w:b w:val="0"/>
              <w:bCs w:val="0"/>
              <w:noProof/>
              <w:sz w:val="24"/>
              <w:szCs w:val="24"/>
            </w:rPr>
            <w:fldChar w:fldCharType="separate"/>
          </w:r>
          <w:r w:rsidR="00BC098A" w:rsidRPr="00BC098A">
            <w:rPr>
              <w:rFonts w:ascii="Arial" w:hAnsi="Arial" w:cs="Arial"/>
              <w:b w:val="0"/>
              <w:bCs w:val="0"/>
              <w:noProof/>
              <w:sz w:val="24"/>
              <w:szCs w:val="24"/>
              <w:lang w:val="el-GR"/>
            </w:rPr>
            <w:t>70</w:t>
          </w:r>
          <w:r w:rsidRPr="00CA23C7">
            <w:rPr>
              <w:rFonts w:ascii="Arial" w:hAnsi="Arial" w:cs="Arial"/>
              <w:b w:val="0"/>
              <w:bCs w:val="0"/>
              <w:noProof/>
              <w:sz w:val="24"/>
              <w:szCs w:val="24"/>
            </w:rPr>
            <w:fldChar w:fldCharType="end"/>
          </w:r>
        </w:p>
        <w:p w14:paraId="6DA6B7B7" w14:textId="7E53CC9E"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Βήμα 1: Δώστε ένα όνομα στη ΜΚΟ σας</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75867635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71</w:t>
          </w:r>
          <w:r w:rsidRPr="00CA23C7">
            <w:rPr>
              <w:rFonts w:ascii="Arial" w:hAnsi="Arial" w:cs="Arial"/>
              <w:noProof/>
              <w:sz w:val="24"/>
              <w:szCs w:val="24"/>
            </w:rPr>
            <w:fldChar w:fldCharType="end"/>
          </w:r>
        </w:p>
        <w:p w14:paraId="2FE2D9D3" w14:textId="283325CC"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Βήμα 2: Επεξεργασία του καταστατικού)</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75867636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71</w:t>
          </w:r>
          <w:r w:rsidRPr="00CA23C7">
            <w:rPr>
              <w:rFonts w:ascii="Arial" w:hAnsi="Arial" w:cs="Arial"/>
              <w:noProof/>
              <w:sz w:val="24"/>
              <w:szCs w:val="24"/>
            </w:rPr>
            <w:fldChar w:fldCharType="end"/>
          </w:r>
        </w:p>
        <w:p w14:paraId="2CCB2E53" w14:textId="5832B4E1" w:rsidR="00CA23C7" w:rsidRPr="00004857"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Βήμα 3: Τα ιδρυτικά πρακτικά</w:t>
          </w:r>
          <w:r w:rsidRPr="00004857">
            <w:rPr>
              <w:rFonts w:ascii="Arial" w:hAnsi="Arial" w:cs="Arial"/>
              <w:noProof/>
              <w:sz w:val="24"/>
              <w:szCs w:val="24"/>
              <w:lang w:val="el-GR"/>
            </w:rPr>
            <w:tab/>
          </w:r>
          <w:r w:rsidRPr="00CA23C7">
            <w:rPr>
              <w:rFonts w:ascii="Arial" w:hAnsi="Arial" w:cs="Arial"/>
              <w:noProof/>
              <w:sz w:val="24"/>
              <w:szCs w:val="24"/>
            </w:rPr>
            <w:fldChar w:fldCharType="begin"/>
          </w:r>
          <w:r w:rsidRPr="00004857">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004857">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004857">
            <w:rPr>
              <w:rFonts w:ascii="Arial" w:hAnsi="Arial" w:cs="Arial"/>
              <w:noProof/>
              <w:sz w:val="24"/>
              <w:szCs w:val="24"/>
              <w:lang w:val="el-GR"/>
            </w:rPr>
            <w:instrText>75867637 \</w:instrText>
          </w:r>
          <w:r w:rsidRPr="00CA23C7">
            <w:rPr>
              <w:rFonts w:ascii="Arial" w:hAnsi="Arial" w:cs="Arial"/>
              <w:noProof/>
              <w:sz w:val="24"/>
              <w:szCs w:val="24"/>
            </w:rPr>
            <w:instrText>h</w:instrText>
          </w:r>
          <w:r w:rsidRPr="00004857">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72</w:t>
          </w:r>
          <w:r w:rsidRPr="00CA23C7">
            <w:rPr>
              <w:rFonts w:ascii="Arial" w:hAnsi="Arial" w:cs="Arial"/>
              <w:noProof/>
              <w:sz w:val="24"/>
              <w:szCs w:val="24"/>
            </w:rPr>
            <w:fldChar w:fldCharType="end"/>
          </w:r>
        </w:p>
        <w:p w14:paraId="09BCE240" w14:textId="637A1011" w:rsidR="00CA23C7" w:rsidRPr="00215F84"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Βήμα 4: Εγγραφή</w:t>
          </w:r>
          <w:r w:rsidRPr="00215F84">
            <w:rPr>
              <w:rFonts w:ascii="Arial" w:hAnsi="Arial" w:cs="Arial"/>
              <w:noProof/>
              <w:sz w:val="24"/>
              <w:szCs w:val="24"/>
              <w:lang w:val="el-GR"/>
            </w:rPr>
            <w:tab/>
          </w:r>
          <w:r w:rsidRPr="00CA23C7">
            <w:rPr>
              <w:rFonts w:ascii="Arial" w:hAnsi="Arial" w:cs="Arial"/>
              <w:noProof/>
              <w:sz w:val="24"/>
              <w:szCs w:val="24"/>
            </w:rPr>
            <w:fldChar w:fldCharType="begin"/>
          </w:r>
          <w:r w:rsidRPr="00215F84">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215F84">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215F84">
            <w:rPr>
              <w:rFonts w:ascii="Arial" w:hAnsi="Arial" w:cs="Arial"/>
              <w:noProof/>
              <w:sz w:val="24"/>
              <w:szCs w:val="24"/>
              <w:lang w:val="el-GR"/>
            </w:rPr>
            <w:instrText>75867638 \</w:instrText>
          </w:r>
          <w:r w:rsidRPr="00CA23C7">
            <w:rPr>
              <w:rFonts w:ascii="Arial" w:hAnsi="Arial" w:cs="Arial"/>
              <w:noProof/>
              <w:sz w:val="24"/>
              <w:szCs w:val="24"/>
            </w:rPr>
            <w:instrText>h</w:instrText>
          </w:r>
          <w:r w:rsidRPr="00215F84">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72</w:t>
          </w:r>
          <w:r w:rsidRPr="00CA23C7">
            <w:rPr>
              <w:rFonts w:ascii="Arial" w:hAnsi="Arial" w:cs="Arial"/>
              <w:noProof/>
              <w:sz w:val="24"/>
              <w:szCs w:val="24"/>
            </w:rPr>
            <w:fldChar w:fldCharType="end"/>
          </w:r>
        </w:p>
        <w:p w14:paraId="2E40584A" w14:textId="661BD353" w:rsidR="00CA23C7" w:rsidRPr="00215F84"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Οργανωτική δομή</w:t>
          </w:r>
          <w:r w:rsidRPr="00215F84">
            <w:rPr>
              <w:rFonts w:ascii="Arial" w:hAnsi="Arial" w:cs="Arial"/>
              <w:noProof/>
              <w:sz w:val="24"/>
              <w:szCs w:val="24"/>
              <w:lang w:val="el-GR"/>
            </w:rPr>
            <w:tab/>
          </w:r>
          <w:r w:rsidRPr="00CA23C7">
            <w:rPr>
              <w:rFonts w:ascii="Arial" w:hAnsi="Arial" w:cs="Arial"/>
              <w:noProof/>
              <w:sz w:val="24"/>
              <w:szCs w:val="24"/>
            </w:rPr>
            <w:fldChar w:fldCharType="begin"/>
          </w:r>
          <w:r w:rsidRPr="00215F84">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215F84">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215F84">
            <w:rPr>
              <w:rFonts w:ascii="Arial" w:hAnsi="Arial" w:cs="Arial"/>
              <w:noProof/>
              <w:sz w:val="24"/>
              <w:szCs w:val="24"/>
              <w:lang w:val="el-GR"/>
            </w:rPr>
            <w:instrText>75867639 \</w:instrText>
          </w:r>
          <w:r w:rsidRPr="00CA23C7">
            <w:rPr>
              <w:rFonts w:ascii="Arial" w:hAnsi="Arial" w:cs="Arial"/>
              <w:noProof/>
              <w:sz w:val="24"/>
              <w:szCs w:val="24"/>
            </w:rPr>
            <w:instrText>h</w:instrText>
          </w:r>
          <w:r w:rsidRPr="00215F84">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73</w:t>
          </w:r>
          <w:r w:rsidRPr="00CA23C7">
            <w:rPr>
              <w:rFonts w:ascii="Arial" w:hAnsi="Arial" w:cs="Arial"/>
              <w:noProof/>
              <w:sz w:val="24"/>
              <w:szCs w:val="24"/>
            </w:rPr>
            <w:fldChar w:fldCharType="end"/>
          </w:r>
        </w:p>
        <w:p w14:paraId="7587DAB5" w14:textId="5992BE07" w:rsidR="00CA23C7" w:rsidRPr="00215F84"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Υποχρεώσεις των ενώσεων</w:t>
          </w:r>
          <w:r w:rsidRPr="00215F84">
            <w:rPr>
              <w:rFonts w:ascii="Arial" w:hAnsi="Arial" w:cs="Arial"/>
              <w:noProof/>
              <w:sz w:val="24"/>
              <w:szCs w:val="24"/>
              <w:lang w:val="el-GR"/>
            </w:rPr>
            <w:tab/>
          </w:r>
          <w:r w:rsidRPr="00CA23C7">
            <w:rPr>
              <w:rFonts w:ascii="Arial" w:hAnsi="Arial" w:cs="Arial"/>
              <w:noProof/>
              <w:sz w:val="24"/>
              <w:szCs w:val="24"/>
            </w:rPr>
            <w:fldChar w:fldCharType="begin"/>
          </w:r>
          <w:r w:rsidRPr="00215F84">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215F84">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215F84">
            <w:rPr>
              <w:rFonts w:ascii="Arial" w:hAnsi="Arial" w:cs="Arial"/>
              <w:noProof/>
              <w:sz w:val="24"/>
              <w:szCs w:val="24"/>
              <w:lang w:val="el-GR"/>
            </w:rPr>
            <w:instrText>75867640 \</w:instrText>
          </w:r>
          <w:r w:rsidRPr="00CA23C7">
            <w:rPr>
              <w:rFonts w:ascii="Arial" w:hAnsi="Arial" w:cs="Arial"/>
              <w:noProof/>
              <w:sz w:val="24"/>
              <w:szCs w:val="24"/>
            </w:rPr>
            <w:instrText>h</w:instrText>
          </w:r>
          <w:r w:rsidRPr="00215F84">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75</w:t>
          </w:r>
          <w:r w:rsidRPr="00CA23C7">
            <w:rPr>
              <w:rFonts w:ascii="Arial" w:hAnsi="Arial" w:cs="Arial"/>
              <w:noProof/>
              <w:sz w:val="24"/>
              <w:szCs w:val="24"/>
            </w:rPr>
            <w:fldChar w:fldCharType="end"/>
          </w:r>
        </w:p>
        <w:p w14:paraId="77DE4B0F" w14:textId="6E589FC9" w:rsidR="00CA23C7" w:rsidRPr="00215F84"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Προστασία δεδομένων</w:t>
          </w:r>
          <w:r w:rsidRPr="00215F84">
            <w:rPr>
              <w:rFonts w:ascii="Arial" w:hAnsi="Arial" w:cs="Arial"/>
              <w:noProof/>
              <w:sz w:val="24"/>
              <w:szCs w:val="24"/>
              <w:lang w:val="el-GR"/>
            </w:rPr>
            <w:tab/>
          </w:r>
          <w:r w:rsidRPr="00CA23C7">
            <w:rPr>
              <w:rFonts w:ascii="Arial" w:hAnsi="Arial" w:cs="Arial"/>
              <w:noProof/>
              <w:sz w:val="24"/>
              <w:szCs w:val="24"/>
            </w:rPr>
            <w:fldChar w:fldCharType="begin"/>
          </w:r>
          <w:r w:rsidRPr="00215F84">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215F84">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215F84">
            <w:rPr>
              <w:rFonts w:ascii="Arial" w:hAnsi="Arial" w:cs="Arial"/>
              <w:noProof/>
              <w:sz w:val="24"/>
              <w:szCs w:val="24"/>
              <w:lang w:val="el-GR"/>
            </w:rPr>
            <w:instrText>75867641 \</w:instrText>
          </w:r>
          <w:r w:rsidRPr="00CA23C7">
            <w:rPr>
              <w:rFonts w:ascii="Arial" w:hAnsi="Arial" w:cs="Arial"/>
              <w:noProof/>
              <w:sz w:val="24"/>
              <w:szCs w:val="24"/>
            </w:rPr>
            <w:instrText>h</w:instrText>
          </w:r>
          <w:r w:rsidRPr="00215F84">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76</w:t>
          </w:r>
          <w:r w:rsidRPr="00CA23C7">
            <w:rPr>
              <w:rFonts w:ascii="Arial" w:hAnsi="Arial" w:cs="Arial"/>
              <w:noProof/>
              <w:sz w:val="24"/>
              <w:szCs w:val="24"/>
            </w:rPr>
            <w:fldChar w:fldCharType="end"/>
          </w:r>
        </w:p>
        <w:p w14:paraId="25F281A7" w14:textId="0F719791" w:rsidR="00CA23C7" w:rsidRPr="00215F84" w:rsidRDefault="00CA23C7">
          <w:pPr>
            <w:pStyle w:val="Verzeichnis2"/>
            <w:tabs>
              <w:tab w:val="right" w:leader="dot" w:pos="6500"/>
            </w:tabs>
            <w:rPr>
              <w:rFonts w:ascii="Arial" w:eastAsiaTheme="minorEastAsia" w:hAnsi="Arial" w:cs="Arial"/>
              <w:smallCaps w:val="0"/>
              <w:noProof/>
              <w:sz w:val="24"/>
              <w:szCs w:val="24"/>
              <w:lang w:val="el-GR" w:eastAsia="en-GB"/>
            </w:rPr>
          </w:pPr>
          <w:r w:rsidRPr="00CA23C7">
            <w:rPr>
              <w:rFonts w:ascii="Arial" w:hAnsi="Arial" w:cs="Arial"/>
              <w:noProof/>
              <w:sz w:val="24"/>
              <w:szCs w:val="24"/>
              <w:lang w:val="el-GR"/>
            </w:rPr>
            <w:t>Άλλοι πόροι</w:t>
          </w:r>
          <w:r w:rsidRPr="00215F84">
            <w:rPr>
              <w:rFonts w:ascii="Arial" w:hAnsi="Arial" w:cs="Arial"/>
              <w:noProof/>
              <w:sz w:val="24"/>
              <w:szCs w:val="24"/>
              <w:lang w:val="el-GR"/>
            </w:rPr>
            <w:tab/>
          </w:r>
          <w:r w:rsidRPr="00CA23C7">
            <w:rPr>
              <w:rFonts w:ascii="Arial" w:hAnsi="Arial" w:cs="Arial"/>
              <w:noProof/>
              <w:sz w:val="24"/>
              <w:szCs w:val="24"/>
            </w:rPr>
            <w:fldChar w:fldCharType="begin"/>
          </w:r>
          <w:r w:rsidRPr="00215F84">
            <w:rPr>
              <w:rFonts w:ascii="Arial" w:hAnsi="Arial" w:cs="Arial"/>
              <w:noProof/>
              <w:sz w:val="24"/>
              <w:szCs w:val="24"/>
              <w:lang w:val="el-GR"/>
            </w:rPr>
            <w:instrText xml:space="preserve"> </w:instrText>
          </w:r>
          <w:r w:rsidRPr="00CA23C7">
            <w:rPr>
              <w:rFonts w:ascii="Arial" w:hAnsi="Arial" w:cs="Arial"/>
              <w:noProof/>
              <w:sz w:val="24"/>
              <w:szCs w:val="24"/>
            </w:rPr>
            <w:instrText>PAGEREF</w:instrText>
          </w:r>
          <w:r w:rsidRPr="00215F84">
            <w:rPr>
              <w:rFonts w:ascii="Arial" w:hAnsi="Arial" w:cs="Arial"/>
              <w:noProof/>
              <w:sz w:val="24"/>
              <w:szCs w:val="24"/>
              <w:lang w:val="el-GR"/>
            </w:rPr>
            <w:instrText xml:space="preserve"> _</w:instrText>
          </w:r>
          <w:r w:rsidRPr="00CA23C7">
            <w:rPr>
              <w:rFonts w:ascii="Arial" w:hAnsi="Arial" w:cs="Arial"/>
              <w:noProof/>
              <w:sz w:val="24"/>
              <w:szCs w:val="24"/>
            </w:rPr>
            <w:instrText>Toc</w:instrText>
          </w:r>
          <w:r w:rsidRPr="00215F84">
            <w:rPr>
              <w:rFonts w:ascii="Arial" w:hAnsi="Arial" w:cs="Arial"/>
              <w:noProof/>
              <w:sz w:val="24"/>
              <w:szCs w:val="24"/>
              <w:lang w:val="el-GR"/>
            </w:rPr>
            <w:instrText>75867642 \</w:instrText>
          </w:r>
          <w:r w:rsidRPr="00CA23C7">
            <w:rPr>
              <w:rFonts w:ascii="Arial" w:hAnsi="Arial" w:cs="Arial"/>
              <w:noProof/>
              <w:sz w:val="24"/>
              <w:szCs w:val="24"/>
            </w:rPr>
            <w:instrText>h</w:instrText>
          </w:r>
          <w:r w:rsidRPr="00215F84">
            <w:rPr>
              <w:rFonts w:ascii="Arial" w:hAnsi="Arial" w:cs="Arial"/>
              <w:noProof/>
              <w:sz w:val="24"/>
              <w:szCs w:val="24"/>
              <w:lang w:val="el-GR"/>
            </w:rPr>
            <w:instrText xml:space="preserve"> </w:instrText>
          </w:r>
          <w:r w:rsidRPr="00CA23C7">
            <w:rPr>
              <w:rFonts w:ascii="Arial" w:hAnsi="Arial" w:cs="Arial"/>
              <w:noProof/>
              <w:sz w:val="24"/>
              <w:szCs w:val="24"/>
            </w:rPr>
          </w:r>
          <w:r w:rsidRPr="00CA23C7">
            <w:rPr>
              <w:rFonts w:ascii="Arial" w:hAnsi="Arial" w:cs="Arial"/>
              <w:noProof/>
              <w:sz w:val="24"/>
              <w:szCs w:val="24"/>
            </w:rPr>
            <w:fldChar w:fldCharType="separate"/>
          </w:r>
          <w:r w:rsidR="00BC098A" w:rsidRPr="00BC098A">
            <w:rPr>
              <w:rFonts w:ascii="Arial" w:hAnsi="Arial" w:cs="Arial"/>
              <w:noProof/>
              <w:sz w:val="24"/>
              <w:szCs w:val="24"/>
              <w:lang w:val="el-GR"/>
            </w:rPr>
            <w:t>76</w:t>
          </w:r>
          <w:r w:rsidRPr="00CA23C7">
            <w:rPr>
              <w:rFonts w:ascii="Arial" w:hAnsi="Arial" w:cs="Arial"/>
              <w:noProof/>
              <w:sz w:val="24"/>
              <w:szCs w:val="24"/>
            </w:rPr>
            <w:fldChar w:fldCharType="end"/>
          </w:r>
        </w:p>
        <w:p w14:paraId="6364993D" w14:textId="36AD64B2" w:rsidR="00CA23C7" w:rsidRPr="00215F84" w:rsidRDefault="00CA23C7">
          <w:pPr>
            <w:pStyle w:val="Verzeichnis1"/>
            <w:tabs>
              <w:tab w:val="left" w:pos="660"/>
              <w:tab w:val="right" w:leader="dot" w:pos="6500"/>
            </w:tabs>
            <w:rPr>
              <w:rFonts w:ascii="Arial" w:eastAsiaTheme="minorEastAsia" w:hAnsi="Arial" w:cs="Arial"/>
              <w:b w:val="0"/>
              <w:bCs w:val="0"/>
              <w:caps w:val="0"/>
              <w:noProof/>
              <w:sz w:val="24"/>
              <w:szCs w:val="24"/>
              <w:lang w:val="el-GR" w:eastAsia="en-GB"/>
            </w:rPr>
          </w:pPr>
          <w:r w:rsidRPr="00215F84">
            <w:rPr>
              <w:rFonts w:ascii="Arial" w:hAnsi="Arial" w:cs="Arial"/>
              <w:b w:val="0"/>
              <w:bCs w:val="0"/>
              <w:noProof/>
              <w:sz w:val="24"/>
              <w:szCs w:val="24"/>
              <w:lang w:val="el-GR"/>
            </w:rPr>
            <w:t>14.</w:t>
          </w:r>
          <w:r w:rsidRPr="00215F84">
            <w:rPr>
              <w:rFonts w:ascii="Arial" w:eastAsiaTheme="minorEastAsia" w:hAnsi="Arial" w:cs="Arial"/>
              <w:b w:val="0"/>
              <w:bCs w:val="0"/>
              <w:caps w:val="0"/>
              <w:noProof/>
              <w:sz w:val="24"/>
              <w:szCs w:val="24"/>
              <w:lang w:val="el-GR" w:eastAsia="en-GB"/>
            </w:rPr>
            <w:tab/>
          </w:r>
          <w:r w:rsidRPr="00CA23C7">
            <w:rPr>
              <w:rFonts w:ascii="Arial" w:hAnsi="Arial" w:cs="Arial"/>
              <w:b w:val="0"/>
              <w:bCs w:val="0"/>
              <w:noProof/>
              <w:sz w:val="24"/>
              <w:szCs w:val="24"/>
              <w:lang w:val="el-GR"/>
            </w:rPr>
            <w:t>Σ</w:t>
          </w:r>
          <w:r w:rsidRPr="00215F84">
            <w:rPr>
              <w:rFonts w:ascii="Arial" w:hAnsi="Arial" w:cs="Arial"/>
              <w:b w:val="0"/>
              <w:bCs w:val="0"/>
              <w:noProof/>
              <w:sz w:val="24"/>
              <w:szCs w:val="24"/>
              <w:lang w:val="el-GR"/>
            </w:rPr>
            <w:t>υμπέρασμα</w:t>
          </w:r>
          <w:r w:rsidRPr="00215F84">
            <w:rPr>
              <w:rFonts w:ascii="Arial" w:hAnsi="Arial" w:cs="Arial"/>
              <w:b w:val="0"/>
              <w:bCs w:val="0"/>
              <w:noProof/>
              <w:sz w:val="24"/>
              <w:szCs w:val="24"/>
              <w:lang w:val="el-GR"/>
            </w:rPr>
            <w:tab/>
          </w:r>
          <w:r w:rsidRPr="00CA23C7">
            <w:rPr>
              <w:rFonts w:ascii="Arial" w:hAnsi="Arial" w:cs="Arial"/>
              <w:b w:val="0"/>
              <w:bCs w:val="0"/>
              <w:noProof/>
              <w:sz w:val="24"/>
              <w:szCs w:val="24"/>
            </w:rPr>
            <w:fldChar w:fldCharType="begin"/>
          </w:r>
          <w:r w:rsidRPr="00215F84">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instrText>PAGEREF</w:instrText>
          </w:r>
          <w:r w:rsidRPr="00215F84">
            <w:rPr>
              <w:rFonts w:ascii="Arial" w:hAnsi="Arial" w:cs="Arial"/>
              <w:b w:val="0"/>
              <w:bCs w:val="0"/>
              <w:noProof/>
              <w:sz w:val="24"/>
              <w:szCs w:val="24"/>
              <w:lang w:val="el-GR"/>
            </w:rPr>
            <w:instrText xml:space="preserve"> _</w:instrText>
          </w:r>
          <w:r w:rsidRPr="00CA23C7">
            <w:rPr>
              <w:rFonts w:ascii="Arial" w:hAnsi="Arial" w:cs="Arial"/>
              <w:b w:val="0"/>
              <w:bCs w:val="0"/>
              <w:noProof/>
              <w:sz w:val="24"/>
              <w:szCs w:val="24"/>
            </w:rPr>
            <w:instrText>Toc</w:instrText>
          </w:r>
          <w:r w:rsidRPr="00215F84">
            <w:rPr>
              <w:rFonts w:ascii="Arial" w:hAnsi="Arial" w:cs="Arial"/>
              <w:b w:val="0"/>
              <w:bCs w:val="0"/>
              <w:noProof/>
              <w:sz w:val="24"/>
              <w:szCs w:val="24"/>
              <w:lang w:val="el-GR"/>
            </w:rPr>
            <w:instrText>75867643 \</w:instrText>
          </w:r>
          <w:r w:rsidRPr="00CA23C7">
            <w:rPr>
              <w:rFonts w:ascii="Arial" w:hAnsi="Arial" w:cs="Arial"/>
              <w:b w:val="0"/>
              <w:bCs w:val="0"/>
              <w:noProof/>
              <w:sz w:val="24"/>
              <w:szCs w:val="24"/>
            </w:rPr>
            <w:instrText>h</w:instrText>
          </w:r>
          <w:r w:rsidRPr="00215F84">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r>
          <w:r w:rsidRPr="00CA23C7">
            <w:rPr>
              <w:rFonts w:ascii="Arial" w:hAnsi="Arial" w:cs="Arial"/>
              <w:b w:val="0"/>
              <w:bCs w:val="0"/>
              <w:noProof/>
              <w:sz w:val="24"/>
              <w:szCs w:val="24"/>
            </w:rPr>
            <w:fldChar w:fldCharType="separate"/>
          </w:r>
          <w:r w:rsidR="00BC098A" w:rsidRPr="00BC098A">
            <w:rPr>
              <w:rFonts w:ascii="Arial" w:hAnsi="Arial" w:cs="Arial"/>
              <w:b w:val="0"/>
              <w:bCs w:val="0"/>
              <w:noProof/>
              <w:sz w:val="24"/>
              <w:szCs w:val="24"/>
              <w:lang w:val="el-GR"/>
            </w:rPr>
            <w:t>78</w:t>
          </w:r>
          <w:r w:rsidRPr="00CA23C7">
            <w:rPr>
              <w:rFonts w:ascii="Arial" w:hAnsi="Arial" w:cs="Arial"/>
              <w:b w:val="0"/>
              <w:bCs w:val="0"/>
              <w:noProof/>
              <w:sz w:val="24"/>
              <w:szCs w:val="24"/>
            </w:rPr>
            <w:fldChar w:fldCharType="end"/>
          </w:r>
        </w:p>
        <w:p w14:paraId="2557B47E" w14:textId="64292F18" w:rsidR="00CA23C7" w:rsidRPr="00215F84" w:rsidRDefault="00CA23C7">
          <w:pPr>
            <w:pStyle w:val="Verzeichnis1"/>
            <w:tabs>
              <w:tab w:val="left" w:pos="660"/>
              <w:tab w:val="right" w:leader="dot" w:pos="6500"/>
            </w:tabs>
            <w:rPr>
              <w:rFonts w:ascii="Arial" w:eastAsiaTheme="minorEastAsia" w:hAnsi="Arial" w:cs="Arial"/>
              <w:b w:val="0"/>
              <w:bCs w:val="0"/>
              <w:caps w:val="0"/>
              <w:noProof/>
              <w:sz w:val="24"/>
              <w:szCs w:val="24"/>
              <w:lang w:val="el-GR" w:eastAsia="en-GB"/>
            </w:rPr>
          </w:pPr>
          <w:r w:rsidRPr="00215F84">
            <w:rPr>
              <w:rFonts w:ascii="Arial" w:hAnsi="Arial" w:cs="Arial"/>
              <w:b w:val="0"/>
              <w:bCs w:val="0"/>
              <w:noProof/>
              <w:sz w:val="24"/>
              <w:szCs w:val="24"/>
              <w:lang w:val="el-GR"/>
            </w:rPr>
            <w:t>15.</w:t>
          </w:r>
          <w:r w:rsidRPr="00215F84">
            <w:rPr>
              <w:rFonts w:ascii="Arial" w:eastAsiaTheme="minorEastAsia" w:hAnsi="Arial" w:cs="Arial"/>
              <w:b w:val="0"/>
              <w:bCs w:val="0"/>
              <w:caps w:val="0"/>
              <w:noProof/>
              <w:sz w:val="24"/>
              <w:szCs w:val="24"/>
              <w:lang w:val="el-GR" w:eastAsia="en-GB"/>
            </w:rPr>
            <w:tab/>
          </w:r>
          <w:r w:rsidRPr="00CA23C7">
            <w:rPr>
              <w:rFonts w:ascii="Arial" w:hAnsi="Arial" w:cs="Arial"/>
              <w:b w:val="0"/>
              <w:bCs w:val="0"/>
              <w:noProof/>
              <w:sz w:val="24"/>
              <w:szCs w:val="24"/>
              <w:lang w:val="el-GR"/>
            </w:rPr>
            <w:t>Β</w:t>
          </w:r>
          <w:r w:rsidRPr="00215F84">
            <w:rPr>
              <w:rFonts w:ascii="Arial" w:hAnsi="Arial" w:cs="Arial"/>
              <w:b w:val="0"/>
              <w:bCs w:val="0"/>
              <w:noProof/>
              <w:sz w:val="24"/>
              <w:szCs w:val="24"/>
              <w:lang w:val="el-GR"/>
            </w:rPr>
            <w:t>ιβλιογραφία</w:t>
          </w:r>
          <w:r w:rsidRPr="00215F84">
            <w:rPr>
              <w:rFonts w:ascii="Arial" w:hAnsi="Arial" w:cs="Arial"/>
              <w:b w:val="0"/>
              <w:bCs w:val="0"/>
              <w:noProof/>
              <w:sz w:val="24"/>
              <w:szCs w:val="24"/>
              <w:lang w:val="el-GR"/>
            </w:rPr>
            <w:tab/>
          </w:r>
          <w:r w:rsidRPr="00CA23C7">
            <w:rPr>
              <w:rFonts w:ascii="Arial" w:hAnsi="Arial" w:cs="Arial"/>
              <w:b w:val="0"/>
              <w:bCs w:val="0"/>
              <w:noProof/>
              <w:sz w:val="24"/>
              <w:szCs w:val="24"/>
            </w:rPr>
            <w:fldChar w:fldCharType="begin"/>
          </w:r>
          <w:r w:rsidRPr="00215F84">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instrText>PAGEREF</w:instrText>
          </w:r>
          <w:r w:rsidRPr="00215F84">
            <w:rPr>
              <w:rFonts w:ascii="Arial" w:hAnsi="Arial" w:cs="Arial"/>
              <w:b w:val="0"/>
              <w:bCs w:val="0"/>
              <w:noProof/>
              <w:sz w:val="24"/>
              <w:szCs w:val="24"/>
              <w:lang w:val="el-GR"/>
            </w:rPr>
            <w:instrText xml:space="preserve"> _</w:instrText>
          </w:r>
          <w:r w:rsidRPr="00CA23C7">
            <w:rPr>
              <w:rFonts w:ascii="Arial" w:hAnsi="Arial" w:cs="Arial"/>
              <w:b w:val="0"/>
              <w:bCs w:val="0"/>
              <w:noProof/>
              <w:sz w:val="24"/>
              <w:szCs w:val="24"/>
            </w:rPr>
            <w:instrText>Toc</w:instrText>
          </w:r>
          <w:r w:rsidRPr="00215F84">
            <w:rPr>
              <w:rFonts w:ascii="Arial" w:hAnsi="Arial" w:cs="Arial"/>
              <w:b w:val="0"/>
              <w:bCs w:val="0"/>
              <w:noProof/>
              <w:sz w:val="24"/>
              <w:szCs w:val="24"/>
              <w:lang w:val="el-GR"/>
            </w:rPr>
            <w:instrText>75867644 \</w:instrText>
          </w:r>
          <w:r w:rsidRPr="00CA23C7">
            <w:rPr>
              <w:rFonts w:ascii="Arial" w:hAnsi="Arial" w:cs="Arial"/>
              <w:b w:val="0"/>
              <w:bCs w:val="0"/>
              <w:noProof/>
              <w:sz w:val="24"/>
              <w:szCs w:val="24"/>
            </w:rPr>
            <w:instrText>h</w:instrText>
          </w:r>
          <w:r w:rsidRPr="00215F84">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r>
          <w:r w:rsidRPr="00CA23C7">
            <w:rPr>
              <w:rFonts w:ascii="Arial" w:hAnsi="Arial" w:cs="Arial"/>
              <w:b w:val="0"/>
              <w:bCs w:val="0"/>
              <w:noProof/>
              <w:sz w:val="24"/>
              <w:szCs w:val="24"/>
            </w:rPr>
            <w:fldChar w:fldCharType="separate"/>
          </w:r>
          <w:r w:rsidR="00BC098A" w:rsidRPr="00BC098A">
            <w:rPr>
              <w:rFonts w:ascii="Arial" w:hAnsi="Arial" w:cs="Arial"/>
              <w:b w:val="0"/>
              <w:bCs w:val="0"/>
              <w:noProof/>
              <w:sz w:val="24"/>
              <w:szCs w:val="24"/>
              <w:lang w:val="el-GR"/>
            </w:rPr>
            <w:t>79</w:t>
          </w:r>
          <w:r w:rsidRPr="00CA23C7">
            <w:rPr>
              <w:rFonts w:ascii="Arial" w:hAnsi="Arial" w:cs="Arial"/>
              <w:b w:val="0"/>
              <w:bCs w:val="0"/>
              <w:noProof/>
              <w:sz w:val="24"/>
              <w:szCs w:val="24"/>
            </w:rPr>
            <w:fldChar w:fldCharType="end"/>
          </w:r>
        </w:p>
        <w:p w14:paraId="30B41EDD" w14:textId="7EE826EB" w:rsidR="00CA23C7" w:rsidRPr="00215F84" w:rsidRDefault="00CA23C7">
          <w:pPr>
            <w:pStyle w:val="Verzeichnis1"/>
            <w:tabs>
              <w:tab w:val="right" w:leader="dot" w:pos="6500"/>
            </w:tabs>
            <w:rPr>
              <w:rFonts w:ascii="Arial" w:eastAsiaTheme="minorEastAsia" w:hAnsi="Arial" w:cs="Arial"/>
              <w:b w:val="0"/>
              <w:bCs w:val="0"/>
              <w:caps w:val="0"/>
              <w:noProof/>
              <w:sz w:val="24"/>
              <w:szCs w:val="24"/>
              <w:lang w:val="el-GR" w:eastAsia="en-GB"/>
            </w:rPr>
          </w:pPr>
          <w:r w:rsidRPr="00CA23C7">
            <w:rPr>
              <w:rFonts w:ascii="Arial" w:hAnsi="Arial" w:cs="Arial"/>
              <w:b w:val="0"/>
              <w:bCs w:val="0"/>
              <w:noProof/>
              <w:sz w:val="24"/>
              <w:szCs w:val="24"/>
            </w:rPr>
            <w:t>Annex</w:t>
          </w:r>
          <w:r w:rsidRPr="00CA23C7">
            <w:rPr>
              <w:rFonts w:ascii="Arial" w:hAnsi="Arial" w:cs="Arial"/>
              <w:b w:val="0"/>
              <w:bCs w:val="0"/>
              <w:noProof/>
              <w:sz w:val="24"/>
              <w:szCs w:val="24"/>
              <w:lang w:val="el-GR"/>
            </w:rPr>
            <w:t xml:space="preserve"> </w:t>
          </w:r>
          <w:r w:rsidRPr="00CA23C7">
            <w:rPr>
              <w:rFonts w:ascii="Arial" w:hAnsi="Arial" w:cs="Arial"/>
              <w:b w:val="0"/>
              <w:bCs w:val="0"/>
              <w:noProof/>
              <w:sz w:val="24"/>
              <w:szCs w:val="24"/>
            </w:rPr>
            <w:t>I</w:t>
          </w:r>
          <w:r w:rsidRPr="00CA23C7">
            <w:rPr>
              <w:rFonts w:ascii="Arial" w:hAnsi="Arial" w:cs="Arial"/>
              <w:b w:val="0"/>
              <w:bCs w:val="0"/>
              <w:noProof/>
              <w:sz w:val="24"/>
              <w:szCs w:val="24"/>
              <w:lang w:val="el-GR"/>
            </w:rPr>
            <w:t>. Σύγκριση των προϋποθέσεων του κάθε οργανισμού στις χώρες του έργου</w:t>
          </w:r>
          <w:r w:rsidRPr="00215F84">
            <w:rPr>
              <w:rFonts w:ascii="Arial" w:hAnsi="Arial" w:cs="Arial"/>
              <w:b w:val="0"/>
              <w:bCs w:val="0"/>
              <w:noProof/>
              <w:sz w:val="24"/>
              <w:szCs w:val="24"/>
              <w:lang w:val="el-GR"/>
            </w:rPr>
            <w:tab/>
          </w:r>
          <w:r w:rsidRPr="00CA23C7">
            <w:rPr>
              <w:rFonts w:ascii="Arial" w:hAnsi="Arial" w:cs="Arial"/>
              <w:b w:val="0"/>
              <w:bCs w:val="0"/>
              <w:noProof/>
              <w:sz w:val="24"/>
              <w:szCs w:val="24"/>
            </w:rPr>
            <w:fldChar w:fldCharType="begin"/>
          </w:r>
          <w:r w:rsidRPr="00215F84">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instrText>PAGEREF</w:instrText>
          </w:r>
          <w:r w:rsidRPr="00215F84">
            <w:rPr>
              <w:rFonts w:ascii="Arial" w:hAnsi="Arial" w:cs="Arial"/>
              <w:b w:val="0"/>
              <w:bCs w:val="0"/>
              <w:noProof/>
              <w:sz w:val="24"/>
              <w:szCs w:val="24"/>
              <w:lang w:val="el-GR"/>
            </w:rPr>
            <w:instrText xml:space="preserve"> _</w:instrText>
          </w:r>
          <w:r w:rsidRPr="00CA23C7">
            <w:rPr>
              <w:rFonts w:ascii="Arial" w:hAnsi="Arial" w:cs="Arial"/>
              <w:b w:val="0"/>
              <w:bCs w:val="0"/>
              <w:noProof/>
              <w:sz w:val="24"/>
              <w:szCs w:val="24"/>
            </w:rPr>
            <w:instrText>Toc</w:instrText>
          </w:r>
          <w:r w:rsidRPr="00215F84">
            <w:rPr>
              <w:rFonts w:ascii="Arial" w:hAnsi="Arial" w:cs="Arial"/>
              <w:b w:val="0"/>
              <w:bCs w:val="0"/>
              <w:noProof/>
              <w:sz w:val="24"/>
              <w:szCs w:val="24"/>
              <w:lang w:val="el-GR"/>
            </w:rPr>
            <w:instrText>75867645 \</w:instrText>
          </w:r>
          <w:r w:rsidRPr="00CA23C7">
            <w:rPr>
              <w:rFonts w:ascii="Arial" w:hAnsi="Arial" w:cs="Arial"/>
              <w:b w:val="0"/>
              <w:bCs w:val="0"/>
              <w:noProof/>
              <w:sz w:val="24"/>
              <w:szCs w:val="24"/>
            </w:rPr>
            <w:instrText>h</w:instrText>
          </w:r>
          <w:r w:rsidRPr="00215F84">
            <w:rPr>
              <w:rFonts w:ascii="Arial" w:hAnsi="Arial" w:cs="Arial"/>
              <w:b w:val="0"/>
              <w:bCs w:val="0"/>
              <w:noProof/>
              <w:sz w:val="24"/>
              <w:szCs w:val="24"/>
              <w:lang w:val="el-GR"/>
            </w:rPr>
            <w:instrText xml:space="preserve"> </w:instrText>
          </w:r>
          <w:r w:rsidRPr="00CA23C7">
            <w:rPr>
              <w:rFonts w:ascii="Arial" w:hAnsi="Arial" w:cs="Arial"/>
              <w:b w:val="0"/>
              <w:bCs w:val="0"/>
              <w:noProof/>
              <w:sz w:val="24"/>
              <w:szCs w:val="24"/>
            </w:rPr>
          </w:r>
          <w:r w:rsidRPr="00CA23C7">
            <w:rPr>
              <w:rFonts w:ascii="Arial" w:hAnsi="Arial" w:cs="Arial"/>
              <w:b w:val="0"/>
              <w:bCs w:val="0"/>
              <w:noProof/>
              <w:sz w:val="24"/>
              <w:szCs w:val="24"/>
            </w:rPr>
            <w:fldChar w:fldCharType="separate"/>
          </w:r>
          <w:r w:rsidR="00BC098A" w:rsidRPr="00BC098A">
            <w:rPr>
              <w:rFonts w:ascii="Arial" w:hAnsi="Arial" w:cs="Arial"/>
              <w:b w:val="0"/>
              <w:bCs w:val="0"/>
              <w:noProof/>
              <w:sz w:val="24"/>
              <w:szCs w:val="24"/>
              <w:lang w:val="el-GR"/>
            </w:rPr>
            <w:t>81</w:t>
          </w:r>
          <w:r w:rsidRPr="00CA23C7">
            <w:rPr>
              <w:rFonts w:ascii="Arial" w:hAnsi="Arial" w:cs="Arial"/>
              <w:b w:val="0"/>
              <w:bCs w:val="0"/>
              <w:noProof/>
              <w:sz w:val="24"/>
              <w:szCs w:val="24"/>
            </w:rPr>
            <w:fldChar w:fldCharType="end"/>
          </w:r>
        </w:p>
        <w:p w14:paraId="6DA1F8EE" w14:textId="0910DD01" w:rsidR="001303F7" w:rsidRPr="00215F84" w:rsidRDefault="00CA23C7" w:rsidP="00895EEB">
          <w:pPr>
            <w:spacing w:line="276" w:lineRule="auto"/>
            <w:jc w:val="both"/>
            <w:rPr>
              <w:rFonts w:ascii="Arial" w:hAnsi="Arial" w:cs="Arial"/>
              <w:sz w:val="24"/>
              <w:szCs w:val="24"/>
              <w:lang w:val="el-GR"/>
            </w:rPr>
          </w:pPr>
          <w:r w:rsidRPr="00CA23C7">
            <w:rPr>
              <w:rFonts w:ascii="Arial" w:hAnsi="Arial" w:cs="Arial"/>
              <w:sz w:val="24"/>
              <w:szCs w:val="24"/>
            </w:rPr>
            <w:fldChar w:fldCharType="end"/>
          </w:r>
        </w:p>
        <w:p w14:paraId="48B4F7F2" w14:textId="77777777" w:rsidR="001303F7" w:rsidRPr="00215F84" w:rsidRDefault="001303F7" w:rsidP="0025547D">
          <w:pPr>
            <w:pStyle w:val="berschrift1"/>
            <w:numPr>
              <w:ilvl w:val="0"/>
              <w:numId w:val="0"/>
            </w:numPr>
            <w:ind w:left="357" w:hanging="357"/>
            <w:rPr>
              <w:rFonts w:cs="Arial"/>
              <w:sz w:val="24"/>
              <w:szCs w:val="24"/>
              <w:lang w:val="el-GR"/>
            </w:rPr>
            <w:sectPr w:rsidR="001303F7" w:rsidRPr="00215F84" w:rsidSect="00CA23C7">
              <w:footerReference w:type="first" r:id="rId15"/>
              <w:type w:val="continuous"/>
              <w:pgSz w:w="16838" w:h="11906" w:orient="landscape" w:code="9"/>
              <w:pgMar w:top="0" w:right="1670" w:bottom="1440" w:left="1440" w:header="709" w:footer="737" w:gutter="0"/>
              <w:cols w:num="2" w:space="708"/>
              <w:titlePg/>
              <w:docGrid w:linePitch="360"/>
            </w:sectPr>
          </w:pPr>
        </w:p>
        <w:p w14:paraId="7FFC6575" w14:textId="54F79722" w:rsidR="0001480C" w:rsidRPr="00C7691A" w:rsidRDefault="00C7691A" w:rsidP="0025547D">
          <w:pPr>
            <w:pStyle w:val="berschrift1"/>
            <w:numPr>
              <w:ilvl w:val="0"/>
              <w:numId w:val="0"/>
            </w:numPr>
            <w:ind w:left="357" w:hanging="357"/>
            <w:rPr>
              <w:szCs w:val="48"/>
              <w:lang w:val="el-GR"/>
            </w:rPr>
            <w:sectPr w:rsidR="0001480C" w:rsidRPr="00C7691A" w:rsidSect="00A524FD">
              <w:pgSz w:w="16838" w:h="11906" w:orient="landscape" w:code="9"/>
              <w:pgMar w:top="0" w:right="1440" w:bottom="1440" w:left="1440" w:header="709" w:footer="737" w:gutter="0"/>
              <w:cols w:space="708"/>
              <w:titlePg/>
              <w:docGrid w:linePitch="360"/>
            </w:sectPr>
          </w:pPr>
          <w:bookmarkStart w:id="4" w:name="_Toc75867425"/>
          <w:bookmarkStart w:id="5" w:name="_Toc75867580"/>
          <w:r w:rsidRPr="00C7691A">
            <w:rPr>
              <w:szCs w:val="48"/>
              <w:lang w:val="el-GR"/>
            </w:rPr>
            <w:lastRenderedPageBreak/>
            <w:t>Εισαγωγή</w:t>
          </w:r>
          <w:bookmarkEnd w:id="4"/>
          <w:bookmarkEnd w:id="5"/>
        </w:p>
        <w:p w14:paraId="2540622F" w14:textId="141DF0EE" w:rsidR="009C7CC8" w:rsidRPr="00B7312E" w:rsidRDefault="00C7691A" w:rsidP="0025547D">
          <w:pPr>
            <w:spacing w:line="276" w:lineRule="auto"/>
            <w:jc w:val="both"/>
            <w:rPr>
              <w:rFonts w:ascii="Arial" w:eastAsia="Malgun Gothic Semilight" w:hAnsi="Arial" w:cs="Arial"/>
              <w:bCs/>
              <w:iCs/>
              <w:color w:val="000000" w:themeColor="text1"/>
              <w:sz w:val="24"/>
              <w:szCs w:val="24"/>
              <w:lang w:val="el-GR"/>
            </w:rPr>
          </w:pPr>
          <w:r w:rsidRPr="00B7312E">
            <w:rPr>
              <w:rFonts w:ascii="Arial" w:eastAsia="Malgun Gothic Semilight" w:hAnsi="Arial" w:cs="Arial"/>
              <w:bCs/>
              <w:iCs/>
              <w:color w:val="000000" w:themeColor="text1"/>
              <w:sz w:val="24"/>
              <w:szCs w:val="24"/>
              <w:lang w:val="el-GR"/>
            </w:rPr>
            <w:t>Οι ΜΚΟ υποστηρίζουν τα ανθρώπινα δικαιώματα και την προστασία του περιβάλλοντος, εργάζονται για τον τερματισμό της βίας, την παροχή βοήθειας στους φτωχούς, την οικοδόμηση ηγεσίας μεταξύ των νέων και πολλά άλλα. Η έναρξη μιας νέας ΜΚΟ είναι ένας ισχυρός τρόπος για να αλλάξετε τα πράγματα</w:t>
          </w:r>
          <w:r w:rsidR="009C7CC8" w:rsidRPr="00B7312E">
            <w:rPr>
              <w:rFonts w:ascii="Arial" w:eastAsia="Malgun Gothic Semilight" w:hAnsi="Arial" w:cs="Arial"/>
              <w:bCs/>
              <w:iCs/>
              <w:color w:val="000000" w:themeColor="text1"/>
              <w:sz w:val="24"/>
              <w:szCs w:val="24"/>
              <w:lang w:val="el-GR"/>
            </w:rPr>
            <w:t xml:space="preserve">. </w:t>
          </w:r>
        </w:p>
        <w:p w14:paraId="32036DD5" w14:textId="6CD5345E" w:rsidR="009C7CC8" w:rsidRPr="00B7312E" w:rsidRDefault="00BC1839" w:rsidP="0025547D">
          <w:pPr>
            <w:spacing w:line="276" w:lineRule="auto"/>
            <w:jc w:val="both"/>
            <w:rPr>
              <w:rFonts w:ascii="Arial" w:eastAsia="Malgun Gothic Semilight" w:hAnsi="Arial" w:cs="Arial"/>
              <w:bCs/>
              <w:iCs/>
              <w:color w:val="000000" w:themeColor="text1"/>
              <w:sz w:val="24"/>
              <w:szCs w:val="24"/>
              <w:lang w:val="el-GR"/>
            </w:rPr>
          </w:pPr>
          <w:r w:rsidRPr="00B7312E">
            <w:rPr>
              <w:rFonts w:ascii="Arial" w:eastAsia="Malgun Gothic Semilight" w:hAnsi="Arial" w:cs="Arial"/>
              <w:bCs/>
              <w:iCs/>
              <w:noProof/>
              <w:color w:val="000000" w:themeColor="text1"/>
              <w:sz w:val="24"/>
              <w:szCs w:val="24"/>
              <w:lang w:val="de-DE" w:eastAsia="de-DE"/>
            </w:rPr>
            <w:drawing>
              <wp:anchor distT="0" distB="0" distL="114300" distR="114300" simplePos="0" relativeHeight="251663360" behindDoc="0" locked="0" layoutInCell="1" allowOverlap="1" wp14:anchorId="655A906E" wp14:editId="55488F56">
                <wp:simplePos x="0" y="0"/>
                <wp:positionH relativeFrom="margin">
                  <wp:align>right</wp:align>
                </wp:positionH>
                <wp:positionV relativeFrom="paragraph">
                  <wp:posOffset>396875</wp:posOffset>
                </wp:positionV>
                <wp:extent cx="4165600" cy="2839720"/>
                <wp:effectExtent l="0" t="0" r="635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5600" cy="2839720"/>
                        </a:xfrm>
                        <a:prstGeom prst="rect">
                          <a:avLst/>
                        </a:prstGeom>
                        <a:noFill/>
                      </pic:spPr>
                    </pic:pic>
                  </a:graphicData>
                </a:graphic>
                <wp14:sizeRelH relativeFrom="margin">
                  <wp14:pctWidth>0</wp14:pctWidth>
                </wp14:sizeRelH>
                <wp14:sizeRelV relativeFrom="margin">
                  <wp14:pctHeight>0</wp14:pctHeight>
                </wp14:sizeRelV>
              </wp:anchor>
            </w:drawing>
          </w:r>
          <w:r w:rsidR="00C7691A" w:rsidRPr="00B7312E">
            <w:rPr>
              <w:rFonts w:ascii="Arial" w:eastAsia="Malgun Gothic Semilight" w:hAnsi="Arial" w:cs="Arial"/>
              <w:bCs/>
              <w:iCs/>
              <w:color w:val="000000" w:themeColor="text1"/>
              <w:sz w:val="24"/>
              <w:szCs w:val="24"/>
              <w:lang w:val="el-GR"/>
            </w:rPr>
            <w:t>Η έναρξη μιας ΜΚΟ είναι συνήθως μια μακρά, χρονοβόρα διαδικασία που προκύπτει πολλές αμφιβολίες και αβεβαιότητες, οδηγώντας τους πιθανούς ηγέτες να εγκαταλείψουν ή να ενταχθούν σε οποιαδήποτε άλλη οντότητα που υπάρχει ήδη, ακόμη και αν δεν εκπληρώνει πλήρως την άποψη ή τους στόχους του ατόμου. Οι δυσκολίες της διαδικασίας μπορούν να ελαχιστοποιηθούν ακολουθώντας μια συνεπή σειρά βημάτων και αναζητώντας συμβουλές. Παραδοσιακά, το είδος των πληροφοριών που απαιτούνται διαδίδεται μεταξύ πολλών υπηρεσιών, εγγράφων ή ιστότοπων και συχνά οι πληροφορίες μεταξύ των μέσων ενημέρωσης δεν είναι συνεκτικές ή παρωχημένες</w:t>
          </w:r>
          <w:r w:rsidR="009C7CC8" w:rsidRPr="00B7312E">
            <w:rPr>
              <w:rFonts w:ascii="Arial" w:eastAsia="Malgun Gothic Semilight" w:hAnsi="Arial" w:cs="Arial"/>
              <w:bCs/>
              <w:iCs/>
              <w:color w:val="000000" w:themeColor="text1"/>
              <w:sz w:val="24"/>
              <w:szCs w:val="24"/>
              <w:lang w:val="el-GR"/>
            </w:rPr>
            <w:t>.</w:t>
          </w:r>
        </w:p>
        <w:p w14:paraId="4899462A" w14:textId="664F9583" w:rsidR="009C7CC8" w:rsidRPr="00B7312E" w:rsidRDefault="00FB4A0E" w:rsidP="0025547D">
          <w:pPr>
            <w:spacing w:line="276" w:lineRule="auto"/>
            <w:jc w:val="both"/>
            <w:rPr>
              <w:rFonts w:ascii="Arial" w:eastAsia="Malgun Gothic Semilight" w:hAnsi="Arial" w:cs="Arial"/>
              <w:bCs/>
              <w:iCs/>
              <w:color w:val="000000" w:themeColor="text1"/>
              <w:sz w:val="24"/>
              <w:szCs w:val="24"/>
              <w:lang w:val="el-GR"/>
            </w:rPr>
          </w:pPr>
          <w:r w:rsidRPr="00B7312E">
            <w:rPr>
              <w:rFonts w:ascii="Arial" w:eastAsia="Malgun Gothic Semilight" w:hAnsi="Arial" w:cs="Arial"/>
              <w:bCs/>
              <w:iCs/>
              <w:color w:val="000000" w:themeColor="text1"/>
              <w:sz w:val="24"/>
              <w:szCs w:val="24"/>
              <w:lang w:val="el-GR"/>
            </w:rPr>
            <w:t xml:space="preserve">Το αποτέλεσμα αυτό παρέχει ειδικά βοήθεια σε πολίτες που επιθυμούν να δημιουργήσουν τις δικές τους ΜΚΟ ή να συμμετάσχουν σε μια υπάρχουσα με μορφωμένο τρόπο. Αποτελείται από έναν οδηγό βήμα προς βήμα που εξηγεί όλες τις νομικές και πρακτικές απαιτήσεις που απαιτούνται για την </w:t>
          </w:r>
          <w:r w:rsidRPr="00B7312E">
            <w:rPr>
              <w:rFonts w:ascii="Arial" w:eastAsia="Malgun Gothic Semilight" w:hAnsi="Arial" w:cs="Arial"/>
              <w:bCs/>
              <w:iCs/>
              <w:color w:val="000000" w:themeColor="text1"/>
              <w:sz w:val="24"/>
              <w:szCs w:val="24"/>
              <w:lang w:val="el-GR"/>
            </w:rPr>
            <w:t>ίδρυση και τη διαχείριση μιας ΜΚΟ που δεν έχει παραλληλισμό στις χώρες των εταίρων. Προτείνει επίσης μηχανισμούς χρηματοδότησης και παρέχει σημαντικές «επιζήσαντες» συμβουλές που παρέχονται από έμπειρους ηγέτες. Εν ολίγοις, παρέχει ένα εξαιρετικό ενημερωμένο σημείο εκκίνησης που παρέχει εξατομικευμένη υποστήριξη στους νέους ηγέτες των ΜΚΟ</w:t>
          </w:r>
          <w:r w:rsidR="009C7CC8" w:rsidRPr="00B7312E">
            <w:rPr>
              <w:rFonts w:ascii="Arial" w:eastAsia="Malgun Gothic Semilight" w:hAnsi="Arial" w:cs="Arial"/>
              <w:bCs/>
              <w:iCs/>
              <w:color w:val="000000" w:themeColor="text1"/>
              <w:sz w:val="24"/>
              <w:szCs w:val="24"/>
              <w:lang w:val="el-GR"/>
            </w:rPr>
            <w:t>.</w:t>
          </w:r>
        </w:p>
        <w:p w14:paraId="20F2E25E" w14:textId="33DD6CC8" w:rsidR="00AB6618" w:rsidRPr="00B7312E" w:rsidRDefault="00B751AA" w:rsidP="00AB6618">
          <w:pPr>
            <w:spacing w:line="276" w:lineRule="auto"/>
            <w:jc w:val="both"/>
            <w:rPr>
              <w:rFonts w:ascii="Arial" w:eastAsia="Malgun Gothic Semilight" w:hAnsi="Arial" w:cs="Arial"/>
              <w:bCs/>
              <w:iCs/>
              <w:color w:val="000000" w:themeColor="text1"/>
              <w:sz w:val="24"/>
              <w:szCs w:val="24"/>
              <w:lang w:val="el-GR"/>
            </w:rPr>
          </w:pPr>
          <w:bookmarkStart w:id="6" w:name="_Hlk68514627"/>
          <w:r w:rsidRPr="00B7312E">
            <w:rPr>
              <w:rFonts w:ascii="Arial" w:eastAsia="Malgun Gothic Semilight" w:hAnsi="Arial" w:cs="Arial"/>
              <w:bCs/>
              <w:iCs/>
              <w:color w:val="000000" w:themeColor="text1"/>
              <w:sz w:val="24"/>
              <w:szCs w:val="24"/>
              <w:lang w:val="el-GR"/>
            </w:rPr>
            <w:lastRenderedPageBreak/>
            <w:t>Μια ειδική έκδοση του «Οδηγού επιβίωσης για την ίδρυση και τη χρηματοδότηση των ΜΚΟ» έχει αναπτυχθεί για όλες τις χώρες εταίρους (Γερμανία, Πορτογαλία, Ρουμανία, Μάλτα, Ελλάδα, Ιταλία, Ιρλανδία και Ισπανία), προσαρμοσμένες στις νομικές απαιτήσεις τους, και παρέχουν πρακτικές πληροφορίες και συνδέσμους όπου η εύρεση περισσότερων πληροφοριών</w:t>
          </w:r>
          <w:r w:rsidR="00AB6618" w:rsidRPr="00B7312E">
            <w:rPr>
              <w:rFonts w:ascii="Arial" w:eastAsia="Malgun Gothic Semilight" w:hAnsi="Arial" w:cs="Arial"/>
              <w:bCs/>
              <w:iCs/>
              <w:color w:val="000000" w:themeColor="text1"/>
              <w:sz w:val="24"/>
              <w:szCs w:val="24"/>
              <w:lang w:val="el-GR"/>
            </w:rPr>
            <w:t>.</w:t>
          </w:r>
        </w:p>
        <w:bookmarkEnd w:id="6"/>
        <w:p w14:paraId="2A42D235" w14:textId="77777777" w:rsidR="009E3BE1" w:rsidRPr="00B7312E" w:rsidRDefault="009E3BE1" w:rsidP="009E3BE1">
          <w:pPr>
            <w:spacing w:line="276" w:lineRule="auto"/>
            <w:jc w:val="both"/>
            <w:rPr>
              <w:rFonts w:ascii="Arial" w:eastAsia="Malgun Gothic Semilight" w:hAnsi="Arial" w:cs="Arial"/>
              <w:bCs/>
              <w:iCs/>
              <w:color w:val="000000" w:themeColor="text1"/>
              <w:sz w:val="24"/>
              <w:szCs w:val="24"/>
              <w:lang w:val="el-GR"/>
            </w:rPr>
          </w:pPr>
          <w:r w:rsidRPr="00B7312E">
            <w:rPr>
              <w:rFonts w:ascii="Arial" w:eastAsia="Malgun Gothic Semilight" w:hAnsi="Arial" w:cs="Arial"/>
              <w:b/>
              <w:iCs/>
              <w:color w:val="000000" w:themeColor="text1"/>
              <w:sz w:val="24"/>
              <w:szCs w:val="24"/>
              <w:lang w:val="el-GR"/>
            </w:rPr>
            <w:t>Σημείωση</w:t>
          </w:r>
          <w:r w:rsidRPr="00B7312E">
            <w:rPr>
              <w:rFonts w:ascii="Arial" w:eastAsia="Malgun Gothic Semilight" w:hAnsi="Arial" w:cs="Arial"/>
              <w:bCs/>
              <w:iCs/>
              <w:color w:val="000000" w:themeColor="text1"/>
              <w:sz w:val="24"/>
              <w:szCs w:val="24"/>
              <w:lang w:val="el-GR"/>
            </w:rPr>
            <w:t>: όλες οι λέξεις με μπλε χρώμα στο κείμενο είναι συνδέσεις προς εξωτερικούς πόρους. Απλά κάντε κλικ σε αυτά.</w:t>
          </w:r>
        </w:p>
        <w:p w14:paraId="41C5AF54" w14:textId="41BAC682" w:rsidR="009E3BE1" w:rsidRPr="00B751AA" w:rsidRDefault="009E3BE1" w:rsidP="0025547D">
          <w:pPr>
            <w:spacing w:line="276" w:lineRule="auto"/>
            <w:jc w:val="both"/>
            <w:rPr>
              <w:rFonts w:ascii="Helvetica" w:eastAsia="Malgun Gothic Semilight" w:hAnsi="Helvetica" w:cs="Malgun Gothic Semilight"/>
              <w:bCs/>
              <w:iCs/>
              <w:color w:val="000000" w:themeColor="text1"/>
              <w:lang w:val="el-GR"/>
            </w:rPr>
            <w:sectPr w:rsidR="009E3BE1" w:rsidRPr="00B751AA" w:rsidSect="00E648F4">
              <w:type w:val="continuous"/>
              <w:pgSz w:w="16838" w:h="11906" w:orient="landscape" w:code="9"/>
              <w:pgMar w:top="0" w:right="1440" w:bottom="1440" w:left="1440" w:header="709" w:footer="737" w:gutter="0"/>
              <w:cols w:num="2" w:space="708"/>
              <w:titlePg/>
              <w:docGrid w:linePitch="360"/>
            </w:sectPr>
          </w:pPr>
        </w:p>
        <w:p w14:paraId="3B25A588" w14:textId="46EF2500" w:rsidR="009C7CC8" w:rsidRPr="00B27416" w:rsidRDefault="00B751AA" w:rsidP="004F04DC">
          <w:pPr>
            <w:pStyle w:val="berschrift1"/>
            <w:jc w:val="left"/>
          </w:pPr>
          <w:bookmarkStart w:id="7" w:name="_Toc75867426"/>
          <w:bookmarkStart w:id="8" w:name="_Toc75867581"/>
          <w:r>
            <w:lastRenderedPageBreak/>
            <w:t>Τι είναι μια ΜΚΟ</w:t>
          </w:r>
          <w:r w:rsidR="009C7CC8" w:rsidRPr="00B27416">
            <w:t>?</w:t>
          </w:r>
          <w:bookmarkEnd w:id="7"/>
          <w:bookmarkEnd w:id="8"/>
        </w:p>
        <w:p w14:paraId="78F7389D" w14:textId="77777777" w:rsidR="0001480C" w:rsidRPr="00B27416" w:rsidRDefault="0001480C" w:rsidP="004F04DC">
          <w:pPr>
            <w:pStyle w:val="berschrift1"/>
            <w:jc w:val="left"/>
            <w:sectPr w:rsidR="0001480C" w:rsidRPr="00B27416" w:rsidSect="00E648F4">
              <w:pgSz w:w="16838" w:h="11906" w:orient="landscape" w:code="9"/>
              <w:pgMar w:top="0" w:right="1440" w:bottom="1440" w:left="1440" w:header="709" w:footer="737" w:gutter="0"/>
              <w:cols w:space="708"/>
              <w:titlePg/>
              <w:docGrid w:linePitch="360"/>
            </w:sectPr>
          </w:pPr>
        </w:p>
        <w:p w14:paraId="2E4C17F1" w14:textId="798573D0" w:rsidR="009C7CC8" w:rsidRPr="00B7312E" w:rsidRDefault="00B751AA" w:rsidP="0025547D">
          <w:pPr>
            <w:pStyle w:val="berschrift2"/>
            <w:jc w:val="both"/>
            <w:rPr>
              <w:rFonts w:ascii="Arial" w:hAnsi="Arial" w:cs="Arial"/>
              <w:lang w:val="el-GR"/>
            </w:rPr>
          </w:pPr>
          <w:bookmarkStart w:id="9" w:name="_Toc75867427"/>
          <w:bookmarkStart w:id="10" w:name="_Toc75867582"/>
          <w:r w:rsidRPr="00B7312E">
            <w:rPr>
              <w:rFonts w:ascii="Arial" w:hAnsi="Arial" w:cs="Arial"/>
              <w:lang w:val="el-GR"/>
            </w:rPr>
            <w:t>Έννοια</w:t>
          </w:r>
          <w:bookmarkEnd w:id="9"/>
          <w:bookmarkEnd w:id="10"/>
        </w:p>
        <w:p w14:paraId="383F419B" w14:textId="08485A72" w:rsidR="009C7CC8" w:rsidRPr="00B7312E" w:rsidRDefault="00B751AA" w:rsidP="0025547D">
          <w:pPr>
            <w:spacing w:line="276" w:lineRule="auto"/>
            <w:jc w:val="both"/>
            <w:rPr>
              <w:rFonts w:ascii="Arial" w:eastAsia="Malgun Gothic Semilight" w:hAnsi="Arial" w:cs="Arial"/>
              <w:sz w:val="24"/>
              <w:szCs w:val="24"/>
              <w:lang w:val="el-GR"/>
            </w:rPr>
          </w:pPr>
          <w:r w:rsidRPr="00B7312E">
            <w:rPr>
              <w:rFonts w:ascii="Arial" w:eastAsia="Malgun Gothic Semilight" w:hAnsi="Arial" w:cs="Arial"/>
              <w:sz w:val="24"/>
              <w:szCs w:val="24"/>
              <w:lang w:val="el-GR"/>
            </w:rPr>
            <w:t>Γενικά, υπάρχει κάποια σύγχυση σχετικά με το τι είναι μια ΜΚΟ. ΜΚΟ είναι το ακρωνύμιο για τη Μη Κυβερνητική Οργάνωση. Είναι μια έννοια που τα "ενωμένα Έθνη χρησιμοποίησαν για πρώτη φορά μετά τον Δεύτερο Παγκόσμιο Πόλεμο και αναφέρεται σε μη κερδοσκοπικές οντότητες που επιδιώκουν σκοπούς γενικού συμφέροντος. Το ψήφισμα 1996/31 των Ηνωμένων Εθνών της 25ης Ιουλίου ορίζει μια ΜΚΟ ως "κάθε ομάδα εθελοντών, μη κερδοσκοπικών πολιτών που προκύπτει σε τοπικό, εθνικό ή διεθνές επίπεδο, αλτρουιστικού χαρακτήρα και διευθύνεται από άτομα κοινού ενδιαφέροντος. Οι ΜΚΟ εκτελούν ποικίλες ανθρωπιστικές υπηρεσίες, εφιστά την προσοχή της κυβέρνησης στις ανησυχίες των πολιτών, παρακολουθεί τις πολιτικές και στηρίζει την πολιτική συμμετοχή, σε κοινοτικό επίπεδο</w:t>
          </w:r>
          <w:r w:rsidR="009C7CC8" w:rsidRPr="00B7312E">
            <w:rPr>
              <w:rFonts w:ascii="Arial" w:eastAsia="Malgun Gothic Semilight" w:hAnsi="Arial" w:cs="Arial"/>
              <w:sz w:val="24"/>
              <w:szCs w:val="24"/>
              <w:lang w:val="el-GR"/>
            </w:rPr>
            <w:t>.</w:t>
          </w:r>
          <w:r w:rsidRPr="00B7312E">
            <w:rPr>
              <w:rFonts w:ascii="Arial" w:eastAsia="Malgun Gothic Semilight" w:hAnsi="Arial" w:cs="Arial"/>
              <w:sz w:val="24"/>
              <w:szCs w:val="24"/>
              <w:lang w:val="el-GR"/>
            </w:rPr>
            <w:t xml:space="preserve"> Παρέχουν ανάλυση και τεχνική εμπειρογνωμοσύνη, χρησιμεύουν ως μηχανισμοί έγκαιρης προειδοποίησης και συμβάλλουν στην παρακολούθηση και την εφαρμογή διεθνών συμφωνιών. Ορισμένα είναι οργανωμένα γύρω από συγκεκριμένα θέματα όπως τα ανθρώπινα δικαιώματα, το περιβάλλον ή η υγεία</w:t>
          </w:r>
          <w:r w:rsidR="009C7CC8" w:rsidRPr="00B7312E">
            <w:rPr>
              <w:rFonts w:ascii="Arial" w:eastAsia="Malgun Gothic Semilight" w:hAnsi="Arial" w:cs="Arial"/>
              <w:sz w:val="24"/>
              <w:szCs w:val="24"/>
              <w:lang w:val="el-GR"/>
            </w:rPr>
            <w:t>.”</w:t>
          </w:r>
        </w:p>
        <w:p w14:paraId="5C250E0A" w14:textId="1BDFB2B5" w:rsidR="009C7CC8" w:rsidRPr="00B7312E" w:rsidRDefault="00B751AA" w:rsidP="0025547D">
          <w:pPr>
            <w:spacing w:line="276" w:lineRule="auto"/>
            <w:jc w:val="both"/>
            <w:rPr>
              <w:rFonts w:ascii="Arial" w:eastAsia="Malgun Gothic Semilight" w:hAnsi="Arial" w:cs="Arial"/>
              <w:bCs/>
              <w:iCs/>
              <w:color w:val="000000" w:themeColor="text1"/>
              <w:sz w:val="24"/>
              <w:szCs w:val="24"/>
              <w:lang w:val="el-GR"/>
            </w:rPr>
          </w:pPr>
          <w:r w:rsidRPr="00B7312E">
            <w:rPr>
              <w:rFonts w:ascii="Arial" w:eastAsia="Malgun Gothic Semilight" w:hAnsi="Arial" w:cs="Arial"/>
              <w:bCs/>
              <w:iCs/>
              <w:color w:val="000000" w:themeColor="text1"/>
              <w:sz w:val="24"/>
              <w:szCs w:val="24"/>
              <w:lang w:val="el-GR"/>
            </w:rPr>
            <w:t>Μια πολύ ευρεία έννοια είναι αυτή των ΜΚΟ, καθώς διαφορετικές νομικές οντότητες (ενώσεις, ιδρύματα, εταιρείες) μπορούν να εισέλθουν εκεί, χωρίς διάκριση για τους σκοπούς τους (θα είχαμε ως ένωση, κάθε είδους οργανισμούς· από μια ομάδα ελεύθερου χρόνου, σε μια ένωση γειτόνων ή μια συνδικαλιστική οργάνωση ...). Σε τελική ανάλυση, είναι μια διάχυτη και διφορούμενη έννοια επειδή ορίζεται με αρνητικό τρόπο, θεωρώντας εξ ορισμού ως ΜΚΟ κάθε μορφή οργάνωσης που δεν είναι "όχι" κυβερνητική</w:t>
          </w:r>
          <w:r w:rsidR="009C7CC8" w:rsidRPr="00B7312E">
            <w:rPr>
              <w:rFonts w:ascii="Arial" w:eastAsia="Malgun Gothic Semilight" w:hAnsi="Arial" w:cs="Arial"/>
              <w:bCs/>
              <w:iCs/>
              <w:color w:val="000000" w:themeColor="text1"/>
              <w:sz w:val="24"/>
              <w:szCs w:val="24"/>
              <w:lang w:val="el-GR"/>
            </w:rPr>
            <w:t>.</w:t>
          </w:r>
        </w:p>
        <w:p w14:paraId="2E5F69E2" w14:textId="4B5C81C4" w:rsidR="009C7CC8" w:rsidRPr="00B7312E" w:rsidRDefault="00B751AA" w:rsidP="0025547D">
          <w:pPr>
            <w:spacing w:line="276" w:lineRule="auto"/>
            <w:jc w:val="both"/>
            <w:rPr>
              <w:rFonts w:ascii="Arial" w:eastAsia="Malgun Gothic Semilight" w:hAnsi="Arial" w:cs="Arial"/>
              <w:bCs/>
              <w:iCs/>
              <w:color w:val="000000" w:themeColor="text1"/>
              <w:sz w:val="24"/>
              <w:szCs w:val="24"/>
              <w:lang w:val="el-GR"/>
            </w:rPr>
          </w:pPr>
          <w:r w:rsidRPr="00B7312E">
            <w:rPr>
              <w:rFonts w:ascii="Arial" w:eastAsia="Malgun Gothic Semilight" w:hAnsi="Arial" w:cs="Arial"/>
              <w:bCs/>
              <w:iCs/>
              <w:color w:val="000000" w:themeColor="text1"/>
              <w:sz w:val="24"/>
              <w:szCs w:val="24"/>
              <w:lang w:val="el-GR"/>
            </w:rPr>
            <w:t>Μπορεί να ακούσετε άλλους όρους που χρησιμοποιούνται για να περιγράψουν οργανισμούς που εργάζονται για την προώθηση του δημόσιου συμφέροντος: οργανώσεις της κοινωνίας των πολιτών (</w:t>
          </w:r>
          <w:r w:rsidRPr="00B7312E">
            <w:rPr>
              <w:rFonts w:ascii="Arial" w:eastAsia="Malgun Gothic Semilight" w:hAnsi="Arial" w:cs="Arial"/>
              <w:bCs/>
              <w:iCs/>
              <w:color w:val="000000" w:themeColor="text1"/>
              <w:sz w:val="24"/>
              <w:szCs w:val="24"/>
            </w:rPr>
            <w:t>CSOs</w:t>
          </w:r>
          <w:r w:rsidRPr="00B7312E">
            <w:rPr>
              <w:rFonts w:ascii="Arial" w:eastAsia="Malgun Gothic Semilight" w:hAnsi="Arial" w:cs="Arial"/>
              <w:bCs/>
              <w:iCs/>
              <w:color w:val="000000" w:themeColor="text1"/>
              <w:sz w:val="24"/>
              <w:szCs w:val="24"/>
              <w:lang w:val="el-GR"/>
            </w:rPr>
            <w:t>), μη κερδοσκοπικούς οργανισμούς, φιλανθρωπικές οργανώσεις ή φιλανθρωπικούς οργανισμούς, οργανώσεις βάσης ή οργανισμούς που βασίζονται στην κοινότητα, εθελοντικές οργανώσεις. Σε ορισμένες περιπτώσεις, οι όροι υποδηλώνουν ένα συγκεκριμένο είδος ΜΚΟ. Για παράδειγμα, οι λαϊκές οργανώσεις είναι ΜΚΟ που τα μέλη μιας κοινοτικής μορφής για να βοηθήσουν τον εαυτό τους</w:t>
          </w:r>
          <w:r w:rsidR="009C7CC8" w:rsidRPr="00B7312E">
            <w:rPr>
              <w:rFonts w:ascii="Arial" w:eastAsia="Malgun Gothic Semilight" w:hAnsi="Arial" w:cs="Arial"/>
              <w:bCs/>
              <w:iCs/>
              <w:color w:val="000000" w:themeColor="text1"/>
              <w:sz w:val="24"/>
              <w:szCs w:val="24"/>
              <w:lang w:val="el-GR"/>
            </w:rPr>
            <w:t>.</w:t>
          </w:r>
        </w:p>
        <w:p w14:paraId="1DA0C15E" w14:textId="77777777" w:rsidR="00A45D4D" w:rsidRPr="00B7312E" w:rsidRDefault="00A45D4D" w:rsidP="0025547D">
          <w:pPr>
            <w:pStyle w:val="berschrift2"/>
            <w:jc w:val="both"/>
            <w:rPr>
              <w:rFonts w:ascii="Arial" w:hAnsi="Arial" w:cs="Arial"/>
              <w:lang w:val="el-GR"/>
            </w:rPr>
          </w:pPr>
        </w:p>
        <w:p w14:paraId="1D6DCA36" w14:textId="19E063F4" w:rsidR="009C7CC8" w:rsidRPr="00B7312E" w:rsidRDefault="00B751AA" w:rsidP="0025547D">
          <w:pPr>
            <w:pStyle w:val="berschrift2"/>
            <w:jc w:val="both"/>
            <w:rPr>
              <w:rFonts w:ascii="Arial" w:hAnsi="Arial" w:cs="Arial"/>
              <w:lang w:val="el-GR"/>
            </w:rPr>
          </w:pPr>
          <w:bookmarkStart w:id="11" w:name="_Toc75867428"/>
          <w:bookmarkStart w:id="12" w:name="_Toc75867583"/>
          <w:r w:rsidRPr="00B7312E">
            <w:rPr>
              <w:rFonts w:ascii="Arial" w:hAnsi="Arial" w:cs="Arial"/>
              <w:lang w:val="el-GR"/>
            </w:rPr>
            <w:lastRenderedPageBreak/>
            <w:t>Χαρακτηριστικά μιας ΜΚΟ</w:t>
          </w:r>
          <w:bookmarkEnd w:id="11"/>
          <w:bookmarkEnd w:id="12"/>
        </w:p>
        <w:p w14:paraId="17F33B8F" w14:textId="61FCC34D" w:rsidR="009C7CC8" w:rsidRPr="00B7312E" w:rsidRDefault="00B751AA"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Μια ΜΚΟ αναπτύσσει μια κοινωνική λειτουργία επειδή τα έργα της επιφέρουν θετικές αλλαγές στις οικογένειες, τις κοινότητες ή στον πλανήτη. Αν και η δραστηριότητά της είναι προς το γενικό συμφέρον, ο ρόλος της δεν είναι να αντικαταστήσει το έργο της διοίκησης. Τρεις λόγοι που εξηγούν το έργο μιας ΜΚΟ είναι: η φτώχεια (αδυναμία πρόσβασης σε πόσιμο νερό, τρόφιμα, επαρκής αποχέτευση, εκπαίδευση, στέγαση κ.λπ.), ανθρωπιστικές κρίσεις (φυσικές καταστροφές, επιπτώσεις της κλιματικής αλλαγής, συγκρούσεις) και απειλές για το περιβάλλον (παράνομο εμπόριο ειδών, ζημίες στα οικοσυστήματα, απώλεια βιοποικιλότητας κ.λπ.</w:t>
          </w:r>
          <w:r w:rsidR="009C7CC8" w:rsidRPr="00B7312E">
            <w:rPr>
              <w:rFonts w:ascii="Arial" w:hAnsi="Arial" w:cs="Arial"/>
              <w:bCs/>
              <w:iCs/>
              <w:color w:val="000000" w:themeColor="text1"/>
              <w:sz w:val="24"/>
              <w:szCs w:val="24"/>
              <w:lang w:val="el-GR"/>
            </w:rPr>
            <w:t>.).</w:t>
          </w:r>
        </w:p>
        <w:p w14:paraId="69408A6E" w14:textId="653B6D0B" w:rsidR="009C7CC8" w:rsidRPr="00B7312E" w:rsidRDefault="005B1B25"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l-GR"/>
            </w:rPr>
          </w:pPr>
          <w:r w:rsidRPr="00B7312E">
            <w:rPr>
              <w:rFonts w:ascii="Arial" w:hAnsi="Arial" w:cs="Arial"/>
              <w:bCs/>
              <w:iCs/>
              <w:color w:val="000000" w:themeColor="text1"/>
              <w:lang w:val="el-GR"/>
            </w:rPr>
            <w:t>Είναι ιδιωτικές οντότητες των οποίων το κεφάλαιο εξαρτάται από τις συνεισφορές των ατόμων που συμμετέχουν στο έργο</w:t>
          </w:r>
          <w:r w:rsidR="009C7CC8" w:rsidRPr="00B7312E">
            <w:rPr>
              <w:rFonts w:ascii="Arial" w:hAnsi="Arial" w:cs="Arial"/>
              <w:bCs/>
              <w:iCs/>
              <w:color w:val="000000" w:themeColor="text1"/>
              <w:lang w:val="el-GR"/>
            </w:rPr>
            <w:t xml:space="preserve">. </w:t>
          </w:r>
        </w:p>
        <w:p w14:paraId="6C0B819D" w14:textId="4237DC87" w:rsidR="009C7CC8" w:rsidRPr="00B7312E" w:rsidRDefault="005B1B25"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l-GR"/>
            </w:rPr>
          </w:pPr>
          <w:r w:rsidRPr="00B7312E">
            <w:rPr>
              <w:rFonts w:ascii="Arial" w:hAnsi="Arial" w:cs="Arial"/>
              <w:bCs/>
              <w:iCs/>
              <w:color w:val="000000" w:themeColor="text1"/>
              <w:lang w:val="el-GR"/>
            </w:rPr>
            <w:t xml:space="preserve">Πρόκειται για μη κερδοσκοπικές οντότητες, δηλαδή σκοπός τους δεν είναι να αυξήσουν τα οικονομικά οφέλη των εταίρων ή των φορολογουμένων τους, αλλά μάλλον ότι η δράση τους καθορίζεται από μια σειρά κοινωνικών αξιών (αλληλεγγύη, συνεργασία και ανθρωπιστική βοήθεια). Αλλά μη κερδοσκοπικό δεν σημαίνει με την πρόθεση της ζημίας, επειδή είναι οντότητες που επιδιώκουν να είναι βιώσιμες, αποτελεσματικές και δημιουργούν αποθέματα που </w:t>
          </w:r>
          <w:r w:rsidRPr="00B7312E">
            <w:rPr>
              <w:rFonts w:ascii="Arial" w:hAnsi="Arial" w:cs="Arial"/>
              <w:bCs/>
              <w:iCs/>
              <w:color w:val="000000" w:themeColor="text1"/>
              <w:lang w:val="el-GR"/>
            </w:rPr>
            <w:t>επιτρέπουν τη λειτουργία τους μεσοπρόθεσμα και μακροπρόθεσμα</w:t>
          </w:r>
          <w:r w:rsidR="009C7CC8" w:rsidRPr="00B7312E">
            <w:rPr>
              <w:rFonts w:ascii="Arial" w:hAnsi="Arial" w:cs="Arial"/>
              <w:bCs/>
              <w:iCs/>
              <w:color w:val="000000" w:themeColor="text1"/>
              <w:lang w:val="el-GR"/>
            </w:rPr>
            <w:t>.</w:t>
          </w:r>
        </w:p>
        <w:p w14:paraId="10785435" w14:textId="393568C2" w:rsidR="009C7CC8" w:rsidRPr="00B7312E" w:rsidRDefault="007C06C7"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l-GR"/>
            </w:rPr>
          </w:pPr>
          <w:r w:rsidRPr="00B7312E">
            <w:rPr>
              <w:rFonts w:ascii="Arial" w:hAnsi="Arial" w:cs="Arial"/>
              <w:bCs/>
              <w:iCs/>
              <w:color w:val="000000" w:themeColor="text1"/>
              <w:lang w:val="el-GR"/>
            </w:rPr>
            <w:t>Για το γενικό συμφέρον, αναζητούν το κοινό καλό, της κοινωνίας ή ενός σημαντικού μέρους της, και όχι αυτό μιας μικρής και συγκεκριμένης ομάδας ανθρώπων</w:t>
          </w:r>
          <w:r w:rsidR="009C7CC8" w:rsidRPr="00B7312E">
            <w:rPr>
              <w:rFonts w:ascii="Arial" w:hAnsi="Arial" w:cs="Arial"/>
              <w:bCs/>
              <w:iCs/>
              <w:color w:val="000000" w:themeColor="text1"/>
              <w:lang w:val="el-GR"/>
            </w:rPr>
            <w:t>.</w:t>
          </w:r>
        </w:p>
        <w:p w14:paraId="73432594" w14:textId="18E32DEA" w:rsidR="009C7CC8" w:rsidRPr="00B7312E" w:rsidRDefault="007C06C7"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l-GR"/>
            </w:rPr>
          </w:pPr>
          <w:r w:rsidRPr="00B7312E">
            <w:rPr>
              <w:rFonts w:ascii="Arial" w:hAnsi="Arial" w:cs="Arial"/>
              <w:bCs/>
              <w:iCs/>
              <w:color w:val="000000" w:themeColor="text1"/>
              <w:lang w:val="el-GR"/>
            </w:rPr>
            <w:t>Είναι αυτόνομοι στη διοικητική τους διαχείριση και στις αποφάσεις τους. Αυτό σημαίνει ότι κανένας κυβερνητικός, επίσημος ή δημόσιος φορέας ή αρχή δεν μπορεί να παρέμβει εν προκειμένω. Σε αντάλλαγμα, οι ΜΚΟ είναι υπεύθυνες για τη συμμόρφωση με μια σειρά απαιτήσεων και κανονισμών για τη σύσταση και τη λειτουργία τους</w:t>
          </w:r>
          <w:r w:rsidR="009C7CC8" w:rsidRPr="00B7312E">
            <w:rPr>
              <w:rFonts w:ascii="Arial" w:hAnsi="Arial" w:cs="Arial"/>
              <w:bCs/>
              <w:iCs/>
              <w:color w:val="000000" w:themeColor="text1"/>
              <w:lang w:val="el-GR"/>
            </w:rPr>
            <w:t>.</w:t>
          </w:r>
        </w:p>
        <w:p w14:paraId="7205A509" w14:textId="6090E3D3" w:rsidR="009C7CC8" w:rsidRPr="00B7312E" w:rsidRDefault="007C06C7"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l-GR"/>
            </w:rPr>
          </w:pPr>
          <w:r w:rsidRPr="00B7312E">
            <w:rPr>
              <w:rFonts w:ascii="Arial" w:hAnsi="Arial" w:cs="Arial"/>
              <w:bCs/>
              <w:iCs/>
              <w:color w:val="000000" w:themeColor="text1"/>
              <w:lang w:val="el-GR"/>
            </w:rPr>
            <w:t>Ενθαρρύνουν τη συμμετοχή κοινοτήτων και κοινωνικών ομάδων, δεδομένου ότι ο άξονας της δράσης τους δεν είναι μόνο η συνεργασία και η εκτέλεση των ίδιων των καθηκόντων, αλλά, ταυτόχρονα, να παρακινούν και να συνδέουν τους ανθρώπους των δικαιούχων κοινοτήτων να είναι οι ίδιοι εκείνοι που εκτελούν το έργο και, με αυτόν τον τρόπο, να εγγυώνται τη συνέχεια και τη βιωσιμότητα των έργων</w:t>
          </w:r>
          <w:r w:rsidR="009C7CC8" w:rsidRPr="00B7312E">
            <w:rPr>
              <w:rFonts w:ascii="Arial" w:hAnsi="Arial" w:cs="Arial"/>
              <w:bCs/>
              <w:iCs/>
              <w:color w:val="000000" w:themeColor="text1"/>
              <w:lang w:val="el-GR"/>
            </w:rPr>
            <w:t>.</w:t>
          </w:r>
        </w:p>
        <w:p w14:paraId="5D99374A" w14:textId="0E874E40" w:rsidR="009C7CC8" w:rsidRPr="00B7312E" w:rsidRDefault="0015184A" w:rsidP="0025547D">
          <w:pPr>
            <w:pStyle w:val="Listenabsatz"/>
            <w:numPr>
              <w:ilvl w:val="0"/>
              <w:numId w:val="3"/>
            </w:numPr>
            <w:spacing w:after="160" w:line="276" w:lineRule="auto"/>
            <w:jc w:val="both"/>
            <w:rPr>
              <w:rFonts w:ascii="Arial" w:hAnsi="Arial" w:cs="Arial"/>
              <w:bCs/>
              <w:iCs/>
              <w:color w:val="000000" w:themeColor="text1"/>
              <w:lang w:val="el-GR"/>
            </w:rPr>
          </w:pPr>
          <w:r w:rsidRPr="00B7312E">
            <w:rPr>
              <w:rFonts w:ascii="Arial" w:hAnsi="Arial" w:cs="Arial"/>
              <w:bCs/>
              <w:iCs/>
              <w:color w:val="000000" w:themeColor="text1"/>
              <w:lang w:val="el-GR"/>
            </w:rPr>
            <w:t xml:space="preserve">Εκτελούν παιδαγωγική εργασία στα περιβάλλοντα στα οποία λειτουργούν. Η προώθηση αξιών όπως η κοινωνική δικαιοσύνη, η συμμετοχή, η ισότητα, η ισότητα και η δημοκρατία είναι ένα από τα καθήκοντα </w:t>
          </w:r>
          <w:r w:rsidRPr="00B7312E">
            <w:rPr>
              <w:rFonts w:ascii="Arial" w:hAnsi="Arial" w:cs="Arial"/>
              <w:bCs/>
              <w:iCs/>
              <w:color w:val="000000" w:themeColor="text1"/>
              <w:lang w:val="el-GR"/>
            </w:rPr>
            <w:lastRenderedPageBreak/>
            <w:t>παράλληλα με την εκτέλεση έργων υποδομής ή την παροχή υλικών αγαθών. Δεν είναι απλώς λύσεις· είναι δράσεις με μεγάλη κοινωνική αίσθηση</w:t>
          </w:r>
          <w:r w:rsidR="009C7CC8" w:rsidRPr="00B7312E">
            <w:rPr>
              <w:rFonts w:ascii="Arial" w:hAnsi="Arial" w:cs="Arial"/>
              <w:bCs/>
              <w:iCs/>
              <w:color w:val="000000" w:themeColor="text1"/>
              <w:lang w:val="el-GR"/>
            </w:rPr>
            <w:t>.</w:t>
          </w:r>
        </w:p>
        <w:p w14:paraId="260B56BE" w14:textId="0516EE77" w:rsidR="009C7CC8" w:rsidRPr="00B7312E" w:rsidRDefault="0015184A" w:rsidP="0025547D">
          <w:pPr>
            <w:pStyle w:val="berschrift2"/>
            <w:jc w:val="both"/>
            <w:rPr>
              <w:rFonts w:ascii="Arial" w:hAnsi="Arial" w:cs="Arial"/>
              <w:lang w:val="el-GR"/>
            </w:rPr>
          </w:pPr>
          <w:bookmarkStart w:id="13" w:name="_Toc75867429"/>
          <w:bookmarkStart w:id="14" w:name="_Toc75867584"/>
          <w:r w:rsidRPr="00B7312E">
            <w:rPr>
              <w:rFonts w:ascii="Arial" w:hAnsi="Arial" w:cs="Arial"/>
              <w:lang w:val="el-GR"/>
            </w:rPr>
            <w:t>Αρχές ΜΚΟ</w:t>
          </w:r>
          <w:bookmarkEnd w:id="13"/>
          <w:bookmarkEnd w:id="14"/>
        </w:p>
        <w:p w14:paraId="51A8DA2F" w14:textId="5E4A46E3" w:rsidR="006637D9" w:rsidRPr="00B7312E" w:rsidRDefault="0068266D" w:rsidP="006637D9">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Υπάρχουν ορισμένες αρχές απαραίτητες για την αποτελεσματικότερη ΜΚΟ σας (Εγχειρίδιο ΜΚΟ, 2012</w:t>
          </w:r>
          <w:r w:rsidR="006637D9" w:rsidRPr="00B7312E">
            <w:rPr>
              <w:rFonts w:ascii="Arial" w:hAnsi="Arial" w:cs="Arial"/>
              <w:bCs/>
              <w:iCs/>
              <w:color w:val="000000" w:themeColor="text1"/>
              <w:sz w:val="24"/>
              <w:szCs w:val="24"/>
              <w:lang w:val="el-GR"/>
            </w:rPr>
            <w:t>):</w:t>
          </w:r>
        </w:p>
        <w:p w14:paraId="1C0B6DF3" w14:textId="1F9DFD49" w:rsidR="009C7CC8" w:rsidRPr="00B7312E" w:rsidRDefault="0068266D" w:rsidP="0025547D">
          <w:pPr>
            <w:spacing w:line="276" w:lineRule="auto"/>
            <w:jc w:val="both"/>
            <w:rPr>
              <w:rFonts w:ascii="Arial" w:hAnsi="Arial" w:cs="Arial"/>
              <w:bCs/>
              <w:iCs/>
              <w:color w:val="000000" w:themeColor="text1"/>
              <w:sz w:val="24"/>
              <w:szCs w:val="24"/>
              <w:lang w:val="el-GR"/>
            </w:rPr>
          </w:pPr>
          <w:r w:rsidRPr="00B7312E">
            <w:rPr>
              <w:rFonts w:ascii="Arial" w:hAnsi="Arial" w:cs="Arial"/>
              <w:b/>
              <w:iCs/>
              <w:color w:val="000000" w:themeColor="text1"/>
              <w:sz w:val="24"/>
              <w:szCs w:val="24"/>
              <w:lang w:val="el-GR"/>
            </w:rPr>
            <w:t>Νομιμότητα</w:t>
          </w:r>
          <w:r w:rsidR="009C7CC8" w:rsidRPr="00B7312E">
            <w:rPr>
              <w:rFonts w:ascii="Arial" w:hAnsi="Arial" w:cs="Arial"/>
              <w:b/>
              <w:iCs/>
              <w:color w:val="000000" w:themeColor="text1"/>
              <w:sz w:val="24"/>
              <w:szCs w:val="24"/>
              <w:lang w:val="el-GR"/>
            </w:rPr>
            <w:t>:</w:t>
          </w:r>
          <w:r w:rsidRPr="00B7312E">
            <w:rPr>
              <w:rFonts w:ascii="Arial" w:hAnsi="Arial" w:cs="Arial"/>
              <w:bCs/>
              <w:iCs/>
              <w:color w:val="000000" w:themeColor="text1"/>
              <w:sz w:val="24"/>
              <w:szCs w:val="24"/>
              <w:lang w:val="el-GR"/>
            </w:rPr>
            <w:t xml:space="preserve"> Όταν μια ΜΚΟ θεωρείται νόμιμη, το κοινό πιστεύει ότι αντιμετωπίζει μια ανάγκη στην κοινωνία και ότι τα μέλη της θέτουν αυτή την κοινωνική ανάγκη πάνω από τα προσωπικά τους συμφέροντα. Θα πρέπει να ρωτήσετε αν η ΜΚΟ σας αξίζει να υπάρχει, δηλαδή η αποστολή σας είναι σχετική και η ΜΚΟ είναι καλά διοικημένη, καλά διοικούσα και αποτελεσματική. Για να θεωρηθεί νόμιμος, είναι σημαντικό ο οργανισμός να ηγείται και να διοικείται από πολλά άτομα, μια ευρεία βάση ηγετών</w:t>
          </w:r>
          <w:r w:rsidR="009C7CC8" w:rsidRPr="00B7312E">
            <w:rPr>
              <w:rFonts w:ascii="Arial" w:hAnsi="Arial" w:cs="Arial"/>
              <w:bCs/>
              <w:iCs/>
              <w:color w:val="000000" w:themeColor="text1"/>
              <w:sz w:val="24"/>
              <w:szCs w:val="24"/>
              <w:lang w:val="el-GR"/>
            </w:rPr>
            <w:t>.</w:t>
          </w:r>
        </w:p>
        <w:p w14:paraId="7D85BC38" w14:textId="4523AE0E" w:rsidR="009C7CC8" w:rsidRPr="00B7312E" w:rsidRDefault="0068266D" w:rsidP="0025547D">
          <w:pPr>
            <w:spacing w:line="276" w:lineRule="auto"/>
            <w:jc w:val="both"/>
            <w:rPr>
              <w:rFonts w:ascii="Arial" w:hAnsi="Arial" w:cs="Arial"/>
              <w:bCs/>
              <w:iCs/>
              <w:color w:val="000000" w:themeColor="text1"/>
              <w:sz w:val="24"/>
              <w:szCs w:val="24"/>
            </w:rPr>
          </w:pPr>
          <w:r w:rsidRPr="00B7312E">
            <w:rPr>
              <w:rFonts w:ascii="Arial" w:hAnsi="Arial" w:cs="Arial"/>
              <w:b/>
              <w:iCs/>
              <w:color w:val="000000" w:themeColor="text1"/>
              <w:sz w:val="24"/>
              <w:szCs w:val="24"/>
              <w:lang w:val="el-GR"/>
            </w:rPr>
            <w:t>Λογοδοσία</w:t>
          </w:r>
          <w:r w:rsidR="009C7CC8" w:rsidRPr="00B7312E">
            <w:rPr>
              <w:rFonts w:ascii="Arial" w:hAnsi="Arial" w:cs="Arial"/>
              <w:b/>
              <w:iCs/>
              <w:color w:val="000000" w:themeColor="text1"/>
              <w:sz w:val="24"/>
              <w:szCs w:val="24"/>
              <w:lang w:val="el-GR"/>
            </w:rPr>
            <w:t>:</w:t>
          </w:r>
          <w:r w:rsidRPr="00B7312E">
            <w:rPr>
              <w:rFonts w:ascii="Arial" w:hAnsi="Arial" w:cs="Arial"/>
              <w:bCs/>
              <w:iCs/>
              <w:color w:val="000000" w:themeColor="text1"/>
              <w:sz w:val="24"/>
              <w:szCs w:val="24"/>
              <w:lang w:val="el-GR"/>
            </w:rPr>
            <w:t xml:space="preserve"> Συγκεκριμένα, αυτό σημαίνει να απαντήσετε στα ενδιαφερόμενα μέρη σας: χρηματοδότες, μέλη, συνεργάτες, τα άτομα που υπηρετείτε, την κοινότητα στην οποία δραστηριοποιείστε και άλλες ΜΚΟ. Για να εμπλέξουν τα ενδιαφερόμενα μέρη τους, μια ΜΚΟ πρέπει να κατανοήσει τις διαφορετικές ανάγκες και προσδοκίες τους. Οι ΜΚΟ θα πρέπει να λογοδοτούν όχι μόνο για τους χρηματοδότες και τους δωρητές τους, αλλά και για τις κοινότητές τους, με τη </w:t>
          </w:r>
          <w:r w:rsidRPr="00B7312E">
            <w:rPr>
              <w:rFonts w:ascii="Arial" w:hAnsi="Arial" w:cs="Arial"/>
              <w:bCs/>
              <w:iCs/>
              <w:color w:val="000000" w:themeColor="text1"/>
              <w:sz w:val="24"/>
              <w:szCs w:val="24"/>
              <w:lang w:val="el-GR"/>
            </w:rPr>
            <w:t xml:space="preserve">διεξαγωγή κοινοτικών συναντήσεων, τη διεξαγωγή ερευνών και τη σύνταξη ετήσιων εκθέσεων, ενημερωτικών δελτίων και άλλων μορφών προβολής. </w:t>
          </w:r>
          <w:r w:rsidRPr="00B7312E">
            <w:rPr>
              <w:rFonts w:ascii="Arial" w:hAnsi="Arial" w:cs="Arial"/>
              <w:bCs/>
              <w:iCs/>
              <w:color w:val="000000" w:themeColor="text1"/>
              <w:sz w:val="24"/>
              <w:szCs w:val="24"/>
            </w:rPr>
            <w:t>Τουλάχιστον, η ΜΚΟ σας είναι υπόλογη για</w:t>
          </w:r>
          <w:r w:rsidR="009C7CC8" w:rsidRPr="00B7312E">
            <w:rPr>
              <w:rFonts w:ascii="Arial" w:hAnsi="Arial" w:cs="Arial"/>
              <w:bCs/>
              <w:iCs/>
              <w:color w:val="000000" w:themeColor="text1"/>
              <w:sz w:val="24"/>
              <w:szCs w:val="24"/>
            </w:rPr>
            <w:t>:</w:t>
          </w:r>
        </w:p>
        <w:p w14:paraId="0E92B259" w14:textId="0153B8F6" w:rsidR="009C7CC8" w:rsidRPr="00B7312E" w:rsidRDefault="0015184A" w:rsidP="0025547D">
          <w:pPr>
            <w:pStyle w:val="Listenabsatz"/>
            <w:numPr>
              <w:ilvl w:val="0"/>
              <w:numId w:val="5"/>
            </w:numPr>
            <w:spacing w:after="160" w:line="276" w:lineRule="auto"/>
            <w:jc w:val="both"/>
            <w:rPr>
              <w:rFonts w:ascii="Arial" w:hAnsi="Arial" w:cs="Arial"/>
              <w:bCs/>
              <w:iCs/>
              <w:color w:val="000000" w:themeColor="text1"/>
              <w:lang w:val="el-GR"/>
            </w:rPr>
          </w:pPr>
          <w:r w:rsidRPr="00B7312E">
            <w:rPr>
              <w:rFonts w:ascii="Arial" w:hAnsi="Arial" w:cs="Arial"/>
              <w:bCs/>
              <w:iCs/>
              <w:color w:val="000000" w:themeColor="text1"/>
              <w:lang w:val="el-GR"/>
            </w:rPr>
            <w:t>Η αποστολή, αυτή είναι η δημόσια υπόσχεσή σου.</w:t>
          </w:r>
          <w:r w:rsidR="009C7CC8" w:rsidRPr="00B7312E">
            <w:rPr>
              <w:rFonts w:ascii="Arial" w:hAnsi="Arial" w:cs="Arial"/>
              <w:bCs/>
              <w:iCs/>
              <w:color w:val="000000" w:themeColor="text1"/>
              <w:lang w:val="el-GR"/>
            </w:rPr>
            <w:t>.</w:t>
          </w:r>
        </w:p>
        <w:p w14:paraId="2CD0B981" w14:textId="31963ABC" w:rsidR="009C7CC8" w:rsidRPr="00B7312E" w:rsidRDefault="0015184A" w:rsidP="0025547D">
          <w:pPr>
            <w:pStyle w:val="Listenabsatz"/>
            <w:numPr>
              <w:ilvl w:val="0"/>
              <w:numId w:val="5"/>
            </w:numPr>
            <w:spacing w:after="160" w:line="276" w:lineRule="auto"/>
            <w:jc w:val="both"/>
            <w:rPr>
              <w:rFonts w:ascii="Arial" w:hAnsi="Arial" w:cs="Arial"/>
              <w:bCs/>
              <w:iCs/>
              <w:color w:val="000000" w:themeColor="text1"/>
              <w:lang w:val="el-GR"/>
            </w:rPr>
          </w:pPr>
          <w:r w:rsidRPr="00B7312E">
            <w:rPr>
              <w:rFonts w:ascii="Arial" w:hAnsi="Arial" w:cs="Arial"/>
              <w:bCs/>
              <w:iCs/>
              <w:color w:val="000000" w:themeColor="text1"/>
              <w:lang w:val="el-GR"/>
            </w:rPr>
            <w:t>Τα αποτελέσματα: πρέπει να επιτύχετε απτά αποτελέσματα στη βελτίωση της ζωής των ανθρώπων που υπηρετείτε</w:t>
          </w:r>
          <w:r w:rsidR="009C7CC8" w:rsidRPr="00B7312E">
            <w:rPr>
              <w:rFonts w:ascii="Arial" w:hAnsi="Arial" w:cs="Arial"/>
              <w:bCs/>
              <w:iCs/>
              <w:color w:val="000000" w:themeColor="text1"/>
              <w:lang w:val="el-GR"/>
            </w:rPr>
            <w:t>.</w:t>
          </w:r>
        </w:p>
        <w:p w14:paraId="5E69540A" w14:textId="22F9EC3C" w:rsidR="009C7CC8" w:rsidRPr="00B7312E" w:rsidRDefault="0015184A" w:rsidP="0025547D">
          <w:pPr>
            <w:pStyle w:val="Listenabsatz"/>
            <w:numPr>
              <w:ilvl w:val="0"/>
              <w:numId w:val="5"/>
            </w:numPr>
            <w:spacing w:after="160" w:line="276" w:lineRule="auto"/>
            <w:jc w:val="both"/>
            <w:rPr>
              <w:rFonts w:ascii="Arial" w:hAnsi="Arial" w:cs="Arial"/>
              <w:bCs/>
              <w:iCs/>
              <w:color w:val="000000" w:themeColor="text1"/>
              <w:lang w:val="el-GR"/>
            </w:rPr>
          </w:pPr>
          <w:r w:rsidRPr="00B7312E">
            <w:rPr>
              <w:rFonts w:ascii="Arial" w:hAnsi="Arial" w:cs="Arial"/>
              <w:bCs/>
              <w:iCs/>
              <w:color w:val="000000" w:themeColor="text1"/>
              <w:lang w:val="el-GR"/>
            </w:rPr>
            <w:t>Χρηστή διακυβέρνηση: η ΜΚΟ σας θα πρέπει να διαθέτει εθελοντικό διοικητικό συμβούλιο που να διέπει τον οργανισμό ηθικά και αποτελεσματικά</w:t>
          </w:r>
          <w:r w:rsidR="009C7CC8" w:rsidRPr="00B7312E">
            <w:rPr>
              <w:rFonts w:ascii="Arial" w:hAnsi="Arial" w:cs="Arial"/>
              <w:bCs/>
              <w:iCs/>
              <w:color w:val="000000" w:themeColor="text1"/>
              <w:lang w:val="el-GR"/>
            </w:rPr>
            <w:t>.</w:t>
          </w:r>
        </w:p>
        <w:p w14:paraId="09C9FD18" w14:textId="1BE1981E" w:rsidR="009C7CC8" w:rsidRPr="00B7312E" w:rsidRDefault="0015184A" w:rsidP="0025547D">
          <w:pPr>
            <w:pStyle w:val="Listenabsatz"/>
            <w:numPr>
              <w:ilvl w:val="0"/>
              <w:numId w:val="5"/>
            </w:numPr>
            <w:spacing w:after="160" w:line="276" w:lineRule="auto"/>
            <w:jc w:val="both"/>
            <w:rPr>
              <w:rFonts w:ascii="Arial" w:hAnsi="Arial" w:cs="Arial"/>
              <w:bCs/>
              <w:iCs/>
              <w:color w:val="000000" w:themeColor="text1"/>
              <w:lang w:val="el-GR"/>
            </w:rPr>
          </w:pPr>
          <w:r w:rsidRPr="00B7312E">
            <w:rPr>
              <w:rFonts w:ascii="Arial" w:hAnsi="Arial" w:cs="Arial"/>
              <w:bCs/>
              <w:iCs/>
              <w:color w:val="000000" w:themeColor="text1"/>
              <w:lang w:val="el-GR"/>
            </w:rPr>
            <w:t>Δημοσιονομική ευθύνη: η ΜΚΟ σας πρέπει να βεβαιωθεί ότι οι συνεισφορές που λαμβάνει χρησιμοποιούνται για την προώθηση της αποστολής</w:t>
          </w:r>
          <w:r w:rsidR="009C7CC8" w:rsidRPr="00B7312E">
            <w:rPr>
              <w:rFonts w:ascii="Arial" w:hAnsi="Arial" w:cs="Arial"/>
              <w:bCs/>
              <w:iCs/>
              <w:color w:val="000000" w:themeColor="text1"/>
              <w:lang w:val="el-GR"/>
            </w:rPr>
            <w:t>.</w:t>
          </w:r>
        </w:p>
        <w:p w14:paraId="24FF460E" w14:textId="3A20D33C" w:rsidR="009C7CC8" w:rsidRPr="00B7312E" w:rsidRDefault="0015184A" w:rsidP="0025547D">
          <w:pPr>
            <w:spacing w:line="276" w:lineRule="auto"/>
            <w:jc w:val="both"/>
            <w:rPr>
              <w:rFonts w:ascii="Arial" w:hAnsi="Arial" w:cs="Arial"/>
              <w:bCs/>
              <w:iCs/>
              <w:color w:val="000000" w:themeColor="text1"/>
              <w:sz w:val="24"/>
              <w:szCs w:val="24"/>
            </w:rPr>
          </w:pPr>
          <w:r w:rsidRPr="00B7312E">
            <w:rPr>
              <w:rFonts w:ascii="Arial" w:hAnsi="Arial" w:cs="Arial"/>
              <w:b/>
              <w:iCs/>
              <w:color w:val="000000" w:themeColor="text1"/>
              <w:sz w:val="24"/>
              <w:szCs w:val="24"/>
              <w:lang w:val="el-GR"/>
            </w:rPr>
            <w:t>Διαφάνεια</w:t>
          </w:r>
          <w:r w:rsidR="009C7CC8" w:rsidRPr="00B7312E">
            <w:rPr>
              <w:rFonts w:ascii="Arial" w:hAnsi="Arial" w:cs="Arial"/>
              <w:bCs/>
              <w:iCs/>
              <w:color w:val="000000" w:themeColor="text1"/>
              <w:sz w:val="24"/>
              <w:szCs w:val="24"/>
              <w:lang w:val="el-GR"/>
            </w:rPr>
            <w:t>:</w:t>
          </w:r>
          <w:r w:rsidRPr="00B7312E">
            <w:rPr>
              <w:rFonts w:ascii="Arial" w:hAnsi="Arial" w:cs="Arial"/>
              <w:bCs/>
              <w:iCs/>
              <w:color w:val="000000" w:themeColor="text1"/>
              <w:sz w:val="24"/>
              <w:szCs w:val="24"/>
              <w:lang w:val="el-GR"/>
            </w:rPr>
            <w:t xml:space="preserve"> Οι πληροφορίες σχετικά με την ορθή λειτουργία ή τη σαφή διαχείριση του εισοδήματος είναι απαραίτητες για την αποφυγή δυσπιστίας και ότι οι ΜΚΟ μπορούν να συνεχίσουν να αναζητούν στήριξη για να συνεχίσουν τους αγώνες τους. </w:t>
          </w:r>
          <w:r w:rsidRPr="00B7312E">
            <w:rPr>
              <w:rFonts w:ascii="Arial" w:hAnsi="Arial" w:cs="Arial"/>
              <w:bCs/>
              <w:iCs/>
              <w:color w:val="000000" w:themeColor="text1"/>
              <w:sz w:val="24"/>
              <w:szCs w:val="24"/>
            </w:rPr>
            <w:t xml:space="preserve">Αν θέλετε η ΜΚΟ σας να </w:t>
          </w:r>
          <w:r w:rsidRPr="00B7312E">
            <w:rPr>
              <w:rFonts w:ascii="Arial" w:hAnsi="Arial" w:cs="Arial"/>
              <w:bCs/>
              <w:iCs/>
              <w:color w:val="000000" w:themeColor="text1"/>
              <w:sz w:val="24"/>
              <w:szCs w:val="24"/>
              <w:lang w:val="el-GR"/>
            </w:rPr>
            <w:t>έχει διαφάνεια</w:t>
          </w:r>
          <w:r w:rsidR="009C7CC8" w:rsidRPr="00B7312E">
            <w:rPr>
              <w:rFonts w:ascii="Arial" w:hAnsi="Arial" w:cs="Arial"/>
              <w:bCs/>
              <w:iCs/>
              <w:color w:val="000000" w:themeColor="text1"/>
              <w:sz w:val="24"/>
              <w:szCs w:val="24"/>
            </w:rPr>
            <w:t>:</w:t>
          </w:r>
        </w:p>
        <w:p w14:paraId="702F53BC" w14:textId="606601D4" w:rsidR="009C7CC8" w:rsidRPr="00B7312E" w:rsidRDefault="0015184A" w:rsidP="0025547D">
          <w:pPr>
            <w:pStyle w:val="Listenabsatz"/>
            <w:numPr>
              <w:ilvl w:val="1"/>
              <w:numId w:val="1"/>
            </w:numPr>
            <w:spacing w:after="160" w:line="276" w:lineRule="auto"/>
            <w:ind w:left="709"/>
            <w:jc w:val="both"/>
            <w:rPr>
              <w:rFonts w:ascii="Arial" w:hAnsi="Arial" w:cs="Arial"/>
              <w:bCs/>
              <w:iCs/>
              <w:color w:val="000000" w:themeColor="text1"/>
              <w:lang w:val="el-GR"/>
            </w:rPr>
          </w:pPr>
          <w:r w:rsidRPr="00B7312E">
            <w:rPr>
              <w:rFonts w:ascii="Arial" w:hAnsi="Arial" w:cs="Arial"/>
              <w:bCs/>
              <w:iCs/>
              <w:color w:val="000000" w:themeColor="text1"/>
              <w:lang w:val="el-GR"/>
            </w:rPr>
            <w:t>Ξεκαθαρίστε ποιοι είναι οι στόχοι και η αποστολή σας</w:t>
          </w:r>
          <w:r w:rsidR="009C7CC8" w:rsidRPr="00B7312E">
            <w:rPr>
              <w:rFonts w:ascii="Arial" w:hAnsi="Arial" w:cs="Arial"/>
              <w:bCs/>
              <w:iCs/>
              <w:color w:val="000000" w:themeColor="text1"/>
              <w:lang w:val="el-GR"/>
            </w:rPr>
            <w:t>.</w:t>
          </w:r>
        </w:p>
        <w:p w14:paraId="62AC4C87" w14:textId="05E40DAD" w:rsidR="009C7CC8" w:rsidRPr="00B7312E" w:rsidRDefault="0068266D" w:rsidP="0025547D">
          <w:pPr>
            <w:pStyle w:val="Listenabsatz"/>
            <w:numPr>
              <w:ilvl w:val="1"/>
              <w:numId w:val="1"/>
            </w:numPr>
            <w:spacing w:after="160" w:line="276" w:lineRule="auto"/>
            <w:ind w:left="709"/>
            <w:jc w:val="both"/>
            <w:rPr>
              <w:rFonts w:ascii="Arial" w:hAnsi="Arial" w:cs="Arial"/>
              <w:bCs/>
              <w:iCs/>
              <w:color w:val="000000" w:themeColor="text1"/>
              <w:lang w:val="el-GR"/>
            </w:rPr>
          </w:pPr>
          <w:r w:rsidRPr="00B7312E">
            <w:rPr>
              <w:rFonts w:ascii="Arial" w:hAnsi="Arial" w:cs="Arial"/>
              <w:bCs/>
              <w:iCs/>
              <w:color w:val="000000" w:themeColor="text1"/>
              <w:lang w:val="el-GR"/>
            </w:rPr>
            <w:t>Παροχή πληροφοριών στον ιστότοπό σας σχετικά με την εργασία που κάνετε</w:t>
          </w:r>
          <w:r w:rsidR="009C7CC8" w:rsidRPr="00B7312E">
            <w:rPr>
              <w:rFonts w:ascii="Arial" w:hAnsi="Arial" w:cs="Arial"/>
              <w:bCs/>
              <w:iCs/>
              <w:color w:val="000000" w:themeColor="text1"/>
              <w:lang w:val="el-GR"/>
            </w:rPr>
            <w:t>.</w:t>
          </w:r>
        </w:p>
        <w:p w14:paraId="0700D35A" w14:textId="5F646CBF" w:rsidR="009C7CC8" w:rsidRPr="00B7312E" w:rsidRDefault="0068266D" w:rsidP="0025547D">
          <w:pPr>
            <w:pStyle w:val="Listenabsatz"/>
            <w:numPr>
              <w:ilvl w:val="1"/>
              <w:numId w:val="1"/>
            </w:numPr>
            <w:spacing w:after="160" w:line="276" w:lineRule="auto"/>
            <w:ind w:left="709"/>
            <w:jc w:val="both"/>
            <w:rPr>
              <w:rFonts w:ascii="Arial" w:hAnsi="Arial" w:cs="Arial"/>
              <w:bCs/>
              <w:iCs/>
              <w:color w:val="000000" w:themeColor="text1"/>
              <w:lang w:val="el-GR"/>
            </w:rPr>
          </w:pPr>
          <w:r w:rsidRPr="00B7312E">
            <w:rPr>
              <w:rFonts w:ascii="Arial" w:hAnsi="Arial" w:cs="Arial"/>
              <w:bCs/>
              <w:iCs/>
              <w:color w:val="000000" w:themeColor="text1"/>
              <w:lang w:val="el-GR"/>
            </w:rPr>
            <w:t>Εξηγήστε στους δωρητές και τα μέλη πού χρησιμοποιείτε τα χρήματά σας</w:t>
          </w:r>
          <w:r w:rsidR="009C7CC8" w:rsidRPr="00B7312E">
            <w:rPr>
              <w:rFonts w:ascii="Arial" w:hAnsi="Arial" w:cs="Arial"/>
              <w:bCs/>
              <w:iCs/>
              <w:color w:val="000000" w:themeColor="text1"/>
              <w:lang w:val="el-GR"/>
            </w:rPr>
            <w:t>.</w:t>
          </w:r>
        </w:p>
        <w:p w14:paraId="45B8E449" w14:textId="08B6BD3E" w:rsidR="009C7CC8" w:rsidRPr="00B7312E" w:rsidRDefault="0068266D" w:rsidP="0025547D">
          <w:pPr>
            <w:pStyle w:val="Listenabsatz"/>
            <w:numPr>
              <w:ilvl w:val="1"/>
              <w:numId w:val="1"/>
            </w:numPr>
            <w:spacing w:after="160" w:line="276" w:lineRule="auto"/>
            <w:ind w:left="709"/>
            <w:jc w:val="both"/>
            <w:rPr>
              <w:rFonts w:ascii="Arial" w:hAnsi="Arial" w:cs="Arial"/>
              <w:bCs/>
              <w:iCs/>
              <w:color w:val="000000" w:themeColor="text1"/>
              <w:lang w:val="el-GR"/>
            </w:rPr>
          </w:pPr>
          <w:r w:rsidRPr="00B7312E">
            <w:rPr>
              <w:rFonts w:ascii="Arial" w:hAnsi="Arial" w:cs="Arial"/>
              <w:bCs/>
              <w:iCs/>
              <w:color w:val="000000" w:themeColor="text1"/>
              <w:lang w:val="el-GR"/>
            </w:rPr>
            <w:lastRenderedPageBreak/>
            <w:t>Δικαιολογήστε τα έξοδά σας σε δημόσιους δωρητές, εταιρείες και ιδρύματα που παρέχουν πόρους</w:t>
          </w:r>
          <w:r w:rsidR="009C7CC8" w:rsidRPr="00B7312E">
            <w:rPr>
              <w:rFonts w:ascii="Arial" w:hAnsi="Arial" w:cs="Arial"/>
              <w:bCs/>
              <w:iCs/>
              <w:color w:val="000000" w:themeColor="text1"/>
              <w:lang w:val="el-GR"/>
            </w:rPr>
            <w:t>.</w:t>
          </w:r>
        </w:p>
        <w:p w14:paraId="611A8E06" w14:textId="75CBDBF1" w:rsidR="009C7CC8" w:rsidRPr="00B7312E" w:rsidRDefault="0068266D" w:rsidP="0025547D">
          <w:pPr>
            <w:pStyle w:val="Listenabsatz"/>
            <w:numPr>
              <w:ilvl w:val="1"/>
              <w:numId w:val="1"/>
            </w:numPr>
            <w:spacing w:after="160" w:line="276" w:lineRule="auto"/>
            <w:ind w:left="709"/>
            <w:jc w:val="both"/>
            <w:rPr>
              <w:rFonts w:ascii="Arial" w:hAnsi="Arial" w:cs="Arial"/>
              <w:bCs/>
              <w:iCs/>
              <w:color w:val="000000" w:themeColor="text1"/>
              <w:lang w:val="el-GR"/>
            </w:rPr>
          </w:pPr>
          <w:r w:rsidRPr="00B7312E">
            <w:rPr>
              <w:rFonts w:ascii="Arial" w:hAnsi="Arial" w:cs="Arial"/>
              <w:bCs/>
              <w:iCs/>
              <w:color w:val="000000" w:themeColor="text1"/>
              <w:lang w:val="el-GR"/>
            </w:rPr>
            <w:t>Διεξαγωγή άσκησης λογοδοσίας δημοσιεύοντας ετήσιες εκθέσεις, για παράδειγμα, πόσα χρήματα έχετε λάβει και πώς έχουν επενδυθεί</w:t>
          </w:r>
          <w:r w:rsidR="009C7CC8" w:rsidRPr="00B7312E">
            <w:rPr>
              <w:rFonts w:ascii="Arial" w:hAnsi="Arial" w:cs="Arial"/>
              <w:bCs/>
              <w:iCs/>
              <w:color w:val="000000" w:themeColor="text1"/>
              <w:lang w:val="el-GR"/>
            </w:rPr>
            <w:t>.</w:t>
          </w:r>
        </w:p>
        <w:p w14:paraId="52C75D49" w14:textId="7E06F635" w:rsidR="009C7CC8" w:rsidRPr="00B7312E" w:rsidRDefault="00002FEE" w:rsidP="0025547D">
          <w:pPr>
            <w:pStyle w:val="Listenabsatz"/>
            <w:numPr>
              <w:ilvl w:val="1"/>
              <w:numId w:val="1"/>
            </w:numPr>
            <w:spacing w:after="160" w:line="276" w:lineRule="auto"/>
            <w:ind w:left="709"/>
            <w:jc w:val="both"/>
            <w:rPr>
              <w:rFonts w:ascii="Arial" w:hAnsi="Arial" w:cs="Arial"/>
              <w:bCs/>
              <w:iCs/>
              <w:color w:val="000000" w:themeColor="text1"/>
              <w:lang w:val="el-GR"/>
            </w:rPr>
          </w:pPr>
          <w:r w:rsidRPr="00B7312E">
            <w:rPr>
              <w:rFonts w:ascii="Arial" w:hAnsi="Arial" w:cs="Arial"/>
              <w:bCs/>
              <w:iCs/>
              <w:color w:val="000000" w:themeColor="text1"/>
              <w:lang w:val="el-GR"/>
            </w:rPr>
            <w:t>Να υποβληθείτε σε έλεγχο που καθορίζει τον βαθμό διαφάνειας</w:t>
          </w:r>
          <w:r w:rsidR="009C7CC8" w:rsidRPr="00B7312E">
            <w:rPr>
              <w:rFonts w:ascii="Arial" w:hAnsi="Arial" w:cs="Arial"/>
              <w:bCs/>
              <w:iCs/>
              <w:color w:val="000000" w:themeColor="text1"/>
              <w:lang w:val="el-GR"/>
            </w:rPr>
            <w:t>.</w:t>
          </w:r>
        </w:p>
        <w:p w14:paraId="4552A2F2" w14:textId="79EA6E4B" w:rsidR="009C7CC8" w:rsidRPr="00B7312E" w:rsidRDefault="00002FEE"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Όταν οι ΜΚΟ τηρούν αυτές τις αρχές με λόγια και δράση, δημιουργούν εμπιστοσύνη και εμπιστοσύνη στο έργο όλων των ΜΚΟ. Αυτός ο οδηγός θα βοηθήσει τον οργανισμό σας να κάνει ακριβώς αυτό</w:t>
          </w:r>
          <w:r w:rsidR="009C7CC8" w:rsidRPr="00B7312E">
            <w:rPr>
              <w:rFonts w:ascii="Arial" w:hAnsi="Arial" w:cs="Arial"/>
              <w:bCs/>
              <w:iCs/>
              <w:color w:val="000000" w:themeColor="text1"/>
              <w:sz w:val="24"/>
              <w:szCs w:val="24"/>
              <w:lang w:val="el-GR"/>
            </w:rPr>
            <w:t>.</w:t>
          </w:r>
        </w:p>
        <w:p w14:paraId="5A45CEE9" w14:textId="77777777" w:rsidR="0001480C" w:rsidRPr="00002FEE" w:rsidRDefault="0001480C" w:rsidP="0025547D">
          <w:pPr>
            <w:spacing w:line="276" w:lineRule="auto"/>
            <w:jc w:val="both"/>
            <w:rPr>
              <w:rFonts w:ascii="Helvetica" w:hAnsi="Helvetica" w:cs="Arial"/>
              <w:bCs/>
              <w:iCs/>
              <w:color w:val="000000" w:themeColor="text1"/>
              <w:lang w:val="el-GR"/>
            </w:rPr>
            <w:sectPr w:rsidR="0001480C" w:rsidRPr="00002FEE" w:rsidSect="00A524FD">
              <w:type w:val="continuous"/>
              <w:pgSz w:w="16838" w:h="11906" w:orient="landscape" w:code="9"/>
              <w:pgMar w:top="0" w:right="1440" w:bottom="1440" w:left="1440" w:header="709" w:footer="737" w:gutter="0"/>
              <w:cols w:num="2" w:space="708"/>
              <w:titlePg/>
              <w:docGrid w:linePitch="360"/>
            </w:sectPr>
          </w:pPr>
        </w:p>
        <w:p w14:paraId="325EABB7" w14:textId="21B00B3F" w:rsidR="0001480C" w:rsidRPr="00B27416" w:rsidRDefault="00002FEE" w:rsidP="004F04DC">
          <w:pPr>
            <w:pStyle w:val="berschrift1"/>
            <w:jc w:val="left"/>
            <w:sectPr w:rsidR="0001480C" w:rsidRPr="00B27416" w:rsidSect="00A524FD">
              <w:pgSz w:w="16838" w:h="11906" w:orient="landscape" w:code="9"/>
              <w:pgMar w:top="0" w:right="1440" w:bottom="1440" w:left="1440" w:header="709" w:footer="737" w:gutter="0"/>
              <w:cols w:space="708"/>
              <w:titlePg/>
              <w:docGrid w:linePitch="360"/>
            </w:sectPr>
          </w:pPr>
          <w:bookmarkStart w:id="15" w:name="_Toc75867430"/>
          <w:bookmarkStart w:id="16" w:name="_Toc75867585"/>
          <w:r>
            <w:lastRenderedPageBreak/>
            <w:t>Τύποι ΜΚΟ</w:t>
          </w:r>
          <w:bookmarkEnd w:id="15"/>
          <w:bookmarkEnd w:id="16"/>
          <w:r w:rsidRPr="00B27416">
            <w:t xml:space="preserve"> </w:t>
          </w:r>
        </w:p>
        <w:p w14:paraId="06A44DB8" w14:textId="54E1BE14" w:rsidR="009C7CC8" w:rsidRPr="00B7312E" w:rsidRDefault="00002FEE" w:rsidP="0025547D">
          <w:pPr>
            <w:pStyle w:val="StandardWeb"/>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Επί του παρόντος, η κοινωνική δράση παρουσιάζει πολλαπλές προκλήσεις. Και αυτό εξηγεί τη μεγάλη ποικιλία οργανώσεων που υπάρχουν σήμερα. Αν και όλες οι ΜΚΟ συμμερίζονται τον αλτρουισμό και την κοινωνική δέσμευση, αυτό δεν σημαίνει ότι είναι όλες ίδιες. Στην πραγματικότητα, υπάρχουν διαφορές μεταξύ τους που καθορίζονται γενικά από παράγοντες όπως η μορφή του συντάγματός τους, ο προσανατολισμός τους ή η περιοχή επιρροής τους. Μία από τις απλούστερες ταξινομήσεις διαιρεί τις ΜΚΟ σε πέντε διαφορετικές ομάδες (</w:t>
          </w:r>
          <w:r w:rsidRPr="00B7312E">
            <w:rPr>
              <w:rFonts w:ascii="Arial" w:hAnsi="Arial" w:cs="Arial"/>
              <w:color w:val="000000" w:themeColor="text1"/>
              <w:lang w:val="en-GB"/>
            </w:rPr>
            <w:t>Intermon</w:t>
          </w:r>
          <w:r w:rsidRPr="00B7312E">
            <w:rPr>
              <w:rFonts w:ascii="Arial" w:hAnsi="Arial" w:cs="Arial"/>
              <w:color w:val="000000" w:themeColor="text1"/>
              <w:lang w:val="el-GR"/>
            </w:rPr>
            <w:t xml:space="preserve"> </w:t>
          </w:r>
          <w:r w:rsidRPr="00B7312E">
            <w:rPr>
              <w:rFonts w:ascii="Arial" w:hAnsi="Arial" w:cs="Arial"/>
              <w:color w:val="000000" w:themeColor="text1"/>
              <w:lang w:val="en-GB"/>
            </w:rPr>
            <w:t>Oxfam</w:t>
          </w:r>
          <w:r w:rsidR="005B1609" w:rsidRPr="00B7312E">
            <w:rPr>
              <w:rFonts w:ascii="Arial" w:hAnsi="Arial" w:cs="Arial"/>
              <w:color w:val="000000" w:themeColor="text1"/>
              <w:lang w:val="el-GR"/>
            </w:rPr>
            <w:t>)</w:t>
          </w:r>
          <w:r w:rsidR="009C7CC8" w:rsidRPr="00B7312E">
            <w:rPr>
              <w:rFonts w:ascii="Arial" w:hAnsi="Arial" w:cs="Arial"/>
              <w:color w:val="000000" w:themeColor="text1"/>
              <w:lang w:val="el-GR"/>
            </w:rPr>
            <w:t>:</w:t>
          </w:r>
        </w:p>
        <w:p w14:paraId="68464C5B" w14:textId="4A6440C4" w:rsidR="009C7CC8" w:rsidRPr="00B7312E" w:rsidRDefault="00964CDA"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l-GR"/>
            </w:rPr>
          </w:pPr>
          <w:r w:rsidRPr="00B7312E">
            <w:rPr>
              <w:rFonts w:ascii="Arial" w:hAnsi="Arial" w:cs="Arial"/>
              <w:b/>
              <w:bCs/>
              <w:color w:val="000000" w:themeColor="text1"/>
              <w:lang w:val="el-GR"/>
            </w:rPr>
            <w:t xml:space="preserve">Αναπτυξιακές ΜΚΟ </w:t>
          </w:r>
          <w:r w:rsidR="009C7CC8" w:rsidRPr="00B7312E">
            <w:rPr>
              <w:rFonts w:ascii="Arial" w:hAnsi="Arial" w:cs="Arial"/>
              <w:color w:val="000000" w:themeColor="text1"/>
              <w:lang w:val="el-GR"/>
            </w:rPr>
            <w:t>(</w:t>
          </w:r>
          <w:r w:rsidR="009C7CC8" w:rsidRPr="00B7312E">
            <w:rPr>
              <w:rFonts w:ascii="Arial" w:hAnsi="Arial" w:cs="Arial"/>
              <w:color w:val="000000" w:themeColor="text1"/>
              <w:lang w:val="en-GB"/>
            </w:rPr>
            <w:t>ONGD</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είναι εκείνοι των οποίων οι στόχοι ή ο ρητός σκοπός είναι η διεξαγωγή δραστηριοτήτων που σχετίζονται με τις αρχές και τους στόχους της διεθνούς συνεργασίας για την ανάπτυξη. Εκτελούν το μεγαλύτερο μέρος της εργασίας τους στις φτωχότερες χώρες, μαζί με τοπικούς οργανισμούς, με στόχο την υποστήριξη, ενδυνάμωση και συνοδεία αυτών των χωρών και των κοινοτήτων τους στη δική τους αναπτυξιακή διαδικασία</w:t>
          </w:r>
          <w:r w:rsidR="009C7CC8" w:rsidRPr="00B7312E">
            <w:rPr>
              <w:rFonts w:ascii="Arial" w:hAnsi="Arial" w:cs="Arial"/>
              <w:color w:val="000000" w:themeColor="text1"/>
              <w:lang w:val="el-GR"/>
            </w:rPr>
            <w:t>.</w:t>
          </w:r>
        </w:p>
        <w:p w14:paraId="7C197662" w14:textId="390E5DD7" w:rsidR="006B7E66" w:rsidRPr="00B7312E" w:rsidRDefault="00964CDA"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l-GR"/>
            </w:rPr>
          </w:pPr>
          <w:r w:rsidRPr="00B7312E">
            <w:rPr>
              <w:rFonts w:ascii="Arial" w:hAnsi="Arial" w:cs="Arial"/>
              <w:b/>
              <w:color w:val="000000" w:themeColor="text1"/>
              <w:lang w:val="el-GR"/>
            </w:rPr>
            <w:t>ΜΚΟ κοινωνικής δράσης</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είναι οι πιο πολυάριθμες και είναι αφιερωμένες στην παροχή υπηρεσιών στον τομέα των κοινωνικών ή/ και υγειονομικών υπηρεσιών, </w:t>
          </w:r>
          <w:r w:rsidRPr="00B7312E">
            <w:rPr>
              <w:rFonts w:ascii="Arial" w:hAnsi="Arial" w:cs="Arial"/>
              <w:color w:val="000000" w:themeColor="text1"/>
              <w:lang w:val="el-GR"/>
            </w:rPr>
            <w:t>δηλαδή στη φροντίδα ατόμων με διανοητικές ή αναπτυξιακές αναπηρίες ή οικογενειών και ατόμων χωρίς πόρους, στο επίπεδο της παιδικής ηλικίας, της μετανάστευσης, της τοξικολογίας, των γυναικών ή των ατόμων άνω των 65 ετών</w:t>
          </w:r>
          <w:r w:rsidR="009C7CC8" w:rsidRPr="00B7312E">
            <w:rPr>
              <w:rFonts w:ascii="Arial" w:hAnsi="Arial" w:cs="Arial"/>
              <w:color w:val="000000" w:themeColor="text1"/>
              <w:lang w:val="el-GR"/>
            </w:rPr>
            <w:t>.</w:t>
          </w:r>
        </w:p>
        <w:p w14:paraId="5DC5C73B" w14:textId="17F49E7F" w:rsidR="009C7CC8" w:rsidRPr="00B7312E" w:rsidRDefault="00964CDA"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l-GR"/>
            </w:rPr>
          </w:pPr>
          <w:r w:rsidRPr="00B7312E">
            <w:rPr>
              <w:rFonts w:ascii="Arial" w:hAnsi="Arial" w:cs="Arial"/>
              <w:b/>
              <w:color w:val="000000" w:themeColor="text1"/>
              <w:lang w:val="el-GR"/>
            </w:rPr>
            <w:t>Εθελοντικές ΜΚΟ</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Έχουν έναν πολύ συγκεκριμένο σκοπό, ο οποίος είναι η προώθηση του «οργανωμένου εθελοντισμού» και των αξιών που εκδηλώνει, της κατάρτισης και της εκπροσώπησής του ενώπιον της Κοινωνίας των Πολιτών και της Δημόσιας Διοίκησης</w:t>
          </w:r>
          <w:r w:rsidR="009C7CC8" w:rsidRPr="00B7312E">
            <w:rPr>
              <w:rFonts w:ascii="Arial" w:hAnsi="Arial" w:cs="Arial"/>
              <w:color w:val="000000" w:themeColor="text1"/>
              <w:lang w:val="el-GR"/>
            </w:rPr>
            <w:t>.</w:t>
          </w:r>
        </w:p>
        <w:p w14:paraId="07790B90" w14:textId="6C569B83" w:rsidR="009C7CC8" w:rsidRPr="00B7312E" w:rsidRDefault="00964CDA"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l-GR"/>
            </w:rPr>
          </w:pPr>
          <w:r w:rsidRPr="00B7312E">
            <w:rPr>
              <w:rFonts w:ascii="Arial" w:hAnsi="Arial" w:cs="Arial"/>
              <w:b/>
              <w:color w:val="000000" w:themeColor="text1"/>
              <w:lang w:val="el-GR"/>
            </w:rPr>
            <w:t>ΜΚΟ για τα ανθρώπινα δικαιώματα</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Σε αυτές περιλαμβάνονται οι ΜΚΟ που έχουν ως στόχο την υπεράσπιση των ανθρωπίνων δικαιωμάτων ή την καταγγελία παραβιάσεων που συζητούνται σε αυτόν τον τομέα. Αυτοί οι τύποι οργανώσεων περιγράφονται επί του παρόντος, με ανάλογο τρόπο, ως κοινωνικά κινήματα</w:t>
          </w:r>
          <w:r w:rsidR="009C7CC8" w:rsidRPr="00B7312E">
            <w:rPr>
              <w:rFonts w:ascii="Arial" w:hAnsi="Arial" w:cs="Arial"/>
              <w:color w:val="000000" w:themeColor="text1"/>
              <w:lang w:val="el-GR"/>
            </w:rPr>
            <w:t>.</w:t>
          </w:r>
        </w:p>
        <w:p w14:paraId="49BD40B8" w14:textId="6869D74B" w:rsidR="009C7CC8" w:rsidRPr="00B7312E" w:rsidRDefault="00964CDA"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l-GR"/>
            </w:rPr>
          </w:pPr>
          <w:r w:rsidRPr="00B7312E">
            <w:rPr>
              <w:rFonts w:ascii="Arial" w:hAnsi="Arial" w:cs="Arial"/>
              <w:b/>
              <w:color w:val="000000" w:themeColor="text1"/>
              <w:lang w:val="el-GR"/>
            </w:rPr>
            <w:t>Περιβαλλοντικές ΜΚΟ</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Αυτές οι ΜΚΟ επικεντρώνονται περισσότερο στην ανάπτυξη δραστηριοτήτων ευαισθητοποίησης, υπεράσπισης και κατάρτισης, με στόχο να εργαστούν υπέρ του περιβάλλοντος και της βιώσιμης ανάπτυξης, τόσο στο περιβάλλον τους όσο και οπουδήποτε στον κόσμο</w:t>
          </w:r>
          <w:r w:rsidR="009C7CC8" w:rsidRPr="00B7312E">
            <w:rPr>
              <w:rFonts w:ascii="Arial" w:hAnsi="Arial" w:cs="Arial"/>
              <w:color w:val="000000" w:themeColor="text1"/>
              <w:lang w:val="el-GR"/>
            </w:rPr>
            <w:t>.</w:t>
          </w:r>
        </w:p>
        <w:p w14:paraId="02E69A69" w14:textId="77777777" w:rsidR="00F730F5" w:rsidRPr="00964CDA" w:rsidRDefault="00F730F5" w:rsidP="0025547D">
          <w:pPr>
            <w:pStyle w:val="StandardWeb"/>
            <w:shd w:val="clear" w:color="auto" w:fill="FFFFFF"/>
            <w:spacing w:after="120" w:afterAutospacing="0" w:line="276" w:lineRule="auto"/>
            <w:jc w:val="both"/>
            <w:rPr>
              <w:rFonts w:ascii="Helvetica" w:hAnsi="Helvetica" w:cs="Arial"/>
              <w:color w:val="000000" w:themeColor="text1"/>
              <w:lang w:val="el-GR"/>
            </w:rPr>
            <w:sectPr w:rsidR="00F730F5" w:rsidRPr="00964CDA" w:rsidSect="00A524FD">
              <w:type w:val="continuous"/>
              <w:pgSz w:w="16838" w:h="11906" w:orient="landscape" w:code="9"/>
              <w:pgMar w:top="0" w:right="1440" w:bottom="1440" w:left="1440" w:header="709" w:footer="737" w:gutter="0"/>
              <w:pgNumType w:start="0"/>
              <w:cols w:num="2" w:space="708"/>
              <w:titlePg/>
              <w:docGrid w:linePitch="360"/>
            </w:sectPr>
          </w:pPr>
        </w:p>
        <w:p w14:paraId="4AD5F9A7" w14:textId="6B94332B" w:rsidR="00F730F5" w:rsidRPr="00B27416" w:rsidRDefault="00006A4D" w:rsidP="004F04DC">
          <w:pPr>
            <w:pStyle w:val="berschrift1"/>
            <w:jc w:val="left"/>
          </w:pPr>
          <w:bookmarkStart w:id="17" w:name="_Toc75867431"/>
          <w:bookmarkStart w:id="18" w:name="_Toc75867586"/>
          <w:r>
            <w:lastRenderedPageBreak/>
            <w:t>Νομικό πλαίσιο για τις ΜΚΟ</w:t>
          </w:r>
          <w:bookmarkEnd w:id="17"/>
          <w:bookmarkEnd w:id="18"/>
        </w:p>
        <w:p w14:paraId="22B5DE91" w14:textId="0DD75882" w:rsidR="00F730F5" w:rsidRPr="00B27416" w:rsidRDefault="00F730F5" w:rsidP="004F04DC">
          <w:pPr>
            <w:sectPr w:rsidR="00F730F5" w:rsidRPr="00B27416" w:rsidSect="00E648F4">
              <w:pgSz w:w="16838" w:h="11906" w:orient="landscape" w:code="9"/>
              <w:pgMar w:top="0" w:right="1440" w:bottom="1440" w:left="1440" w:header="709" w:footer="737" w:gutter="0"/>
              <w:pgNumType w:start="10"/>
              <w:cols w:space="708"/>
              <w:titlePg/>
              <w:docGrid w:linePitch="360"/>
            </w:sectPr>
          </w:pPr>
        </w:p>
        <w:p w14:paraId="44D7F26A" w14:textId="256D8DFE" w:rsidR="006637D9" w:rsidRPr="00B7312E" w:rsidRDefault="00006A4D" w:rsidP="006637D9">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Ωστόσο, οι ΜΚΟ δεν αποτελούν νομική μορφή. Οι ΜΚΟ μπορούν να υιοθετήσουν διαφορετικές νομικές προσωπικότητες, σύμφωνα με το νομικό πλαίσιο των χωρών</w:t>
          </w:r>
          <w:r w:rsidR="006637D9" w:rsidRPr="00B7312E">
            <w:rPr>
              <w:rFonts w:ascii="Arial" w:hAnsi="Arial" w:cs="Arial"/>
              <w:bCs/>
              <w:iCs/>
              <w:color w:val="000000" w:themeColor="text1"/>
              <w:sz w:val="24"/>
              <w:szCs w:val="24"/>
              <w:lang w:val="el-GR"/>
            </w:rPr>
            <w:t xml:space="preserve">. </w:t>
          </w:r>
        </w:p>
        <w:p w14:paraId="185FA609" w14:textId="66A960AE" w:rsidR="00AB1269" w:rsidRPr="00B7312E" w:rsidRDefault="00006A4D" w:rsidP="005E7B29">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Ο όρος «Μη Κυβερνητική Οργάνωση (ΜΚΟ)» πρωτοεμφανίστηκε στην ελληνική νομοθεσία στο Νόμο για την Ανάπτυξη του Εθνικού Συστήματος Κοινωνικής Φροντίδας (ν.2646/1998) και στη συνέχεια στο Νόμο περί Αναπτυξιακής Βοήθειας (Ν. 2731/1999). Ωστόσο, η ελληνική νομοθεσία δεν περιλαμβάνει ορισμό της έννοιας, ο οποίος διατυπώθηκε μόνο στην πράξη, κυρίως μέσω του αυτοχαρακτηρισμού των οργανισμών ως μη κυβερνητικών</w:t>
          </w:r>
          <w:r w:rsidR="00AB1269" w:rsidRPr="00B7312E">
            <w:rPr>
              <w:rFonts w:ascii="Arial" w:hAnsi="Arial" w:cs="Arial"/>
              <w:bCs/>
              <w:iCs/>
              <w:color w:val="000000" w:themeColor="text1"/>
              <w:sz w:val="24"/>
              <w:szCs w:val="24"/>
              <w:lang w:val="el-GR"/>
            </w:rPr>
            <w:t xml:space="preserve">. </w:t>
          </w:r>
        </w:p>
        <w:p w14:paraId="28715880" w14:textId="447569E5" w:rsidR="00AB1269" w:rsidRPr="00B7312E" w:rsidRDefault="00006A4D" w:rsidP="005E7B29">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Το βασικό νομικό πλαίσιο της Αστικής Εταιρείας (κερδοσκοπικού ή μη) είναι τα άρθρα 741 έως 784 του Αστικού Κώδικα. Σύμφωνα με το άρθρο 741 του Αστικού Κώδικα οικονομικά». Με βάση αυτόν τον ορισμό, προκύπτει ότι</w:t>
          </w:r>
          <w:r w:rsidR="00AB1269" w:rsidRPr="00B7312E">
            <w:rPr>
              <w:rFonts w:ascii="Arial" w:hAnsi="Arial" w:cs="Arial"/>
              <w:bCs/>
              <w:iCs/>
              <w:color w:val="000000" w:themeColor="text1"/>
              <w:sz w:val="24"/>
              <w:szCs w:val="24"/>
              <w:lang w:val="el-GR"/>
            </w:rPr>
            <w:t>:</w:t>
          </w:r>
        </w:p>
        <w:p w14:paraId="4A14671E" w14:textId="6ECE29CB" w:rsidR="00AB1269" w:rsidRPr="00B7312E" w:rsidRDefault="00006A4D" w:rsidP="00D4359C">
          <w:pPr>
            <w:pStyle w:val="Listenabsatz"/>
            <w:numPr>
              <w:ilvl w:val="0"/>
              <w:numId w:val="43"/>
            </w:numPr>
            <w:spacing w:line="276" w:lineRule="auto"/>
            <w:jc w:val="both"/>
            <w:rPr>
              <w:rFonts w:ascii="Arial" w:eastAsiaTheme="minorHAnsi" w:hAnsi="Arial" w:cs="Arial"/>
              <w:bCs/>
              <w:iCs/>
              <w:color w:val="000000" w:themeColor="text1"/>
              <w:lang w:val="el-GR"/>
            </w:rPr>
          </w:pPr>
          <w:r w:rsidRPr="00B7312E">
            <w:rPr>
              <w:rFonts w:ascii="Arial" w:eastAsiaTheme="minorHAnsi" w:hAnsi="Arial" w:cs="Arial"/>
              <w:bCs/>
              <w:iCs/>
              <w:color w:val="000000" w:themeColor="text1"/>
              <w:lang w:val="el-GR"/>
            </w:rPr>
            <w:t>Σκοπός είναι η οικονομική, η εταιρική πράξη από την οποία μπορεί να προκύψει ενδοσυμβατική ή αδικοπραξία ή οφέλη που αμείβονται σύμφωνα με τη συναλλακτική δεοντολογία, χωρίς απαραίτητα όλα να συνδέονται με την επιδίωξη κέρδους</w:t>
          </w:r>
          <w:r w:rsidR="00AB1269" w:rsidRPr="00B7312E">
            <w:rPr>
              <w:rFonts w:ascii="Arial" w:eastAsiaTheme="minorHAnsi" w:hAnsi="Arial" w:cs="Arial"/>
              <w:bCs/>
              <w:iCs/>
              <w:color w:val="000000" w:themeColor="text1"/>
              <w:lang w:val="el-GR"/>
            </w:rPr>
            <w:t>.</w:t>
          </w:r>
        </w:p>
        <w:p w14:paraId="0797223B" w14:textId="12CB3C11" w:rsidR="00AB1269" w:rsidRPr="00B7312E" w:rsidRDefault="00006A4D" w:rsidP="00D4359C">
          <w:pPr>
            <w:pStyle w:val="Listenabsatz"/>
            <w:numPr>
              <w:ilvl w:val="0"/>
              <w:numId w:val="43"/>
            </w:numPr>
            <w:spacing w:after="160" w:line="276" w:lineRule="auto"/>
            <w:ind w:left="714" w:hanging="357"/>
            <w:jc w:val="both"/>
            <w:rPr>
              <w:rFonts w:ascii="Arial" w:eastAsiaTheme="minorHAnsi" w:hAnsi="Arial" w:cs="Arial"/>
              <w:bCs/>
              <w:iCs/>
              <w:color w:val="000000" w:themeColor="text1"/>
              <w:lang w:val="el-GR"/>
            </w:rPr>
          </w:pPr>
          <w:r w:rsidRPr="00B7312E">
            <w:rPr>
              <w:rFonts w:ascii="Arial" w:eastAsiaTheme="minorHAnsi" w:hAnsi="Arial" w:cs="Arial"/>
              <w:bCs/>
              <w:iCs/>
              <w:color w:val="000000" w:themeColor="text1"/>
              <w:lang w:val="el-GR"/>
            </w:rPr>
            <w:t>Ο σκοπός δεν είναι οικονομικός, είναι η επιδίωξη της ανάπτυξης εκπαιδευτικού, φιλανθρωπικού, επιστημονικού, ερευνητικού κ.λπ. Σε περίπτωση δημιουργίας κέρδους, αυτό δεν διανέμεται μεταξύ τους</w:t>
          </w:r>
          <w:r w:rsidR="00AB1269" w:rsidRPr="00B7312E">
            <w:rPr>
              <w:rFonts w:ascii="Arial" w:eastAsiaTheme="minorHAnsi" w:hAnsi="Arial" w:cs="Arial"/>
              <w:bCs/>
              <w:iCs/>
              <w:color w:val="000000" w:themeColor="text1"/>
              <w:lang w:val="el-GR"/>
            </w:rPr>
            <w:t>.</w:t>
          </w:r>
        </w:p>
        <w:p w14:paraId="5B1B204C" w14:textId="1BB4DBEB" w:rsidR="00AB1269" w:rsidRPr="00B7312E" w:rsidRDefault="00006A4D" w:rsidP="005E7B29">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Οι εισφορές των εταίρων μπορούν να σχετίζονται και να αποδίδονται σε: Εργασία, Χρήματα, Άλλο όφελος</w:t>
          </w:r>
          <w:r w:rsidR="00AB1269" w:rsidRPr="00B7312E">
            <w:rPr>
              <w:rFonts w:ascii="Arial" w:hAnsi="Arial" w:cs="Arial"/>
              <w:bCs/>
              <w:iCs/>
              <w:color w:val="000000" w:themeColor="text1"/>
              <w:sz w:val="24"/>
              <w:szCs w:val="24"/>
              <w:lang w:val="el-GR"/>
            </w:rPr>
            <w:t xml:space="preserve">. </w:t>
          </w:r>
        </w:p>
        <w:p w14:paraId="18883857" w14:textId="448F9B8A" w:rsidR="00AB1269" w:rsidRPr="00B7312E" w:rsidRDefault="00006A4D" w:rsidP="005E7B29">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Σε περίπτωση μη σύναψης άλλης συμφωνίας, οι μετοχές της εταιρείας χωρίζονται σε ίσα μέρη, δηλαδή οι εταίροι υποχρεούνται να</w:t>
          </w:r>
          <w:r w:rsidR="00C00A52" w:rsidRPr="00B7312E">
            <w:rPr>
              <w:rFonts w:ascii="Arial" w:hAnsi="Arial" w:cs="Arial"/>
              <w:bCs/>
              <w:iCs/>
              <w:color w:val="000000" w:themeColor="text1"/>
              <w:sz w:val="24"/>
              <w:szCs w:val="24"/>
              <w:lang w:val="el-GR"/>
            </w:rPr>
            <w:t xml:space="preserve"> συνεισφέρουν. </w:t>
          </w:r>
        </w:p>
        <w:p w14:paraId="3CE61502" w14:textId="77777777" w:rsidR="00AB1269" w:rsidRPr="00B7312E" w:rsidRDefault="00380615" w:rsidP="00AB1269">
          <w:pPr>
            <w:pStyle w:val="StandardWeb"/>
            <w:shd w:val="clear" w:color="auto" w:fill="FFFFFF"/>
            <w:spacing w:before="0" w:beforeAutospacing="0" w:after="0" w:afterAutospacing="0"/>
            <w:jc w:val="both"/>
            <w:rPr>
              <w:rFonts w:ascii="Arial" w:hAnsi="Arial" w:cs="Arial"/>
              <w:lang w:val="el-GR"/>
            </w:rPr>
          </w:pPr>
          <w:hyperlink r:id="rId17" w:history="1">
            <w:r w:rsidR="00AB1269" w:rsidRPr="00B7312E">
              <w:rPr>
                <w:rStyle w:val="Hyperlink"/>
                <w:rFonts w:ascii="Arial" w:hAnsi="Arial" w:cs="Arial"/>
                <w:lang w:val="en-GB"/>
              </w:rPr>
              <w:t>https</w:t>
            </w:r>
            <w:r w:rsidR="00AB1269" w:rsidRPr="00B7312E">
              <w:rPr>
                <w:rStyle w:val="Hyperlink"/>
                <w:rFonts w:ascii="Arial" w:hAnsi="Arial" w:cs="Arial"/>
                <w:lang w:val="el-GR"/>
              </w:rPr>
              <w:t>://</w:t>
            </w:r>
            <w:r w:rsidR="00AB1269" w:rsidRPr="00B7312E">
              <w:rPr>
                <w:rStyle w:val="Hyperlink"/>
                <w:rFonts w:ascii="Arial" w:hAnsi="Arial" w:cs="Arial"/>
                <w:lang w:val="en-GB"/>
              </w:rPr>
              <w:t>www</w:t>
            </w:r>
            <w:r w:rsidR="00AB1269" w:rsidRPr="00B7312E">
              <w:rPr>
                <w:rStyle w:val="Hyperlink"/>
                <w:rFonts w:ascii="Arial" w:hAnsi="Arial" w:cs="Arial"/>
                <w:lang w:val="el-GR"/>
              </w:rPr>
              <w:t>.</w:t>
            </w:r>
            <w:r w:rsidR="00AB1269" w:rsidRPr="00B7312E">
              <w:rPr>
                <w:rStyle w:val="Hyperlink"/>
                <w:rFonts w:ascii="Arial" w:hAnsi="Arial" w:cs="Arial"/>
                <w:lang w:val="en-GB"/>
              </w:rPr>
              <w:t>nepa</w:t>
            </w:r>
            <w:r w:rsidR="00AB1269" w:rsidRPr="00B7312E">
              <w:rPr>
                <w:rStyle w:val="Hyperlink"/>
                <w:rFonts w:ascii="Arial" w:hAnsi="Arial" w:cs="Arial"/>
                <w:lang w:val="el-GR"/>
              </w:rPr>
              <w:t>.</w:t>
            </w:r>
            <w:r w:rsidR="00AB1269" w:rsidRPr="00B7312E">
              <w:rPr>
                <w:rStyle w:val="Hyperlink"/>
                <w:rFonts w:ascii="Arial" w:hAnsi="Arial" w:cs="Arial"/>
                <w:lang w:val="en-GB"/>
              </w:rPr>
              <w:t>gr</w:t>
            </w:r>
            <w:r w:rsidR="00AB1269" w:rsidRPr="00B7312E">
              <w:rPr>
                <w:rStyle w:val="Hyperlink"/>
                <w:rFonts w:ascii="Arial" w:hAnsi="Arial" w:cs="Arial"/>
                <w:lang w:val="el-GR"/>
              </w:rPr>
              <w:t>/2017/08/18/%</w:t>
            </w:r>
            <w:r w:rsidR="00AB1269" w:rsidRPr="00B7312E">
              <w:rPr>
                <w:rStyle w:val="Hyperlink"/>
                <w:rFonts w:ascii="Arial" w:hAnsi="Arial" w:cs="Arial"/>
                <w:lang w:val="en-GB"/>
              </w:rPr>
              <w:t>CE</w:t>
            </w:r>
            <w:r w:rsidR="00AB1269" w:rsidRPr="00B7312E">
              <w:rPr>
                <w:rStyle w:val="Hyperlink"/>
                <w:rFonts w:ascii="Arial" w:hAnsi="Arial" w:cs="Arial"/>
                <w:lang w:val="el-GR"/>
              </w:rPr>
              <w:t>%</w:t>
            </w:r>
            <w:r w:rsidR="00AB1269" w:rsidRPr="00B7312E">
              <w:rPr>
                <w:rStyle w:val="Hyperlink"/>
                <w:rFonts w:ascii="Arial" w:hAnsi="Arial" w:cs="Arial"/>
                <w:lang w:val="en-GB"/>
              </w:rPr>
              <w:t>B</w:t>
            </w:r>
            <w:r w:rsidR="00AB1269" w:rsidRPr="00B7312E">
              <w:rPr>
                <w:rStyle w:val="Hyperlink"/>
                <w:rFonts w:ascii="Arial" w:hAnsi="Arial" w:cs="Arial"/>
                <w:lang w:val="el-GR"/>
              </w:rPr>
              <w:t>1%</w:t>
            </w:r>
            <w:r w:rsidR="00AB1269" w:rsidRPr="00B7312E">
              <w:rPr>
                <w:rStyle w:val="Hyperlink"/>
                <w:rFonts w:ascii="Arial" w:hAnsi="Arial" w:cs="Arial"/>
                <w:lang w:val="en-GB"/>
              </w:rPr>
              <w:t>CF</w:t>
            </w:r>
            <w:r w:rsidR="00AB1269" w:rsidRPr="00B7312E">
              <w:rPr>
                <w:rStyle w:val="Hyperlink"/>
                <w:rFonts w:ascii="Arial" w:hAnsi="Arial" w:cs="Arial"/>
                <w:lang w:val="el-GR"/>
              </w:rPr>
              <w:t>%83%</w:t>
            </w:r>
            <w:r w:rsidR="00AB1269" w:rsidRPr="00B7312E">
              <w:rPr>
                <w:rStyle w:val="Hyperlink"/>
                <w:rFonts w:ascii="Arial" w:hAnsi="Arial" w:cs="Arial"/>
                <w:lang w:val="en-GB"/>
              </w:rPr>
              <w:t>CF</w:t>
            </w:r>
            <w:r w:rsidR="00AB1269" w:rsidRPr="00B7312E">
              <w:rPr>
                <w:rStyle w:val="Hyperlink"/>
                <w:rFonts w:ascii="Arial" w:hAnsi="Arial" w:cs="Arial"/>
                <w:lang w:val="el-GR"/>
              </w:rPr>
              <w:t>%84%</w:t>
            </w:r>
            <w:r w:rsidR="00AB1269" w:rsidRPr="00B7312E">
              <w:rPr>
                <w:rStyle w:val="Hyperlink"/>
                <w:rFonts w:ascii="Arial" w:hAnsi="Arial" w:cs="Arial"/>
                <w:lang w:val="en-GB"/>
              </w:rPr>
              <w:t>CE</w:t>
            </w:r>
            <w:r w:rsidR="00AB1269" w:rsidRPr="00B7312E">
              <w:rPr>
                <w:rStyle w:val="Hyperlink"/>
                <w:rFonts w:ascii="Arial" w:hAnsi="Arial" w:cs="Arial"/>
                <w:lang w:val="el-GR"/>
              </w:rPr>
              <w:t>%</w:t>
            </w:r>
            <w:r w:rsidR="00AB1269" w:rsidRPr="00B7312E">
              <w:rPr>
                <w:rStyle w:val="Hyperlink"/>
                <w:rFonts w:ascii="Arial" w:hAnsi="Arial" w:cs="Arial"/>
                <w:lang w:val="en-GB"/>
              </w:rPr>
              <w:t>B</w:t>
            </w:r>
            <w:r w:rsidR="00AB1269" w:rsidRPr="00B7312E">
              <w:rPr>
                <w:rStyle w:val="Hyperlink"/>
                <w:rFonts w:ascii="Arial" w:hAnsi="Arial" w:cs="Arial"/>
                <w:lang w:val="el-GR"/>
              </w:rPr>
              <w:t>9%</w:t>
            </w:r>
            <w:r w:rsidR="00AB1269" w:rsidRPr="00B7312E">
              <w:rPr>
                <w:rStyle w:val="Hyperlink"/>
                <w:rFonts w:ascii="Arial" w:hAnsi="Arial" w:cs="Arial"/>
                <w:lang w:val="en-GB"/>
              </w:rPr>
              <w:t>CE</w:t>
            </w:r>
            <w:r w:rsidR="00AB1269" w:rsidRPr="00B7312E">
              <w:rPr>
                <w:rStyle w:val="Hyperlink"/>
                <w:rFonts w:ascii="Arial" w:hAnsi="Arial" w:cs="Arial"/>
                <w:lang w:val="el-GR"/>
              </w:rPr>
              <w:t>%</w:t>
            </w:r>
            <w:r w:rsidR="00AB1269" w:rsidRPr="00B7312E">
              <w:rPr>
                <w:rStyle w:val="Hyperlink"/>
                <w:rFonts w:ascii="Arial" w:hAnsi="Arial" w:cs="Arial"/>
                <w:lang w:val="en-GB"/>
              </w:rPr>
              <w:t>BA</w:t>
            </w:r>
            <w:r w:rsidR="00AB1269" w:rsidRPr="00B7312E">
              <w:rPr>
                <w:rStyle w:val="Hyperlink"/>
                <w:rFonts w:ascii="Arial" w:hAnsi="Arial" w:cs="Arial"/>
                <w:lang w:val="el-GR"/>
              </w:rPr>
              <w:t>%</w:t>
            </w:r>
            <w:r w:rsidR="00AB1269" w:rsidRPr="00B7312E">
              <w:rPr>
                <w:rStyle w:val="Hyperlink"/>
                <w:rFonts w:ascii="Arial" w:hAnsi="Arial" w:cs="Arial"/>
                <w:lang w:val="en-GB"/>
              </w:rPr>
              <w:t>CE</w:t>
            </w:r>
            <w:r w:rsidR="00AB1269" w:rsidRPr="00B7312E">
              <w:rPr>
                <w:rStyle w:val="Hyperlink"/>
                <w:rFonts w:ascii="Arial" w:hAnsi="Arial" w:cs="Arial"/>
                <w:lang w:val="el-GR"/>
              </w:rPr>
              <w:t>%</w:t>
            </w:r>
            <w:r w:rsidR="00AB1269" w:rsidRPr="00B7312E">
              <w:rPr>
                <w:rStyle w:val="Hyperlink"/>
                <w:rFonts w:ascii="Arial" w:hAnsi="Arial" w:cs="Arial"/>
                <w:lang w:val="en-GB"/>
              </w:rPr>
              <w:t>AE</w:t>
            </w:r>
            <w:r w:rsidR="00AB1269" w:rsidRPr="00B7312E">
              <w:rPr>
                <w:rStyle w:val="Hyperlink"/>
                <w:rFonts w:ascii="Arial" w:hAnsi="Arial" w:cs="Arial"/>
                <w:lang w:val="el-GR"/>
              </w:rPr>
              <w:t>-%</w:t>
            </w:r>
            <w:r w:rsidR="00AB1269" w:rsidRPr="00B7312E">
              <w:rPr>
                <w:rStyle w:val="Hyperlink"/>
                <w:rFonts w:ascii="Arial" w:hAnsi="Arial" w:cs="Arial"/>
                <w:lang w:val="en-GB"/>
              </w:rPr>
              <w:t>CE</w:t>
            </w:r>
            <w:r w:rsidR="00AB1269" w:rsidRPr="00B7312E">
              <w:rPr>
                <w:rStyle w:val="Hyperlink"/>
                <w:rFonts w:ascii="Arial" w:hAnsi="Arial" w:cs="Arial"/>
                <w:lang w:val="el-GR"/>
              </w:rPr>
              <w:t>%</w:t>
            </w:r>
            <w:r w:rsidR="00AB1269" w:rsidRPr="00B7312E">
              <w:rPr>
                <w:rStyle w:val="Hyperlink"/>
                <w:rFonts w:ascii="Arial" w:hAnsi="Arial" w:cs="Arial"/>
                <w:lang w:val="en-GB"/>
              </w:rPr>
              <w:t>BC</w:t>
            </w:r>
            <w:r w:rsidR="00AB1269" w:rsidRPr="00B7312E">
              <w:rPr>
                <w:rStyle w:val="Hyperlink"/>
                <w:rFonts w:ascii="Arial" w:hAnsi="Arial" w:cs="Arial"/>
                <w:lang w:val="el-GR"/>
              </w:rPr>
              <w:t>%</w:t>
            </w:r>
            <w:r w:rsidR="00AB1269" w:rsidRPr="00B7312E">
              <w:rPr>
                <w:rStyle w:val="Hyperlink"/>
                <w:rFonts w:ascii="Arial" w:hAnsi="Arial" w:cs="Arial"/>
                <w:lang w:val="en-GB"/>
              </w:rPr>
              <w:t>CE</w:t>
            </w:r>
            <w:r w:rsidR="00AB1269" w:rsidRPr="00B7312E">
              <w:rPr>
                <w:rStyle w:val="Hyperlink"/>
                <w:rFonts w:ascii="Arial" w:hAnsi="Arial" w:cs="Arial"/>
                <w:lang w:val="el-GR"/>
              </w:rPr>
              <w:t>%</w:t>
            </w:r>
            <w:r w:rsidR="00AB1269" w:rsidRPr="00B7312E">
              <w:rPr>
                <w:rStyle w:val="Hyperlink"/>
                <w:rFonts w:ascii="Arial" w:hAnsi="Arial" w:cs="Arial"/>
                <w:lang w:val="en-GB"/>
              </w:rPr>
              <w:t>B</w:t>
            </w:r>
            <w:r w:rsidR="00AB1269" w:rsidRPr="00B7312E">
              <w:rPr>
                <w:rStyle w:val="Hyperlink"/>
                <w:rFonts w:ascii="Arial" w:hAnsi="Arial" w:cs="Arial"/>
                <w:lang w:val="el-GR"/>
              </w:rPr>
              <w:t>7-%</w:t>
            </w:r>
            <w:r w:rsidR="00AB1269" w:rsidRPr="00B7312E">
              <w:rPr>
                <w:rStyle w:val="Hyperlink"/>
                <w:rFonts w:ascii="Arial" w:hAnsi="Arial" w:cs="Arial"/>
                <w:lang w:val="en-GB"/>
              </w:rPr>
              <w:t>CE</w:t>
            </w:r>
            <w:r w:rsidR="00AB1269" w:rsidRPr="00B7312E">
              <w:rPr>
                <w:rStyle w:val="Hyperlink"/>
                <w:rFonts w:ascii="Arial" w:hAnsi="Arial" w:cs="Arial"/>
                <w:lang w:val="el-GR"/>
              </w:rPr>
              <w:t>%</w:t>
            </w:r>
            <w:r w:rsidR="00AB1269" w:rsidRPr="00B7312E">
              <w:rPr>
                <w:rStyle w:val="Hyperlink"/>
                <w:rFonts w:ascii="Arial" w:hAnsi="Arial" w:cs="Arial"/>
                <w:lang w:val="en-GB"/>
              </w:rPr>
              <w:t>BA</w:t>
            </w:r>
            <w:r w:rsidR="00AB1269" w:rsidRPr="00B7312E">
              <w:rPr>
                <w:rStyle w:val="Hyperlink"/>
                <w:rFonts w:ascii="Arial" w:hAnsi="Arial" w:cs="Arial"/>
                <w:lang w:val="el-GR"/>
              </w:rPr>
              <w:t>%</w:t>
            </w:r>
            <w:r w:rsidR="00AB1269" w:rsidRPr="00B7312E">
              <w:rPr>
                <w:rStyle w:val="Hyperlink"/>
                <w:rFonts w:ascii="Arial" w:hAnsi="Arial" w:cs="Arial"/>
                <w:lang w:val="en-GB"/>
              </w:rPr>
              <w:t>CE</w:t>
            </w:r>
            <w:r w:rsidR="00AB1269" w:rsidRPr="00B7312E">
              <w:rPr>
                <w:rStyle w:val="Hyperlink"/>
                <w:rFonts w:ascii="Arial" w:hAnsi="Arial" w:cs="Arial"/>
                <w:lang w:val="el-GR"/>
              </w:rPr>
              <w:t>%</w:t>
            </w:r>
            <w:r w:rsidR="00AB1269" w:rsidRPr="00B7312E">
              <w:rPr>
                <w:rStyle w:val="Hyperlink"/>
                <w:rFonts w:ascii="Arial" w:hAnsi="Arial" w:cs="Arial"/>
                <w:lang w:val="en-GB"/>
              </w:rPr>
              <w:t>B</w:t>
            </w:r>
            <w:r w:rsidR="00AB1269" w:rsidRPr="00B7312E">
              <w:rPr>
                <w:rStyle w:val="Hyperlink"/>
                <w:rFonts w:ascii="Arial" w:hAnsi="Arial" w:cs="Arial"/>
                <w:lang w:val="el-GR"/>
              </w:rPr>
              <w:t>5%</w:t>
            </w:r>
            <w:r w:rsidR="00AB1269" w:rsidRPr="00B7312E">
              <w:rPr>
                <w:rStyle w:val="Hyperlink"/>
                <w:rFonts w:ascii="Arial" w:hAnsi="Arial" w:cs="Arial"/>
                <w:lang w:val="en-GB"/>
              </w:rPr>
              <w:t>CF</w:t>
            </w:r>
            <w:r w:rsidR="00AB1269" w:rsidRPr="00B7312E">
              <w:rPr>
                <w:rStyle w:val="Hyperlink"/>
                <w:rFonts w:ascii="Arial" w:hAnsi="Arial" w:cs="Arial"/>
                <w:lang w:val="el-GR"/>
              </w:rPr>
              <w:t>%81%</w:t>
            </w:r>
            <w:r w:rsidR="00AB1269" w:rsidRPr="00B7312E">
              <w:rPr>
                <w:rStyle w:val="Hyperlink"/>
                <w:rFonts w:ascii="Arial" w:hAnsi="Arial" w:cs="Arial"/>
                <w:lang w:val="en-GB"/>
              </w:rPr>
              <w:t>CE</w:t>
            </w:r>
            <w:r w:rsidR="00AB1269" w:rsidRPr="00B7312E">
              <w:rPr>
                <w:rStyle w:val="Hyperlink"/>
                <w:rFonts w:ascii="Arial" w:hAnsi="Arial" w:cs="Arial"/>
                <w:lang w:val="el-GR"/>
              </w:rPr>
              <w:t>%</w:t>
            </w:r>
            <w:r w:rsidR="00AB1269" w:rsidRPr="00B7312E">
              <w:rPr>
                <w:rStyle w:val="Hyperlink"/>
                <w:rFonts w:ascii="Arial" w:hAnsi="Arial" w:cs="Arial"/>
                <w:lang w:val="en-GB"/>
              </w:rPr>
              <w:t>B</w:t>
            </w:r>
            <w:r w:rsidR="00AB1269" w:rsidRPr="00B7312E">
              <w:rPr>
                <w:rStyle w:val="Hyperlink"/>
                <w:rFonts w:ascii="Arial" w:hAnsi="Arial" w:cs="Arial"/>
                <w:lang w:val="el-GR"/>
              </w:rPr>
              <w:t>4%</w:t>
            </w:r>
            <w:r w:rsidR="00AB1269" w:rsidRPr="00B7312E">
              <w:rPr>
                <w:rStyle w:val="Hyperlink"/>
                <w:rFonts w:ascii="Arial" w:hAnsi="Arial" w:cs="Arial"/>
                <w:lang w:val="en-GB"/>
              </w:rPr>
              <w:t>CE</w:t>
            </w:r>
            <w:r w:rsidR="00AB1269" w:rsidRPr="00B7312E">
              <w:rPr>
                <w:rStyle w:val="Hyperlink"/>
                <w:rFonts w:ascii="Arial" w:hAnsi="Arial" w:cs="Arial"/>
                <w:lang w:val="el-GR"/>
              </w:rPr>
              <w:t>%</w:t>
            </w:r>
            <w:r w:rsidR="00AB1269" w:rsidRPr="00B7312E">
              <w:rPr>
                <w:rStyle w:val="Hyperlink"/>
                <w:rFonts w:ascii="Arial" w:hAnsi="Arial" w:cs="Arial"/>
                <w:lang w:val="en-GB"/>
              </w:rPr>
              <w:t>BF</w:t>
            </w:r>
            <w:r w:rsidR="00AB1269" w:rsidRPr="00B7312E">
              <w:rPr>
                <w:rStyle w:val="Hyperlink"/>
                <w:rFonts w:ascii="Arial" w:hAnsi="Arial" w:cs="Arial"/>
                <w:lang w:val="el-GR"/>
              </w:rPr>
              <w:t>%</w:t>
            </w:r>
            <w:r w:rsidR="00AB1269" w:rsidRPr="00B7312E">
              <w:rPr>
                <w:rStyle w:val="Hyperlink"/>
                <w:rFonts w:ascii="Arial" w:hAnsi="Arial" w:cs="Arial"/>
                <w:lang w:val="en-GB"/>
              </w:rPr>
              <w:t>CF</w:t>
            </w:r>
            <w:r w:rsidR="00AB1269" w:rsidRPr="00B7312E">
              <w:rPr>
                <w:rStyle w:val="Hyperlink"/>
                <w:rFonts w:ascii="Arial" w:hAnsi="Arial" w:cs="Arial"/>
                <w:lang w:val="el-GR"/>
              </w:rPr>
              <w:t>%83%</w:t>
            </w:r>
            <w:r w:rsidR="00AB1269" w:rsidRPr="00B7312E">
              <w:rPr>
                <w:rStyle w:val="Hyperlink"/>
                <w:rFonts w:ascii="Arial" w:hAnsi="Arial" w:cs="Arial"/>
                <w:lang w:val="en-GB"/>
              </w:rPr>
              <w:t>CE</w:t>
            </w:r>
            <w:r w:rsidR="00AB1269" w:rsidRPr="00B7312E">
              <w:rPr>
                <w:rStyle w:val="Hyperlink"/>
                <w:rFonts w:ascii="Arial" w:hAnsi="Arial" w:cs="Arial"/>
                <w:lang w:val="el-GR"/>
              </w:rPr>
              <w:t>%</w:t>
            </w:r>
            <w:r w:rsidR="00AB1269" w:rsidRPr="00B7312E">
              <w:rPr>
                <w:rStyle w:val="Hyperlink"/>
                <w:rFonts w:ascii="Arial" w:hAnsi="Arial" w:cs="Arial"/>
                <w:lang w:val="en-GB"/>
              </w:rPr>
              <w:t>BA</w:t>
            </w:r>
            <w:r w:rsidR="00AB1269" w:rsidRPr="00B7312E">
              <w:rPr>
                <w:rStyle w:val="Hyperlink"/>
                <w:rFonts w:ascii="Arial" w:hAnsi="Arial" w:cs="Arial"/>
                <w:lang w:val="el-GR"/>
              </w:rPr>
              <w:t>%</w:t>
            </w:r>
            <w:r w:rsidR="00AB1269" w:rsidRPr="00B7312E">
              <w:rPr>
                <w:rStyle w:val="Hyperlink"/>
                <w:rFonts w:ascii="Arial" w:hAnsi="Arial" w:cs="Arial"/>
                <w:lang w:val="en-GB"/>
              </w:rPr>
              <w:t>CE</w:t>
            </w:r>
            <w:r w:rsidR="00AB1269" w:rsidRPr="00B7312E">
              <w:rPr>
                <w:rStyle w:val="Hyperlink"/>
                <w:rFonts w:ascii="Arial" w:hAnsi="Arial" w:cs="Arial"/>
                <w:lang w:val="el-GR"/>
              </w:rPr>
              <w:t>%</w:t>
            </w:r>
            <w:r w:rsidR="00AB1269" w:rsidRPr="00B7312E">
              <w:rPr>
                <w:rStyle w:val="Hyperlink"/>
                <w:rFonts w:ascii="Arial" w:hAnsi="Arial" w:cs="Arial"/>
                <w:lang w:val="en-GB"/>
              </w:rPr>
              <w:t>BF</w:t>
            </w:r>
            <w:r w:rsidR="00AB1269" w:rsidRPr="00B7312E">
              <w:rPr>
                <w:rStyle w:val="Hyperlink"/>
                <w:rFonts w:ascii="Arial" w:hAnsi="Arial" w:cs="Arial"/>
                <w:lang w:val="el-GR"/>
              </w:rPr>
              <w:t>%</w:t>
            </w:r>
            <w:r w:rsidR="00AB1269" w:rsidRPr="00B7312E">
              <w:rPr>
                <w:rStyle w:val="Hyperlink"/>
                <w:rFonts w:ascii="Arial" w:hAnsi="Arial" w:cs="Arial"/>
                <w:lang w:val="en-GB"/>
              </w:rPr>
              <w:t>CF</w:t>
            </w:r>
            <w:r w:rsidR="00AB1269" w:rsidRPr="00B7312E">
              <w:rPr>
                <w:rStyle w:val="Hyperlink"/>
                <w:rFonts w:ascii="Arial" w:hAnsi="Arial" w:cs="Arial"/>
                <w:lang w:val="el-GR"/>
              </w:rPr>
              <w:t>%80%</w:t>
            </w:r>
            <w:r w:rsidR="00AB1269" w:rsidRPr="00B7312E">
              <w:rPr>
                <w:rStyle w:val="Hyperlink"/>
                <w:rFonts w:ascii="Arial" w:hAnsi="Arial" w:cs="Arial"/>
                <w:lang w:val="en-GB"/>
              </w:rPr>
              <w:t>CE</w:t>
            </w:r>
            <w:r w:rsidR="00AB1269" w:rsidRPr="00B7312E">
              <w:rPr>
                <w:rStyle w:val="Hyperlink"/>
                <w:rFonts w:ascii="Arial" w:hAnsi="Arial" w:cs="Arial"/>
                <w:lang w:val="el-GR"/>
              </w:rPr>
              <w:t>%</w:t>
            </w:r>
            <w:r w:rsidR="00AB1269" w:rsidRPr="00B7312E">
              <w:rPr>
                <w:rStyle w:val="Hyperlink"/>
                <w:rFonts w:ascii="Arial" w:hAnsi="Arial" w:cs="Arial"/>
                <w:lang w:val="en-GB"/>
              </w:rPr>
              <w:t>B</w:t>
            </w:r>
            <w:r w:rsidR="00AB1269" w:rsidRPr="00B7312E">
              <w:rPr>
                <w:rStyle w:val="Hyperlink"/>
                <w:rFonts w:ascii="Arial" w:hAnsi="Arial" w:cs="Arial"/>
                <w:lang w:val="el-GR"/>
              </w:rPr>
              <w:t>9%</w:t>
            </w:r>
            <w:r w:rsidR="00AB1269" w:rsidRPr="00B7312E">
              <w:rPr>
                <w:rStyle w:val="Hyperlink"/>
                <w:rFonts w:ascii="Arial" w:hAnsi="Arial" w:cs="Arial"/>
                <w:lang w:val="en-GB"/>
              </w:rPr>
              <w:t>CE</w:t>
            </w:r>
            <w:r w:rsidR="00AB1269" w:rsidRPr="00B7312E">
              <w:rPr>
                <w:rStyle w:val="Hyperlink"/>
                <w:rFonts w:ascii="Arial" w:hAnsi="Arial" w:cs="Arial"/>
                <w:lang w:val="el-GR"/>
              </w:rPr>
              <w:t>%</w:t>
            </w:r>
            <w:r w:rsidR="00AB1269" w:rsidRPr="00B7312E">
              <w:rPr>
                <w:rStyle w:val="Hyperlink"/>
                <w:rFonts w:ascii="Arial" w:hAnsi="Arial" w:cs="Arial"/>
                <w:lang w:val="en-GB"/>
              </w:rPr>
              <w:t>BA</w:t>
            </w:r>
            <w:r w:rsidR="00AB1269" w:rsidRPr="00B7312E">
              <w:rPr>
                <w:rStyle w:val="Hyperlink"/>
                <w:rFonts w:ascii="Arial" w:hAnsi="Arial" w:cs="Arial"/>
                <w:lang w:val="el-GR"/>
              </w:rPr>
              <w:t>%</w:t>
            </w:r>
            <w:r w:rsidR="00AB1269" w:rsidRPr="00B7312E">
              <w:rPr>
                <w:rStyle w:val="Hyperlink"/>
                <w:rFonts w:ascii="Arial" w:hAnsi="Arial" w:cs="Arial"/>
                <w:lang w:val="en-GB"/>
              </w:rPr>
              <w:t>CE</w:t>
            </w:r>
            <w:r w:rsidR="00AB1269" w:rsidRPr="00B7312E">
              <w:rPr>
                <w:rStyle w:val="Hyperlink"/>
                <w:rFonts w:ascii="Arial" w:hAnsi="Arial" w:cs="Arial"/>
                <w:lang w:val="el-GR"/>
              </w:rPr>
              <w:t>%</w:t>
            </w:r>
            <w:r w:rsidR="00AB1269" w:rsidRPr="00B7312E">
              <w:rPr>
                <w:rStyle w:val="Hyperlink"/>
                <w:rFonts w:ascii="Arial" w:hAnsi="Arial" w:cs="Arial"/>
                <w:lang w:val="en-GB"/>
              </w:rPr>
              <w:t>AE</w:t>
            </w:r>
            <w:r w:rsidR="00AB1269" w:rsidRPr="00B7312E">
              <w:rPr>
                <w:rStyle w:val="Hyperlink"/>
                <w:rFonts w:ascii="Arial" w:hAnsi="Arial" w:cs="Arial"/>
                <w:lang w:val="el-GR"/>
              </w:rPr>
              <w:t>-%</w:t>
            </w:r>
            <w:r w:rsidR="00AB1269" w:rsidRPr="00B7312E">
              <w:rPr>
                <w:rStyle w:val="Hyperlink"/>
                <w:rFonts w:ascii="Arial" w:hAnsi="Arial" w:cs="Arial"/>
                <w:lang w:val="en-GB"/>
              </w:rPr>
              <w:t>CE</w:t>
            </w:r>
            <w:r w:rsidR="00AB1269" w:rsidRPr="00B7312E">
              <w:rPr>
                <w:rStyle w:val="Hyperlink"/>
                <w:rFonts w:ascii="Arial" w:hAnsi="Arial" w:cs="Arial"/>
                <w:lang w:val="el-GR"/>
              </w:rPr>
              <w:t>%</w:t>
            </w:r>
            <w:r w:rsidR="00AB1269" w:rsidRPr="00B7312E">
              <w:rPr>
                <w:rStyle w:val="Hyperlink"/>
                <w:rFonts w:ascii="Arial" w:hAnsi="Arial" w:cs="Arial"/>
                <w:lang w:val="en-GB"/>
              </w:rPr>
              <w:t>B</w:t>
            </w:r>
            <w:r w:rsidR="00AB1269" w:rsidRPr="00B7312E">
              <w:rPr>
                <w:rStyle w:val="Hyperlink"/>
                <w:rFonts w:ascii="Arial" w:hAnsi="Arial" w:cs="Arial"/>
                <w:lang w:val="el-GR"/>
              </w:rPr>
              <w:t>5%</w:t>
            </w:r>
            <w:r w:rsidR="00AB1269" w:rsidRPr="00B7312E">
              <w:rPr>
                <w:rStyle w:val="Hyperlink"/>
                <w:rFonts w:ascii="Arial" w:hAnsi="Arial" w:cs="Arial"/>
                <w:lang w:val="en-GB"/>
              </w:rPr>
              <w:t>CF</w:t>
            </w:r>
            <w:r w:rsidR="00AB1269" w:rsidRPr="00B7312E">
              <w:rPr>
                <w:rStyle w:val="Hyperlink"/>
                <w:rFonts w:ascii="Arial" w:hAnsi="Arial" w:cs="Arial"/>
                <w:lang w:val="el-GR"/>
              </w:rPr>
              <w:t>%84%</w:t>
            </w:r>
            <w:r w:rsidR="00AB1269" w:rsidRPr="00B7312E">
              <w:rPr>
                <w:rStyle w:val="Hyperlink"/>
                <w:rFonts w:ascii="Arial" w:hAnsi="Arial" w:cs="Arial"/>
                <w:lang w:val="en-GB"/>
              </w:rPr>
              <w:t>CE</w:t>
            </w:r>
            <w:r w:rsidR="00AB1269" w:rsidRPr="00B7312E">
              <w:rPr>
                <w:rStyle w:val="Hyperlink"/>
                <w:rFonts w:ascii="Arial" w:hAnsi="Arial" w:cs="Arial"/>
                <w:lang w:val="el-GR"/>
              </w:rPr>
              <w:t>%</w:t>
            </w:r>
            <w:r w:rsidR="00AB1269" w:rsidRPr="00B7312E">
              <w:rPr>
                <w:rStyle w:val="Hyperlink"/>
                <w:rFonts w:ascii="Arial" w:hAnsi="Arial" w:cs="Arial"/>
                <w:lang w:val="en-GB"/>
              </w:rPr>
              <w:t>B</w:t>
            </w:r>
            <w:r w:rsidR="00AB1269" w:rsidRPr="00B7312E">
              <w:rPr>
                <w:rStyle w:val="Hyperlink"/>
                <w:rFonts w:ascii="Arial" w:hAnsi="Arial" w:cs="Arial"/>
                <w:lang w:val="el-GR"/>
              </w:rPr>
              <w:t>1%</w:t>
            </w:r>
            <w:r w:rsidR="00AB1269" w:rsidRPr="00B7312E">
              <w:rPr>
                <w:rStyle w:val="Hyperlink"/>
                <w:rFonts w:ascii="Arial" w:hAnsi="Arial" w:cs="Arial"/>
                <w:lang w:val="en-GB"/>
              </w:rPr>
              <w:t>CE</w:t>
            </w:r>
            <w:r w:rsidR="00AB1269" w:rsidRPr="00B7312E">
              <w:rPr>
                <w:rStyle w:val="Hyperlink"/>
                <w:rFonts w:ascii="Arial" w:hAnsi="Arial" w:cs="Arial"/>
                <w:lang w:val="el-GR"/>
              </w:rPr>
              <w:t>%</w:t>
            </w:r>
            <w:r w:rsidR="00AB1269" w:rsidRPr="00B7312E">
              <w:rPr>
                <w:rStyle w:val="Hyperlink"/>
                <w:rFonts w:ascii="Arial" w:hAnsi="Arial" w:cs="Arial"/>
                <w:lang w:val="en-GB"/>
              </w:rPr>
              <w:t>B</w:t>
            </w:r>
            <w:r w:rsidR="00AB1269" w:rsidRPr="00B7312E">
              <w:rPr>
                <w:rStyle w:val="Hyperlink"/>
                <w:rFonts w:ascii="Arial" w:hAnsi="Arial" w:cs="Arial"/>
                <w:lang w:val="el-GR"/>
              </w:rPr>
              <w:t>9%</w:t>
            </w:r>
            <w:r w:rsidR="00AB1269" w:rsidRPr="00B7312E">
              <w:rPr>
                <w:rStyle w:val="Hyperlink"/>
                <w:rFonts w:ascii="Arial" w:hAnsi="Arial" w:cs="Arial"/>
                <w:lang w:val="en-GB"/>
              </w:rPr>
              <w:t>CF</w:t>
            </w:r>
            <w:r w:rsidR="00AB1269" w:rsidRPr="00B7312E">
              <w:rPr>
                <w:rStyle w:val="Hyperlink"/>
                <w:rFonts w:ascii="Arial" w:hAnsi="Arial" w:cs="Arial"/>
                <w:lang w:val="el-GR"/>
              </w:rPr>
              <w:t>%81%</w:t>
            </w:r>
            <w:r w:rsidR="00AB1269" w:rsidRPr="00B7312E">
              <w:rPr>
                <w:rStyle w:val="Hyperlink"/>
                <w:rFonts w:ascii="Arial" w:hAnsi="Arial" w:cs="Arial"/>
                <w:lang w:val="en-GB"/>
              </w:rPr>
              <w:t>CE</w:t>
            </w:r>
            <w:r w:rsidR="00AB1269" w:rsidRPr="00B7312E">
              <w:rPr>
                <w:rStyle w:val="Hyperlink"/>
                <w:rFonts w:ascii="Arial" w:hAnsi="Arial" w:cs="Arial"/>
                <w:lang w:val="el-GR"/>
              </w:rPr>
              <w:t>%</w:t>
            </w:r>
            <w:r w:rsidR="00AB1269" w:rsidRPr="00B7312E">
              <w:rPr>
                <w:rStyle w:val="Hyperlink"/>
                <w:rFonts w:ascii="Arial" w:hAnsi="Arial" w:cs="Arial"/>
                <w:lang w:val="en-GB"/>
              </w:rPr>
              <w:t>B</w:t>
            </w:r>
            <w:r w:rsidR="00AB1269" w:rsidRPr="00B7312E">
              <w:rPr>
                <w:rStyle w:val="Hyperlink"/>
                <w:rFonts w:ascii="Arial" w:hAnsi="Arial" w:cs="Arial"/>
                <w:lang w:val="el-GR"/>
              </w:rPr>
              <w:t>5%</w:t>
            </w:r>
            <w:r w:rsidR="00AB1269" w:rsidRPr="00B7312E">
              <w:rPr>
                <w:rStyle w:val="Hyperlink"/>
                <w:rFonts w:ascii="Arial" w:hAnsi="Arial" w:cs="Arial"/>
                <w:lang w:val="en-GB"/>
              </w:rPr>
              <w:t>CE</w:t>
            </w:r>
            <w:r w:rsidR="00AB1269" w:rsidRPr="00B7312E">
              <w:rPr>
                <w:rStyle w:val="Hyperlink"/>
                <w:rFonts w:ascii="Arial" w:hAnsi="Arial" w:cs="Arial"/>
                <w:lang w:val="el-GR"/>
              </w:rPr>
              <w:t>%</w:t>
            </w:r>
            <w:r w:rsidR="00AB1269" w:rsidRPr="00B7312E">
              <w:rPr>
                <w:rStyle w:val="Hyperlink"/>
                <w:rFonts w:ascii="Arial" w:hAnsi="Arial" w:cs="Arial"/>
                <w:lang w:val="en-GB"/>
              </w:rPr>
              <w:t>AF</w:t>
            </w:r>
            <w:r w:rsidR="00AB1269" w:rsidRPr="00B7312E">
              <w:rPr>
                <w:rStyle w:val="Hyperlink"/>
                <w:rFonts w:ascii="Arial" w:hAnsi="Arial" w:cs="Arial"/>
                <w:lang w:val="el-GR"/>
              </w:rPr>
              <w:t>%</w:t>
            </w:r>
            <w:r w:rsidR="00AB1269" w:rsidRPr="00B7312E">
              <w:rPr>
                <w:rStyle w:val="Hyperlink"/>
                <w:rFonts w:ascii="Arial" w:hAnsi="Arial" w:cs="Arial"/>
                <w:lang w:val="en-GB"/>
              </w:rPr>
              <w:t>CE</w:t>
            </w:r>
            <w:r w:rsidR="00AB1269" w:rsidRPr="00B7312E">
              <w:rPr>
                <w:rStyle w:val="Hyperlink"/>
                <w:rFonts w:ascii="Arial" w:hAnsi="Arial" w:cs="Arial"/>
                <w:lang w:val="el-GR"/>
              </w:rPr>
              <w:t>%</w:t>
            </w:r>
            <w:r w:rsidR="00AB1269" w:rsidRPr="00B7312E">
              <w:rPr>
                <w:rStyle w:val="Hyperlink"/>
                <w:rFonts w:ascii="Arial" w:hAnsi="Arial" w:cs="Arial"/>
                <w:lang w:val="en-GB"/>
              </w:rPr>
              <w:t>B</w:t>
            </w:r>
            <w:r w:rsidR="00AB1269" w:rsidRPr="00B7312E">
              <w:rPr>
                <w:rStyle w:val="Hyperlink"/>
                <w:rFonts w:ascii="Arial" w:hAnsi="Arial" w:cs="Arial"/>
                <w:lang w:val="el-GR"/>
              </w:rPr>
              <w:t>1/</w:t>
            </w:r>
          </w:hyperlink>
        </w:p>
        <w:p w14:paraId="6B860D1E" w14:textId="4F1AF953" w:rsidR="009C7CC8" w:rsidRPr="00B7312E" w:rsidRDefault="00006A4D" w:rsidP="00AB1269">
          <w:pPr>
            <w:pStyle w:val="berschrift2"/>
            <w:jc w:val="both"/>
            <w:rPr>
              <w:rFonts w:ascii="Arial" w:hAnsi="Arial" w:cs="Arial"/>
              <w:lang w:val="el-GR"/>
            </w:rPr>
          </w:pPr>
          <w:bookmarkStart w:id="19" w:name="_Toc75867432"/>
          <w:bookmarkStart w:id="20" w:name="_Toc75867587"/>
          <w:r w:rsidRPr="00B7312E">
            <w:rPr>
              <w:rFonts w:ascii="Arial" w:hAnsi="Arial" w:cs="Arial"/>
              <w:lang w:val="el-GR"/>
            </w:rPr>
            <w:t>Ενώσεις</w:t>
          </w:r>
          <w:bookmarkEnd w:id="19"/>
          <w:bookmarkEnd w:id="20"/>
          <w:r w:rsidRPr="00B7312E">
            <w:rPr>
              <w:rFonts w:ascii="Arial" w:hAnsi="Arial" w:cs="Arial"/>
              <w:lang w:val="el-GR"/>
            </w:rPr>
            <w:t xml:space="preserve"> </w:t>
          </w:r>
        </w:p>
        <w:p w14:paraId="2B843370" w14:textId="0E09E7EC" w:rsidR="00AB1269" w:rsidRPr="00B7312E" w:rsidRDefault="00495846" w:rsidP="00AB1269">
          <w:pPr>
            <w:spacing w:line="276" w:lineRule="auto"/>
            <w:jc w:val="both"/>
            <w:rPr>
              <w:rFonts w:ascii="Arial" w:hAnsi="Arial" w:cs="Arial"/>
              <w:sz w:val="24"/>
              <w:szCs w:val="24"/>
              <w:lang w:val="el-GR"/>
            </w:rPr>
          </w:pPr>
          <w:r w:rsidRPr="00B7312E">
            <w:rPr>
              <w:rFonts w:ascii="Arial" w:hAnsi="Arial" w:cs="Arial"/>
              <w:sz w:val="24"/>
              <w:szCs w:val="24"/>
              <w:lang w:val="el-GR"/>
            </w:rPr>
            <w:t xml:space="preserve">Στην Ελλάδα, το άρθρο 12 του Συντάγματος κατοχυρώνει το δικαίωμα του συνεταιρίζεσθαι για όλους τους πολίτες χωρίς εξαίρεση, ενώ το άρθρο 14 παράγραφος 1 του Συντάγματος εγγυάται το δικαίωμα του συνεταιρίζεσθαι για όλους τους </w:t>
          </w:r>
          <w:r w:rsidRPr="00B7312E">
            <w:rPr>
              <w:rFonts w:ascii="Arial" w:hAnsi="Arial" w:cs="Arial"/>
              <w:sz w:val="24"/>
              <w:szCs w:val="24"/>
              <w:lang w:val="el-GR"/>
            </w:rPr>
            <w:lastRenderedPageBreak/>
            <w:t>πολίτες χωρίς εξαίρεση, το άρθρο 1 του Συντάγματος εγγυάται την ελευθερία της έκφρασης, εντός των ορίων του νόμου</w:t>
          </w:r>
          <w:r w:rsidR="00AB1269" w:rsidRPr="00B7312E">
            <w:rPr>
              <w:rFonts w:ascii="Arial" w:hAnsi="Arial" w:cs="Arial"/>
              <w:sz w:val="24"/>
              <w:szCs w:val="24"/>
              <w:lang w:val="el-GR"/>
            </w:rPr>
            <w:t xml:space="preserve">. </w:t>
          </w:r>
        </w:p>
        <w:p w14:paraId="09B62988" w14:textId="1DEE62AA" w:rsidR="00AB1269" w:rsidRPr="00B7312E" w:rsidRDefault="00495846" w:rsidP="00AB1269">
          <w:pPr>
            <w:spacing w:line="276" w:lineRule="auto"/>
            <w:jc w:val="both"/>
            <w:rPr>
              <w:rFonts w:ascii="Arial" w:hAnsi="Arial" w:cs="Arial"/>
              <w:sz w:val="24"/>
              <w:szCs w:val="24"/>
              <w:lang w:val="el-GR"/>
            </w:rPr>
          </w:pPr>
          <w:r w:rsidRPr="00B7312E">
            <w:rPr>
              <w:rFonts w:ascii="Arial" w:hAnsi="Arial" w:cs="Arial"/>
              <w:sz w:val="24"/>
              <w:szCs w:val="24"/>
              <w:lang w:val="el-GR"/>
            </w:rPr>
            <w:t>Δεν υπάρχει συγκεκριμένο νομοθετικό πλαίσιο στην Ελλάδα. Ωστόσο, η λειτουργία τους διασφαλίζεται από το συνταγματικό δικαίωμα του συνεταιρίζεσθαι (άρθρο 12 του Συντάγματος), ενώ ο Αστικός Κώδικας προβλέπει τη σύσταση ενώσεων (άρθρα ΑΚ άρθρα 78-107), ιδρυμάτων και φιλανθρωπικών ιδρυμάτων (ΑΡΘΡΟ 12 του Συντάγματος) (ΑΚ άρθρα 108-121), επιτροπές συγκέντρωσης κεφαλαίων (</w:t>
          </w:r>
          <w:r w:rsidRPr="00B7312E">
            <w:rPr>
              <w:rFonts w:ascii="Arial" w:hAnsi="Arial" w:cs="Arial"/>
              <w:sz w:val="24"/>
              <w:szCs w:val="24"/>
            </w:rPr>
            <w:t>AK</w:t>
          </w:r>
          <w:r w:rsidRPr="00B7312E">
            <w:rPr>
              <w:rFonts w:ascii="Arial" w:hAnsi="Arial" w:cs="Arial"/>
              <w:sz w:val="24"/>
              <w:szCs w:val="24"/>
              <w:lang w:val="el-GR"/>
            </w:rPr>
            <w:t xml:space="preserve"> 122-126), μη κερδοσκοπικές οργανώσεις (</w:t>
          </w:r>
          <w:r w:rsidRPr="00B7312E">
            <w:rPr>
              <w:rFonts w:ascii="Arial" w:hAnsi="Arial" w:cs="Arial"/>
              <w:sz w:val="24"/>
              <w:szCs w:val="24"/>
            </w:rPr>
            <w:t>AK</w:t>
          </w:r>
          <w:r w:rsidRPr="00B7312E">
            <w:rPr>
              <w:rFonts w:ascii="Arial" w:hAnsi="Arial" w:cs="Arial"/>
              <w:sz w:val="24"/>
              <w:szCs w:val="24"/>
              <w:lang w:val="el-GR"/>
            </w:rPr>
            <w:t xml:space="preserve"> 741-784) και ενώσεις προσώπων (</w:t>
          </w:r>
          <w:r w:rsidRPr="00B7312E">
            <w:rPr>
              <w:rFonts w:ascii="Arial" w:hAnsi="Arial" w:cs="Arial"/>
              <w:sz w:val="24"/>
              <w:szCs w:val="24"/>
            </w:rPr>
            <w:t>AK</w:t>
          </w:r>
          <w:r w:rsidRPr="00B7312E">
            <w:rPr>
              <w:rFonts w:ascii="Arial" w:hAnsi="Arial" w:cs="Arial"/>
              <w:sz w:val="24"/>
              <w:szCs w:val="24"/>
              <w:lang w:val="el-GR"/>
            </w:rPr>
            <w:t xml:space="preserve"> 107</w:t>
          </w:r>
          <w:r w:rsidR="00AB1269" w:rsidRPr="00B7312E">
            <w:rPr>
              <w:rFonts w:ascii="Arial" w:hAnsi="Arial" w:cs="Arial"/>
              <w:sz w:val="24"/>
              <w:szCs w:val="24"/>
              <w:lang w:val="el-GR"/>
            </w:rPr>
            <w:t>).</w:t>
          </w:r>
        </w:p>
        <w:p w14:paraId="2C63F1B7" w14:textId="2B9ADC73" w:rsidR="00AB1269" w:rsidRPr="00B7312E" w:rsidRDefault="00495846" w:rsidP="00AB1269">
          <w:pPr>
            <w:spacing w:line="276" w:lineRule="auto"/>
            <w:jc w:val="both"/>
            <w:rPr>
              <w:rFonts w:ascii="Arial" w:hAnsi="Arial" w:cs="Arial"/>
              <w:sz w:val="24"/>
              <w:szCs w:val="24"/>
              <w:lang w:val="el-GR"/>
            </w:rPr>
          </w:pPr>
          <w:r w:rsidRPr="00B7312E">
            <w:rPr>
              <w:rFonts w:ascii="Arial" w:hAnsi="Arial" w:cs="Arial"/>
              <w:sz w:val="24"/>
              <w:szCs w:val="24"/>
              <w:lang w:val="el-GR"/>
            </w:rPr>
            <w:t>Ωστόσο, το ισχύον νομικό πλαίσιο δεν προβλέπει ειδικές διατάξεις για τη σύσταση και τη λειτουργία ΜΚΟ. Μια ΜΚΟ μπορεί να λάβει τη νομική μορφή των μη κερδοσκοπικών νομικών οντοτήτων ιδιωτικού δικαίου που προβλέπονται στον Αστικό Κώδικα (</w:t>
          </w:r>
          <w:r w:rsidRPr="00B7312E">
            <w:rPr>
              <w:rFonts w:ascii="Arial" w:hAnsi="Arial" w:cs="Arial"/>
              <w:sz w:val="24"/>
              <w:szCs w:val="24"/>
            </w:rPr>
            <w:t>NPID</w:t>
          </w:r>
          <w:r w:rsidRPr="00B7312E">
            <w:rPr>
              <w:rFonts w:ascii="Arial" w:hAnsi="Arial" w:cs="Arial"/>
              <w:sz w:val="24"/>
              <w:szCs w:val="24"/>
              <w:lang w:val="el-GR"/>
            </w:rPr>
            <w:t xml:space="preserve">), δηλαδή της ένωσης προσώπων, της αστικής μη κερδοσκοπικής εταιρείας, της ένωσης, του ιδρύματος (δημοσίου οφέλους) και της επιτροπής εράνων, καθώς και των μη κερδοσκοπικών </w:t>
          </w:r>
          <w:r w:rsidRPr="00B7312E">
            <w:rPr>
              <w:rFonts w:ascii="Arial" w:hAnsi="Arial" w:cs="Arial"/>
              <w:sz w:val="24"/>
              <w:szCs w:val="24"/>
            </w:rPr>
            <w:t>NID</w:t>
          </w:r>
          <w:r w:rsidRPr="00B7312E">
            <w:rPr>
              <w:rFonts w:ascii="Arial" w:hAnsi="Arial" w:cs="Arial"/>
              <w:sz w:val="24"/>
              <w:szCs w:val="24"/>
              <w:lang w:val="el-GR"/>
            </w:rPr>
            <w:t xml:space="preserve"> που προβλέπονται από ειδικούς νόμους</w:t>
          </w:r>
          <w:r w:rsidR="00AB1269" w:rsidRPr="00B7312E">
            <w:rPr>
              <w:rFonts w:ascii="Arial" w:hAnsi="Arial" w:cs="Arial"/>
              <w:sz w:val="24"/>
              <w:szCs w:val="24"/>
              <w:lang w:val="el-GR"/>
            </w:rPr>
            <w:t>.</w:t>
          </w:r>
        </w:p>
        <w:p w14:paraId="113CD2E0" w14:textId="488C88B6" w:rsidR="00AB1269" w:rsidRPr="00B7312E" w:rsidRDefault="0098024C" w:rsidP="00AB1269">
          <w:pPr>
            <w:spacing w:line="276" w:lineRule="auto"/>
            <w:jc w:val="both"/>
            <w:rPr>
              <w:rFonts w:ascii="Arial" w:hAnsi="Arial" w:cs="Arial"/>
              <w:sz w:val="24"/>
              <w:szCs w:val="24"/>
              <w:lang w:val="el-GR"/>
            </w:rPr>
          </w:pPr>
          <w:r w:rsidRPr="00B7312E">
            <w:rPr>
              <w:rFonts w:ascii="Arial" w:hAnsi="Arial" w:cs="Arial"/>
              <w:sz w:val="24"/>
              <w:szCs w:val="24"/>
              <w:lang w:val="el-GR"/>
            </w:rPr>
            <w:t xml:space="preserve">" Η απλούστερη μορφή που θα μπορούσε να διανθίσει ένα κίνημα πολιτών είναι αυτή της ένωσης προσώπων, η οποία στην πραγματικότητα δεν απαιτεί νομικές διατυπώσεις. Η διαδικασία σύστασης μη κερδοσκοπικής εταιρείας, για την οποία επαρκούν μόνο δύο άτομα, είναι σχετικά απλή. Η </w:t>
          </w:r>
          <w:r w:rsidRPr="00B7312E">
            <w:rPr>
              <w:rFonts w:ascii="Arial" w:hAnsi="Arial" w:cs="Arial"/>
              <w:sz w:val="24"/>
              <w:szCs w:val="24"/>
              <w:lang w:val="el-GR"/>
            </w:rPr>
            <w:t>συντριπτική πλειονότητα των ΜΚΟ στην Ελλάδα έχουν τη νομική μορφή της ένωσης</w:t>
          </w:r>
          <w:r w:rsidR="00AB1269" w:rsidRPr="00B7312E">
            <w:rPr>
              <w:rFonts w:ascii="Arial" w:hAnsi="Arial" w:cs="Arial"/>
              <w:sz w:val="24"/>
              <w:szCs w:val="24"/>
              <w:lang w:val="el-GR"/>
            </w:rPr>
            <w:t>.</w:t>
          </w:r>
        </w:p>
        <w:p w14:paraId="752186E9" w14:textId="349C35F2" w:rsidR="00AB1269" w:rsidRPr="00B7312E" w:rsidRDefault="0098024C" w:rsidP="00AB1269">
          <w:pPr>
            <w:spacing w:line="276" w:lineRule="auto"/>
            <w:jc w:val="both"/>
            <w:rPr>
              <w:rFonts w:ascii="Arial" w:hAnsi="Arial" w:cs="Arial"/>
              <w:sz w:val="24"/>
              <w:szCs w:val="24"/>
              <w:lang w:val="el-GR"/>
            </w:rPr>
          </w:pPr>
          <w:r w:rsidRPr="00B7312E">
            <w:rPr>
              <w:rFonts w:ascii="Arial" w:hAnsi="Arial" w:cs="Arial"/>
              <w:sz w:val="24"/>
              <w:szCs w:val="24"/>
              <w:lang w:val="el-GR"/>
            </w:rPr>
            <w:t xml:space="preserve">Η νομική μορφή της Αστικής Μη Κερδοσκοπικής Εταιρείας θεωρείται έμπορος και έχει όλες τις σχετικές υποχρεώσεις της νομοθεσίας 4308/2014. Με βάση το προηγούμενο </w:t>
          </w:r>
          <w:r w:rsidRPr="00B7312E">
            <w:rPr>
              <w:rFonts w:ascii="Arial" w:hAnsi="Arial" w:cs="Arial"/>
              <w:sz w:val="24"/>
              <w:szCs w:val="24"/>
            </w:rPr>
            <w:t>KFE</w:t>
          </w:r>
          <w:r w:rsidRPr="00B7312E">
            <w:rPr>
              <w:rFonts w:ascii="Arial" w:hAnsi="Arial" w:cs="Arial"/>
              <w:sz w:val="24"/>
              <w:szCs w:val="24"/>
              <w:lang w:val="el-GR"/>
            </w:rPr>
            <w:t xml:space="preserve"> (</w:t>
          </w:r>
          <w:r w:rsidRPr="00B7312E">
            <w:rPr>
              <w:rFonts w:ascii="Arial" w:hAnsi="Arial" w:cs="Arial"/>
              <w:sz w:val="24"/>
              <w:szCs w:val="24"/>
            </w:rPr>
            <w:t>KN</w:t>
          </w:r>
          <w:r w:rsidRPr="00B7312E">
            <w:rPr>
              <w:rFonts w:ascii="Arial" w:hAnsi="Arial" w:cs="Arial"/>
              <w:sz w:val="24"/>
              <w:szCs w:val="24"/>
              <w:lang w:val="el-GR"/>
            </w:rPr>
            <w:t xml:space="preserve"> 2238/1994) απαλλάσσονταν πλήρως από τη φορολογία, εκτός από τα έσοδα από τη χρήση κεφαλαίου (ακίνητα και χρεόγραφα)</w:t>
          </w:r>
          <w:r w:rsidR="00AB1269" w:rsidRPr="00B7312E">
            <w:rPr>
              <w:rFonts w:ascii="Arial" w:hAnsi="Arial" w:cs="Arial"/>
              <w:sz w:val="24"/>
              <w:szCs w:val="24"/>
              <w:lang w:val="el-GR"/>
            </w:rPr>
            <w:t>.</w:t>
          </w:r>
        </w:p>
        <w:p w14:paraId="22418AFD" w14:textId="15733E2D" w:rsidR="00AB1269" w:rsidRPr="00B7312E" w:rsidRDefault="0098024C" w:rsidP="00AB1269">
          <w:pPr>
            <w:spacing w:line="276" w:lineRule="auto"/>
            <w:jc w:val="both"/>
            <w:rPr>
              <w:rFonts w:ascii="Arial" w:hAnsi="Arial" w:cs="Arial"/>
              <w:sz w:val="24"/>
              <w:szCs w:val="24"/>
              <w:lang w:val="el-GR"/>
            </w:rPr>
          </w:pPr>
          <w:r w:rsidRPr="00B7312E">
            <w:rPr>
              <w:rFonts w:ascii="Arial" w:hAnsi="Arial" w:cs="Arial"/>
              <w:sz w:val="24"/>
              <w:szCs w:val="24"/>
              <w:lang w:val="el-GR"/>
            </w:rPr>
            <w:t>Με τη γνώμη της ΑΕΕ, αποφασίστηκε ότι ο σκοπός που επιδιώκει η εταιρεία δεν είναι απαραίτητος για την εφαρμογή της φοροαπαλλαγής, εφόσον φαίνεται ότι ο σκοπός που περιγράφεται στο καταστατικό επιδιώκεται και ότι όλες οι ενέργειες που απαιτούνται για την επίτευξή της</w:t>
          </w:r>
          <w:r w:rsidR="00AB1269" w:rsidRPr="00B7312E">
            <w:rPr>
              <w:rFonts w:ascii="Arial" w:hAnsi="Arial" w:cs="Arial"/>
              <w:sz w:val="24"/>
              <w:szCs w:val="24"/>
              <w:lang w:val="el-GR"/>
            </w:rPr>
            <w:t xml:space="preserve">. </w:t>
          </w:r>
        </w:p>
        <w:p w14:paraId="4044BE39" w14:textId="74C38744" w:rsidR="00BE383E" w:rsidRPr="00B7312E" w:rsidRDefault="0098024C" w:rsidP="00AB1269">
          <w:pPr>
            <w:spacing w:line="276" w:lineRule="auto"/>
            <w:jc w:val="both"/>
            <w:rPr>
              <w:rFonts w:ascii="Arial" w:hAnsi="Arial" w:cs="Arial"/>
              <w:sz w:val="24"/>
              <w:szCs w:val="24"/>
              <w:lang w:val="el-GR"/>
            </w:rPr>
          </w:pPr>
          <w:r w:rsidRPr="00B7312E">
            <w:rPr>
              <w:rFonts w:ascii="Arial" w:hAnsi="Arial" w:cs="Arial"/>
              <w:sz w:val="24"/>
              <w:szCs w:val="24"/>
              <w:lang w:val="el-GR"/>
            </w:rPr>
            <w:t>Σύμφωνα με αυτή τη λογική, για παράδειγμα, τα έσοδα από την παροχή εκπαιδευτικών υπηρεσιών απαλλάσσονταν από το φόρο (βλέπε Στενς 1906/1990: η είσπραξη διδάκτρων από εκπαιδευτικό σύλλογο δεν αφαιρεί τον χαρακτήρα του ως μη κερδοσκοπικού νομικού προσώπου και ΔνοΑΘ 13517/2003 και ΔΚΤναθα</w:t>
          </w:r>
          <w:r w:rsidR="00AB1269" w:rsidRPr="00B7312E">
            <w:rPr>
              <w:rFonts w:ascii="Arial" w:hAnsi="Arial" w:cs="Arial"/>
              <w:sz w:val="24"/>
              <w:szCs w:val="24"/>
              <w:lang w:val="el-GR"/>
            </w:rPr>
            <w:t>749 / 2004).</w:t>
          </w:r>
        </w:p>
        <w:p w14:paraId="6278B168" w14:textId="63D88153" w:rsidR="009C7CC8" w:rsidRPr="00B7312E" w:rsidRDefault="0098024C" w:rsidP="0025547D">
          <w:pPr>
            <w:pStyle w:val="berschrift2"/>
            <w:jc w:val="both"/>
            <w:rPr>
              <w:rFonts w:ascii="Arial" w:hAnsi="Arial" w:cs="Arial"/>
              <w:lang w:val="el-GR"/>
            </w:rPr>
          </w:pPr>
          <w:bookmarkStart w:id="21" w:name="_Toc75867433"/>
          <w:bookmarkStart w:id="22" w:name="_Toc75867588"/>
          <w:r w:rsidRPr="00B7312E">
            <w:rPr>
              <w:rFonts w:ascii="Arial" w:hAnsi="Arial" w:cs="Arial"/>
              <w:lang w:val="el-GR"/>
            </w:rPr>
            <w:t>Θεμέλια</w:t>
          </w:r>
          <w:bookmarkEnd w:id="21"/>
          <w:bookmarkEnd w:id="22"/>
          <w:r w:rsidRPr="00B7312E">
            <w:rPr>
              <w:rFonts w:ascii="Arial" w:hAnsi="Arial" w:cs="Arial"/>
              <w:lang w:val="el-GR"/>
            </w:rPr>
            <w:t xml:space="preserve"> </w:t>
          </w:r>
        </w:p>
        <w:p w14:paraId="29EC063B" w14:textId="77950A98" w:rsidR="00AB1269" w:rsidRPr="00B7312E" w:rsidRDefault="0098024C" w:rsidP="00AB1269">
          <w:pPr>
            <w:spacing w:line="276" w:lineRule="auto"/>
            <w:jc w:val="both"/>
            <w:rPr>
              <w:rFonts w:ascii="Arial" w:hAnsi="Arial" w:cs="Arial"/>
              <w:b/>
              <w:bCs/>
              <w:sz w:val="24"/>
              <w:szCs w:val="24"/>
              <w:lang w:val="el-GR"/>
            </w:rPr>
          </w:pPr>
          <w:r w:rsidRPr="00B7312E">
            <w:rPr>
              <w:rFonts w:ascii="Arial" w:hAnsi="Arial" w:cs="Arial"/>
              <w:b/>
              <w:bCs/>
              <w:sz w:val="24"/>
              <w:szCs w:val="24"/>
              <w:lang w:val="el-GR"/>
            </w:rPr>
            <w:t>Άρθρο 50: Ίδρυση φιλανθρωπικού ιδρύματος</w:t>
          </w:r>
          <w:r w:rsidR="00AB1269" w:rsidRPr="00B7312E">
            <w:rPr>
              <w:rFonts w:ascii="Arial" w:hAnsi="Arial" w:cs="Arial"/>
              <w:b/>
              <w:bCs/>
              <w:sz w:val="24"/>
              <w:szCs w:val="24"/>
              <w:lang w:val="el-GR"/>
            </w:rPr>
            <w:t>.</w:t>
          </w:r>
        </w:p>
        <w:p w14:paraId="5EB7BDA1" w14:textId="6A222742" w:rsidR="00AB1269" w:rsidRPr="00B7312E" w:rsidRDefault="0098024C" w:rsidP="00AB1269">
          <w:pPr>
            <w:spacing w:line="276" w:lineRule="auto"/>
            <w:jc w:val="both"/>
            <w:rPr>
              <w:rFonts w:ascii="Arial" w:hAnsi="Arial" w:cs="Arial"/>
              <w:sz w:val="24"/>
              <w:szCs w:val="24"/>
              <w:lang w:val="el-GR"/>
            </w:rPr>
          </w:pPr>
          <w:r w:rsidRPr="00B7312E">
            <w:rPr>
              <w:rFonts w:ascii="Arial" w:hAnsi="Arial" w:cs="Arial"/>
              <w:sz w:val="24"/>
              <w:szCs w:val="24"/>
              <w:lang w:val="el-GR"/>
            </w:rPr>
            <w:lastRenderedPageBreak/>
            <w:t>Τα περιουσιακά στοιχεία που διατίθενται, όπως ορίζεται στο άρθρο 1 παράγραφος 1 του παρόντος, αποτελούν φορέα που διέπεται από την καταστατική πράξη, όταν η εκτέλεση του δημοσίου συμφέροντος ανατίθεται σε φυσικά ή νομικά πρόσωπα που συνιστά. Ομοίως, είναι ανεξάρτητος φορέας η διάθεση περιουσιακών στοιχείων σε υφιστάμενα νομικά πρόσωπα για φιλανθρωπικούς σκοπούς, όταν ορίζεται ένας συγκεκριμένος τρόπος διαχείρισής τους</w:t>
          </w:r>
          <w:r w:rsidR="00AB1269" w:rsidRPr="00B7312E">
            <w:rPr>
              <w:rFonts w:ascii="Arial" w:hAnsi="Arial" w:cs="Arial"/>
              <w:sz w:val="24"/>
              <w:szCs w:val="24"/>
              <w:lang w:val="el-GR"/>
            </w:rPr>
            <w:t>.</w:t>
          </w:r>
        </w:p>
        <w:p w14:paraId="49F2AC2B" w14:textId="77777777" w:rsidR="00AB1269" w:rsidRPr="00B7312E" w:rsidRDefault="00380615" w:rsidP="00AB1269">
          <w:pPr>
            <w:spacing w:line="276" w:lineRule="auto"/>
            <w:jc w:val="both"/>
            <w:rPr>
              <w:rFonts w:ascii="Arial" w:hAnsi="Arial" w:cs="Arial"/>
              <w:sz w:val="24"/>
              <w:szCs w:val="24"/>
              <w:lang w:val="el-GR"/>
            </w:rPr>
          </w:pPr>
          <w:hyperlink r:id="rId18" w:history="1">
            <w:r w:rsidR="00AB1269" w:rsidRPr="00B7312E">
              <w:rPr>
                <w:rStyle w:val="Hyperlink"/>
                <w:rFonts w:ascii="Arial" w:hAnsi="Arial" w:cs="Arial"/>
                <w:sz w:val="24"/>
                <w:szCs w:val="24"/>
              </w:rPr>
              <w:t>http</w:t>
            </w:r>
            <w:r w:rsidR="00AB1269" w:rsidRPr="00B7312E">
              <w:rPr>
                <w:rStyle w:val="Hyperlink"/>
                <w:rFonts w:ascii="Arial" w:hAnsi="Arial" w:cs="Arial"/>
                <w:sz w:val="24"/>
                <w:szCs w:val="24"/>
                <w:lang w:val="el-GR"/>
              </w:rPr>
              <w:t>://</w:t>
            </w:r>
            <w:r w:rsidR="00AB1269" w:rsidRPr="00B7312E">
              <w:rPr>
                <w:rStyle w:val="Hyperlink"/>
                <w:rFonts w:ascii="Arial" w:hAnsi="Arial" w:cs="Arial"/>
                <w:sz w:val="24"/>
                <w:szCs w:val="24"/>
              </w:rPr>
              <w:t>www</w:t>
            </w:r>
            <w:r w:rsidR="00AB1269" w:rsidRPr="00B7312E">
              <w:rPr>
                <w:rStyle w:val="Hyperlink"/>
                <w:rFonts w:ascii="Arial" w:hAnsi="Arial" w:cs="Arial"/>
                <w:sz w:val="24"/>
                <w:szCs w:val="24"/>
                <w:lang w:val="el-GR"/>
              </w:rPr>
              <w:t>.</w:t>
            </w:r>
            <w:r w:rsidR="00AB1269" w:rsidRPr="00B7312E">
              <w:rPr>
                <w:rStyle w:val="Hyperlink"/>
                <w:rFonts w:ascii="Arial" w:hAnsi="Arial" w:cs="Arial"/>
                <w:sz w:val="24"/>
                <w:szCs w:val="24"/>
              </w:rPr>
              <w:t>opengov</w:t>
            </w:r>
            <w:r w:rsidR="00AB1269" w:rsidRPr="00B7312E">
              <w:rPr>
                <w:rStyle w:val="Hyperlink"/>
                <w:rFonts w:ascii="Arial" w:hAnsi="Arial" w:cs="Arial"/>
                <w:sz w:val="24"/>
                <w:szCs w:val="24"/>
                <w:lang w:val="el-GR"/>
              </w:rPr>
              <w:t>.</w:t>
            </w:r>
            <w:r w:rsidR="00AB1269" w:rsidRPr="00B7312E">
              <w:rPr>
                <w:rStyle w:val="Hyperlink"/>
                <w:rFonts w:ascii="Arial" w:hAnsi="Arial" w:cs="Arial"/>
                <w:sz w:val="24"/>
                <w:szCs w:val="24"/>
              </w:rPr>
              <w:t>gr</w:t>
            </w:r>
            <w:r w:rsidR="00AB1269" w:rsidRPr="00B7312E">
              <w:rPr>
                <w:rStyle w:val="Hyperlink"/>
                <w:rFonts w:ascii="Arial" w:hAnsi="Arial" w:cs="Arial"/>
                <w:sz w:val="24"/>
                <w:szCs w:val="24"/>
                <w:lang w:val="el-GR"/>
              </w:rPr>
              <w:t>/</w:t>
            </w:r>
            <w:r w:rsidR="00AB1269" w:rsidRPr="00B7312E">
              <w:rPr>
                <w:rStyle w:val="Hyperlink"/>
                <w:rFonts w:ascii="Arial" w:hAnsi="Arial" w:cs="Arial"/>
                <w:sz w:val="24"/>
                <w:szCs w:val="24"/>
              </w:rPr>
              <w:t>ypoian</w:t>
            </w:r>
            <w:r w:rsidR="00AB1269" w:rsidRPr="00B7312E">
              <w:rPr>
                <w:rStyle w:val="Hyperlink"/>
                <w:rFonts w:ascii="Arial" w:hAnsi="Arial" w:cs="Arial"/>
                <w:sz w:val="24"/>
                <w:szCs w:val="24"/>
                <w:lang w:val="el-GR"/>
              </w:rPr>
              <w:t>/?</w:t>
            </w:r>
            <w:r w:rsidR="00AB1269" w:rsidRPr="00B7312E">
              <w:rPr>
                <w:rStyle w:val="Hyperlink"/>
                <w:rFonts w:ascii="Arial" w:hAnsi="Arial" w:cs="Arial"/>
                <w:sz w:val="24"/>
                <w:szCs w:val="24"/>
              </w:rPr>
              <w:t>p</w:t>
            </w:r>
            <w:r w:rsidR="00AB1269" w:rsidRPr="00B7312E">
              <w:rPr>
                <w:rStyle w:val="Hyperlink"/>
                <w:rFonts w:ascii="Arial" w:hAnsi="Arial" w:cs="Arial"/>
                <w:sz w:val="24"/>
                <w:szCs w:val="24"/>
                <w:lang w:val="el-GR"/>
              </w:rPr>
              <w:t>=3709</w:t>
            </w:r>
          </w:hyperlink>
        </w:p>
        <w:p w14:paraId="7DC3CFEC" w14:textId="77777777" w:rsidR="00AB1269" w:rsidRPr="00B7312E" w:rsidRDefault="00380615" w:rsidP="00AB1269">
          <w:pPr>
            <w:spacing w:line="276" w:lineRule="auto"/>
            <w:jc w:val="both"/>
            <w:rPr>
              <w:rFonts w:ascii="Arial" w:hAnsi="Arial" w:cs="Arial"/>
              <w:sz w:val="24"/>
              <w:szCs w:val="24"/>
              <w:lang w:val="el-GR"/>
            </w:rPr>
          </w:pPr>
          <w:hyperlink r:id="rId19" w:history="1">
            <w:r w:rsidR="00AB1269" w:rsidRPr="00B7312E">
              <w:rPr>
                <w:rStyle w:val="Hyperlink"/>
                <w:rFonts w:ascii="Arial" w:hAnsi="Arial" w:cs="Arial"/>
                <w:sz w:val="24"/>
                <w:szCs w:val="24"/>
              </w:rPr>
              <w:t>https</w:t>
            </w:r>
            <w:r w:rsidR="00AB1269" w:rsidRPr="00B7312E">
              <w:rPr>
                <w:rStyle w:val="Hyperlink"/>
                <w:rFonts w:ascii="Arial" w:hAnsi="Arial" w:cs="Arial"/>
                <w:sz w:val="24"/>
                <w:szCs w:val="24"/>
                <w:lang w:val="el-GR"/>
              </w:rPr>
              <w:t>://</w:t>
            </w:r>
            <w:r w:rsidR="00AB1269" w:rsidRPr="00B7312E">
              <w:rPr>
                <w:rStyle w:val="Hyperlink"/>
                <w:rFonts w:ascii="Arial" w:hAnsi="Arial" w:cs="Arial"/>
                <w:sz w:val="24"/>
                <w:szCs w:val="24"/>
              </w:rPr>
              <w:t>www</w:t>
            </w:r>
            <w:r w:rsidR="00AB1269" w:rsidRPr="00B7312E">
              <w:rPr>
                <w:rStyle w:val="Hyperlink"/>
                <w:rFonts w:ascii="Arial" w:hAnsi="Arial" w:cs="Arial"/>
                <w:sz w:val="24"/>
                <w:szCs w:val="24"/>
                <w:lang w:val="el-GR"/>
              </w:rPr>
              <w:t>.</w:t>
            </w:r>
            <w:r w:rsidR="00AB1269" w:rsidRPr="00B7312E">
              <w:rPr>
                <w:rStyle w:val="Hyperlink"/>
                <w:rFonts w:ascii="Arial" w:hAnsi="Arial" w:cs="Arial"/>
                <w:sz w:val="24"/>
                <w:szCs w:val="24"/>
              </w:rPr>
              <w:t>ilo</w:t>
            </w:r>
            <w:r w:rsidR="00AB1269" w:rsidRPr="00B7312E">
              <w:rPr>
                <w:rStyle w:val="Hyperlink"/>
                <w:rFonts w:ascii="Arial" w:hAnsi="Arial" w:cs="Arial"/>
                <w:sz w:val="24"/>
                <w:szCs w:val="24"/>
                <w:lang w:val="el-GR"/>
              </w:rPr>
              <w:t>.</w:t>
            </w:r>
            <w:r w:rsidR="00AB1269" w:rsidRPr="00B7312E">
              <w:rPr>
                <w:rStyle w:val="Hyperlink"/>
                <w:rFonts w:ascii="Arial" w:hAnsi="Arial" w:cs="Arial"/>
                <w:sz w:val="24"/>
                <w:szCs w:val="24"/>
              </w:rPr>
              <w:t>org</w:t>
            </w:r>
            <w:r w:rsidR="00AB1269" w:rsidRPr="00B7312E">
              <w:rPr>
                <w:rStyle w:val="Hyperlink"/>
                <w:rFonts w:ascii="Arial" w:hAnsi="Arial" w:cs="Arial"/>
                <w:sz w:val="24"/>
                <w:szCs w:val="24"/>
                <w:lang w:val="el-GR"/>
              </w:rPr>
              <w:t>/</w:t>
            </w:r>
            <w:r w:rsidR="00AB1269" w:rsidRPr="00B7312E">
              <w:rPr>
                <w:rStyle w:val="Hyperlink"/>
                <w:rFonts w:ascii="Arial" w:hAnsi="Arial" w:cs="Arial"/>
                <w:sz w:val="24"/>
                <w:szCs w:val="24"/>
              </w:rPr>
              <w:t>wcmsp</w:t>
            </w:r>
            <w:r w:rsidR="00AB1269" w:rsidRPr="00B7312E">
              <w:rPr>
                <w:rStyle w:val="Hyperlink"/>
                <w:rFonts w:ascii="Arial" w:hAnsi="Arial" w:cs="Arial"/>
                <w:sz w:val="24"/>
                <w:szCs w:val="24"/>
                <w:lang w:val="el-GR"/>
              </w:rPr>
              <w:t>5/</w:t>
            </w:r>
            <w:r w:rsidR="00AB1269" w:rsidRPr="00B7312E">
              <w:rPr>
                <w:rStyle w:val="Hyperlink"/>
                <w:rFonts w:ascii="Arial" w:hAnsi="Arial" w:cs="Arial"/>
                <w:sz w:val="24"/>
                <w:szCs w:val="24"/>
              </w:rPr>
              <w:t>groups</w:t>
            </w:r>
            <w:r w:rsidR="00AB1269" w:rsidRPr="00B7312E">
              <w:rPr>
                <w:rStyle w:val="Hyperlink"/>
                <w:rFonts w:ascii="Arial" w:hAnsi="Arial" w:cs="Arial"/>
                <w:sz w:val="24"/>
                <w:szCs w:val="24"/>
                <w:lang w:val="el-GR"/>
              </w:rPr>
              <w:t>/</w:t>
            </w:r>
            <w:r w:rsidR="00AB1269" w:rsidRPr="00B7312E">
              <w:rPr>
                <w:rStyle w:val="Hyperlink"/>
                <w:rFonts w:ascii="Arial" w:hAnsi="Arial" w:cs="Arial"/>
                <w:sz w:val="24"/>
                <w:szCs w:val="24"/>
              </w:rPr>
              <w:t>public</w:t>
            </w:r>
            <w:r w:rsidR="00AB1269" w:rsidRPr="00B7312E">
              <w:rPr>
                <w:rStyle w:val="Hyperlink"/>
                <w:rFonts w:ascii="Arial" w:hAnsi="Arial" w:cs="Arial"/>
                <w:sz w:val="24"/>
                <w:szCs w:val="24"/>
                <w:lang w:val="el-GR"/>
              </w:rPr>
              <w:t>/---</w:t>
            </w:r>
            <w:r w:rsidR="00AB1269" w:rsidRPr="00B7312E">
              <w:rPr>
                <w:rStyle w:val="Hyperlink"/>
                <w:rFonts w:ascii="Arial" w:hAnsi="Arial" w:cs="Arial"/>
                <w:sz w:val="24"/>
                <w:szCs w:val="24"/>
              </w:rPr>
              <w:t>ed</w:t>
            </w:r>
            <w:r w:rsidR="00AB1269" w:rsidRPr="00B7312E">
              <w:rPr>
                <w:rStyle w:val="Hyperlink"/>
                <w:rFonts w:ascii="Arial" w:hAnsi="Arial" w:cs="Arial"/>
                <w:sz w:val="24"/>
                <w:szCs w:val="24"/>
                <w:lang w:val="el-GR"/>
              </w:rPr>
              <w:t>_</w:t>
            </w:r>
            <w:r w:rsidR="00AB1269" w:rsidRPr="00B7312E">
              <w:rPr>
                <w:rStyle w:val="Hyperlink"/>
                <w:rFonts w:ascii="Arial" w:hAnsi="Arial" w:cs="Arial"/>
                <w:sz w:val="24"/>
                <w:szCs w:val="24"/>
              </w:rPr>
              <w:t>emp</w:t>
            </w:r>
            <w:r w:rsidR="00AB1269" w:rsidRPr="00B7312E">
              <w:rPr>
                <w:rStyle w:val="Hyperlink"/>
                <w:rFonts w:ascii="Arial" w:hAnsi="Arial" w:cs="Arial"/>
                <w:sz w:val="24"/>
                <w:szCs w:val="24"/>
                <w:lang w:val="el-GR"/>
              </w:rPr>
              <w:t>/---</w:t>
            </w:r>
            <w:r w:rsidR="00AB1269" w:rsidRPr="00B7312E">
              <w:rPr>
                <w:rStyle w:val="Hyperlink"/>
                <w:rFonts w:ascii="Arial" w:hAnsi="Arial" w:cs="Arial"/>
                <w:sz w:val="24"/>
                <w:szCs w:val="24"/>
              </w:rPr>
              <w:t>emp</w:t>
            </w:r>
            <w:r w:rsidR="00AB1269" w:rsidRPr="00B7312E">
              <w:rPr>
                <w:rStyle w:val="Hyperlink"/>
                <w:rFonts w:ascii="Arial" w:hAnsi="Arial" w:cs="Arial"/>
                <w:sz w:val="24"/>
                <w:szCs w:val="24"/>
                <w:lang w:val="el-GR"/>
              </w:rPr>
              <w:t>_</w:t>
            </w:r>
            <w:r w:rsidR="00AB1269" w:rsidRPr="00B7312E">
              <w:rPr>
                <w:rStyle w:val="Hyperlink"/>
                <w:rFonts w:ascii="Arial" w:hAnsi="Arial" w:cs="Arial"/>
                <w:sz w:val="24"/>
                <w:szCs w:val="24"/>
              </w:rPr>
              <w:t>ent</w:t>
            </w:r>
            <w:r w:rsidR="00AB1269" w:rsidRPr="00B7312E">
              <w:rPr>
                <w:rStyle w:val="Hyperlink"/>
                <w:rFonts w:ascii="Arial" w:hAnsi="Arial" w:cs="Arial"/>
                <w:sz w:val="24"/>
                <w:szCs w:val="24"/>
                <w:lang w:val="el-GR"/>
              </w:rPr>
              <w:t>/---</w:t>
            </w:r>
            <w:r w:rsidR="00AB1269" w:rsidRPr="00B7312E">
              <w:rPr>
                <w:rStyle w:val="Hyperlink"/>
                <w:rFonts w:ascii="Arial" w:hAnsi="Arial" w:cs="Arial"/>
                <w:sz w:val="24"/>
                <w:szCs w:val="24"/>
              </w:rPr>
              <w:t>coop</w:t>
            </w:r>
            <w:r w:rsidR="00AB1269" w:rsidRPr="00B7312E">
              <w:rPr>
                <w:rStyle w:val="Hyperlink"/>
                <w:rFonts w:ascii="Arial" w:hAnsi="Arial" w:cs="Arial"/>
                <w:sz w:val="24"/>
                <w:szCs w:val="24"/>
                <w:lang w:val="el-GR"/>
              </w:rPr>
              <w:t>/</w:t>
            </w:r>
            <w:r w:rsidR="00AB1269" w:rsidRPr="00B7312E">
              <w:rPr>
                <w:rStyle w:val="Hyperlink"/>
                <w:rFonts w:ascii="Arial" w:hAnsi="Arial" w:cs="Arial"/>
                <w:sz w:val="24"/>
                <w:szCs w:val="24"/>
              </w:rPr>
              <w:t>documents</w:t>
            </w:r>
            <w:r w:rsidR="00AB1269" w:rsidRPr="00B7312E">
              <w:rPr>
                <w:rStyle w:val="Hyperlink"/>
                <w:rFonts w:ascii="Arial" w:hAnsi="Arial" w:cs="Arial"/>
                <w:sz w:val="24"/>
                <w:szCs w:val="24"/>
                <w:lang w:val="el-GR"/>
              </w:rPr>
              <w:t>/</w:t>
            </w:r>
            <w:r w:rsidR="00AB1269" w:rsidRPr="00B7312E">
              <w:rPr>
                <w:rStyle w:val="Hyperlink"/>
                <w:rFonts w:ascii="Arial" w:hAnsi="Arial" w:cs="Arial"/>
                <w:sz w:val="24"/>
                <w:szCs w:val="24"/>
              </w:rPr>
              <w:t>publication</w:t>
            </w:r>
            <w:r w:rsidR="00AB1269" w:rsidRPr="00B7312E">
              <w:rPr>
                <w:rStyle w:val="Hyperlink"/>
                <w:rFonts w:ascii="Arial" w:hAnsi="Arial" w:cs="Arial"/>
                <w:sz w:val="24"/>
                <w:szCs w:val="24"/>
                <w:lang w:val="el-GR"/>
              </w:rPr>
              <w:t>/</w:t>
            </w:r>
            <w:r w:rsidR="00AB1269" w:rsidRPr="00B7312E">
              <w:rPr>
                <w:rStyle w:val="Hyperlink"/>
                <w:rFonts w:ascii="Arial" w:hAnsi="Arial" w:cs="Arial"/>
                <w:sz w:val="24"/>
                <w:szCs w:val="24"/>
              </w:rPr>
              <w:t>wcms</w:t>
            </w:r>
            <w:r w:rsidR="00AB1269" w:rsidRPr="00B7312E">
              <w:rPr>
                <w:rStyle w:val="Hyperlink"/>
                <w:rFonts w:ascii="Arial" w:hAnsi="Arial" w:cs="Arial"/>
                <w:sz w:val="24"/>
                <w:szCs w:val="24"/>
                <w:lang w:val="el-GR"/>
              </w:rPr>
              <w:t>_451733.</w:t>
            </w:r>
            <w:r w:rsidR="00AB1269" w:rsidRPr="00B7312E">
              <w:rPr>
                <w:rStyle w:val="Hyperlink"/>
                <w:rFonts w:ascii="Arial" w:hAnsi="Arial" w:cs="Arial"/>
                <w:sz w:val="24"/>
                <w:szCs w:val="24"/>
              </w:rPr>
              <w:t>pdf</w:t>
            </w:r>
          </w:hyperlink>
        </w:p>
        <w:p w14:paraId="65F398EA" w14:textId="5B4521F5" w:rsidR="009C7CC8" w:rsidRPr="00B7312E" w:rsidRDefault="00077904" w:rsidP="0025547D">
          <w:pPr>
            <w:pStyle w:val="berschrift2"/>
            <w:jc w:val="both"/>
            <w:rPr>
              <w:rFonts w:ascii="Arial" w:hAnsi="Arial" w:cs="Arial"/>
              <w:lang w:val="el-GR"/>
            </w:rPr>
          </w:pPr>
          <w:bookmarkStart w:id="23" w:name="_Toc75867434"/>
          <w:bookmarkStart w:id="24" w:name="_Toc75867589"/>
          <w:r w:rsidRPr="00B7312E">
            <w:rPr>
              <w:rFonts w:ascii="Arial" w:hAnsi="Arial" w:cs="Arial"/>
              <w:lang w:val="el-GR"/>
            </w:rPr>
            <w:t>Φορολογικά κίνητρα/υποχρεώσεις</w:t>
          </w:r>
          <w:bookmarkEnd w:id="23"/>
          <w:bookmarkEnd w:id="24"/>
          <w:r w:rsidRPr="00B7312E">
            <w:rPr>
              <w:rFonts w:ascii="Arial" w:hAnsi="Arial" w:cs="Arial"/>
              <w:lang w:val="el-GR"/>
            </w:rPr>
            <w:t xml:space="preserve"> </w:t>
          </w:r>
        </w:p>
        <w:p w14:paraId="43F085FE" w14:textId="38ABA192" w:rsidR="00A543D6" w:rsidRPr="00B7312E" w:rsidRDefault="00077904" w:rsidP="005E7B29">
          <w:pPr>
            <w:spacing w:line="276" w:lineRule="auto"/>
            <w:jc w:val="both"/>
            <w:rPr>
              <w:rFonts w:ascii="Arial" w:hAnsi="Arial" w:cs="Arial"/>
              <w:sz w:val="24"/>
              <w:szCs w:val="24"/>
              <w:lang w:val="el-GR"/>
            </w:rPr>
          </w:pPr>
          <w:r w:rsidRPr="00B7312E">
            <w:rPr>
              <w:rFonts w:ascii="Arial" w:hAnsi="Arial" w:cs="Arial"/>
              <w:sz w:val="24"/>
              <w:szCs w:val="24"/>
              <w:lang w:val="el-GR"/>
            </w:rPr>
            <w:t>Οι μη κερδοσκοπικές οντότητες μπορούν να επωφεληθούν από διάφορα φορολογικά κίνητρα για προστασία που παρέχουν, αφενός, φορολογικές απαλλαγές και, αφετέρου, εκπτώσεις για δωρεές για όσους συνεργάζονται οικονομικά μαζί τους</w:t>
          </w:r>
          <w:r w:rsidR="009C7CC8" w:rsidRPr="00B7312E">
            <w:rPr>
              <w:rFonts w:ascii="Arial" w:hAnsi="Arial" w:cs="Arial"/>
              <w:sz w:val="24"/>
              <w:szCs w:val="24"/>
              <w:lang w:val="el-GR"/>
            </w:rPr>
            <w:t xml:space="preserve">. </w:t>
          </w:r>
        </w:p>
        <w:p w14:paraId="0775E1C6" w14:textId="42EEA2EC" w:rsidR="00AB1269" w:rsidRPr="00B7312E" w:rsidRDefault="00077904" w:rsidP="005E7B29">
          <w:pPr>
            <w:spacing w:line="276" w:lineRule="auto"/>
            <w:jc w:val="both"/>
            <w:rPr>
              <w:rFonts w:ascii="Arial" w:hAnsi="Arial" w:cs="Arial"/>
              <w:sz w:val="24"/>
              <w:szCs w:val="24"/>
              <w:lang w:val="el-GR"/>
            </w:rPr>
          </w:pPr>
          <w:r w:rsidRPr="00B7312E">
            <w:rPr>
              <w:rFonts w:ascii="Arial" w:hAnsi="Arial" w:cs="Arial"/>
              <w:sz w:val="24"/>
              <w:szCs w:val="24"/>
              <w:lang w:val="el-GR"/>
            </w:rPr>
            <w:t>Μη Κυβερνητικές Οργανώσεις (ΜΚΟ), όταν πραγματοποιούν έσοδα για την εκπλήρωση του σκοπού τους, ο οποίος είναι αμιγώς μη κερδοσκοπικός, και όχι το αντικείμενο του φόρου εισοδήματος</w:t>
          </w:r>
          <w:r w:rsidR="00AB1269" w:rsidRPr="00B7312E">
            <w:rPr>
              <w:rFonts w:ascii="Arial" w:hAnsi="Arial" w:cs="Arial"/>
              <w:sz w:val="24"/>
              <w:szCs w:val="24"/>
              <w:lang w:val="el-GR"/>
            </w:rPr>
            <w:t>.</w:t>
          </w:r>
        </w:p>
        <w:p w14:paraId="5063155D" w14:textId="3FAE1641" w:rsidR="00AB1269" w:rsidRPr="00B7312E" w:rsidRDefault="00077904" w:rsidP="005E7B29">
          <w:pPr>
            <w:spacing w:line="276" w:lineRule="auto"/>
            <w:jc w:val="both"/>
            <w:rPr>
              <w:rFonts w:ascii="Arial" w:hAnsi="Arial" w:cs="Arial"/>
              <w:sz w:val="24"/>
              <w:szCs w:val="24"/>
              <w:lang w:val="el-GR"/>
            </w:rPr>
          </w:pPr>
          <w:r w:rsidRPr="00B7312E">
            <w:rPr>
              <w:rFonts w:ascii="Arial" w:hAnsi="Arial" w:cs="Arial"/>
              <w:sz w:val="24"/>
              <w:szCs w:val="24"/>
              <w:lang w:val="el-GR"/>
            </w:rPr>
            <w:t>Η απόφαση καθορισμού των εσόδων κατά την εκτέλεση ή τη μη εκπλήρωση του μη κερδοσκοπικού σκοπού του νομικού προσώπου αποτελεί ευθύνη της οικείας φορολογικής αρχής.</w:t>
          </w:r>
          <w:r w:rsidR="00AB1269" w:rsidRPr="00B7312E">
            <w:rPr>
              <w:rFonts w:ascii="Arial" w:hAnsi="Arial" w:cs="Arial"/>
              <w:sz w:val="24"/>
              <w:szCs w:val="24"/>
              <w:lang w:val="el-GR"/>
            </w:rPr>
            <w:t>.</w:t>
          </w:r>
        </w:p>
        <w:p w14:paraId="04375F9D" w14:textId="5AC5CB8B" w:rsidR="00AB1269" w:rsidRPr="00B7312E" w:rsidRDefault="00077904" w:rsidP="005E7B29">
          <w:pPr>
            <w:spacing w:line="276" w:lineRule="auto"/>
            <w:jc w:val="both"/>
            <w:rPr>
              <w:rFonts w:ascii="Arial" w:hAnsi="Arial" w:cs="Arial"/>
              <w:sz w:val="24"/>
              <w:szCs w:val="24"/>
              <w:lang w:val="el-GR"/>
            </w:rPr>
          </w:pPr>
          <w:r w:rsidRPr="00B7312E">
            <w:rPr>
              <w:rFonts w:ascii="Arial" w:hAnsi="Arial" w:cs="Arial"/>
              <w:sz w:val="24"/>
              <w:szCs w:val="24"/>
              <w:lang w:val="el-GR"/>
            </w:rPr>
            <w:t>Όσον αφορά τον ΦΠΑ, απαλλάσσονται καταρχήν για όλες τις πράξεις εντός της χώρας. Γενικά, τα έσοδα των μη κερδοσκοπικών προσώπων κατά την επιδίωξη του σκοπού τους δεν υπόκεινται σε ΦΠΑ, εκτός εάν είναι αποτέλεσμα συναλλαγών που προκύπτουν από εμπορική δραστηριότητα ή παροχή υπηρεσιών</w:t>
          </w:r>
          <w:r w:rsidR="00AB1269" w:rsidRPr="00B7312E">
            <w:rPr>
              <w:rFonts w:ascii="Arial" w:hAnsi="Arial" w:cs="Arial"/>
              <w:sz w:val="24"/>
              <w:szCs w:val="24"/>
              <w:lang w:val="el-GR"/>
            </w:rPr>
            <w:t>.</w:t>
          </w:r>
        </w:p>
        <w:p w14:paraId="5B5BC0CE" w14:textId="0B736AFD" w:rsidR="00AB1269" w:rsidRPr="00B7312E" w:rsidRDefault="00077904" w:rsidP="005E7B29">
          <w:pPr>
            <w:spacing w:line="276" w:lineRule="auto"/>
            <w:jc w:val="both"/>
            <w:rPr>
              <w:rFonts w:ascii="Arial" w:hAnsi="Arial" w:cs="Arial"/>
              <w:sz w:val="24"/>
              <w:szCs w:val="24"/>
              <w:lang w:val="el-GR"/>
            </w:rPr>
          </w:pPr>
          <w:r w:rsidRPr="00B7312E">
            <w:rPr>
              <w:rFonts w:ascii="Arial" w:hAnsi="Arial" w:cs="Arial"/>
              <w:sz w:val="24"/>
              <w:szCs w:val="24"/>
              <w:lang w:val="el-GR"/>
            </w:rPr>
            <w:t>Ειδικότερα, προκειμένου να απαλλασσόταν από τον ΦΠΑ η παροχή υπηρεσίας σε ΜΚΟ και μη κερδοσκοπικά νομικά πρόσωπα εν γένει, προβλέπεται ότι τα ακόλουθα πρέπει να εφαρμόζονται σωρευτικά: α) οι υπηρεσίες αυτές παρέχονται έναντι εισφοράς στα κοινά έξοδα, β) οι υπηρεσίες αυτές είναι άμεσα αναγκαίες για την άσκηση των δραστηριοτήτων των μελών και γ) τα μέλη των ενώσεων αυτών ασκούν δραστηριότητα απαλλασσόμενη από φόρους ή δεν υπόκεινται σε φόρο</w:t>
          </w:r>
          <w:r w:rsidR="00AB1269" w:rsidRPr="00B7312E">
            <w:rPr>
              <w:rFonts w:ascii="Arial" w:hAnsi="Arial" w:cs="Arial"/>
              <w:sz w:val="24"/>
              <w:szCs w:val="24"/>
              <w:lang w:val="el-GR"/>
            </w:rPr>
            <w:t>.</w:t>
          </w:r>
        </w:p>
        <w:p w14:paraId="6A009692" w14:textId="77777777" w:rsidR="00AB1269" w:rsidRPr="00B7312E" w:rsidRDefault="00380615" w:rsidP="00AB1269">
          <w:pPr>
            <w:pStyle w:val="StandardWeb"/>
            <w:spacing w:after="150" w:line="276" w:lineRule="auto"/>
            <w:jc w:val="both"/>
            <w:rPr>
              <w:rFonts w:ascii="Arial" w:hAnsi="Arial" w:cs="Arial"/>
              <w:color w:val="000000" w:themeColor="text1"/>
              <w:lang w:val="el-GR"/>
            </w:rPr>
          </w:pPr>
          <w:hyperlink r:id="rId20" w:history="1">
            <w:r w:rsidR="00AB1269" w:rsidRPr="00B7312E">
              <w:rPr>
                <w:rStyle w:val="Hyperlink"/>
                <w:rFonts w:ascii="Arial" w:hAnsi="Arial" w:cs="Arial"/>
                <w:lang w:val="en-GB"/>
              </w:rPr>
              <w:t>https</w:t>
            </w:r>
            <w:r w:rsidR="00AB1269" w:rsidRPr="00B7312E">
              <w:rPr>
                <w:rStyle w:val="Hyperlink"/>
                <w:rFonts w:ascii="Arial" w:hAnsi="Arial" w:cs="Arial"/>
                <w:lang w:val="el-GR"/>
              </w:rPr>
              <w:t>://</w:t>
            </w:r>
            <w:r w:rsidR="00AB1269" w:rsidRPr="00B7312E">
              <w:rPr>
                <w:rStyle w:val="Hyperlink"/>
                <w:rFonts w:ascii="Arial" w:hAnsi="Arial" w:cs="Arial"/>
                <w:lang w:val="en-GB"/>
              </w:rPr>
              <w:t>taxvoice</w:t>
            </w:r>
            <w:r w:rsidR="00AB1269" w:rsidRPr="00B7312E">
              <w:rPr>
                <w:rStyle w:val="Hyperlink"/>
                <w:rFonts w:ascii="Arial" w:hAnsi="Arial" w:cs="Arial"/>
                <w:lang w:val="el-GR"/>
              </w:rPr>
              <w:t>.</w:t>
            </w:r>
            <w:r w:rsidR="00AB1269" w:rsidRPr="00B7312E">
              <w:rPr>
                <w:rStyle w:val="Hyperlink"/>
                <w:rFonts w:ascii="Arial" w:hAnsi="Arial" w:cs="Arial"/>
                <w:lang w:val="en-GB"/>
              </w:rPr>
              <w:t>gr</w:t>
            </w:r>
            <w:r w:rsidR="00AB1269" w:rsidRPr="00B7312E">
              <w:rPr>
                <w:rStyle w:val="Hyperlink"/>
                <w:rFonts w:ascii="Arial" w:hAnsi="Arial" w:cs="Arial"/>
                <w:lang w:val="el-GR"/>
              </w:rPr>
              <w:t>/?</w:t>
            </w:r>
            <w:r w:rsidR="00AB1269" w:rsidRPr="00B7312E">
              <w:rPr>
                <w:rStyle w:val="Hyperlink"/>
                <w:rFonts w:ascii="Arial" w:hAnsi="Arial" w:cs="Arial"/>
                <w:lang w:val="en-GB"/>
              </w:rPr>
              <w:t>p</w:t>
            </w:r>
            <w:r w:rsidR="00AB1269" w:rsidRPr="00B7312E">
              <w:rPr>
                <w:rStyle w:val="Hyperlink"/>
                <w:rFonts w:ascii="Arial" w:hAnsi="Arial" w:cs="Arial"/>
                <w:lang w:val="el-GR"/>
              </w:rPr>
              <w:t>=5910</w:t>
            </w:r>
          </w:hyperlink>
        </w:p>
        <w:p w14:paraId="331D1015" w14:textId="21AFA5BF" w:rsidR="00AB1269" w:rsidRPr="00B7312E" w:rsidRDefault="00077904" w:rsidP="005E7B29">
          <w:pPr>
            <w:spacing w:line="276" w:lineRule="auto"/>
            <w:jc w:val="both"/>
            <w:rPr>
              <w:rFonts w:ascii="Arial" w:hAnsi="Arial" w:cs="Arial"/>
              <w:sz w:val="24"/>
              <w:szCs w:val="24"/>
              <w:lang w:val="el-GR"/>
            </w:rPr>
          </w:pPr>
          <w:r w:rsidRPr="00B7312E">
            <w:rPr>
              <w:rFonts w:ascii="Arial" w:hAnsi="Arial" w:cs="Arial"/>
              <w:sz w:val="24"/>
              <w:szCs w:val="24"/>
              <w:lang w:val="el-GR"/>
            </w:rPr>
            <w:t>Υπάρχουν σημαντικά περιθώρια βελτίωσης που θα μπορούσαν να αποτελέσουν μέρος μιας νέας νομοθετικής πρωτοβουλίας. Τα σημεία αυτά αφορούν την έκπτωση του φόρου δωρεάς και του επιχειρηματικού τέλους για τις ΜΚΟ</w:t>
          </w:r>
          <w:r w:rsidR="00AB1269" w:rsidRPr="00B7312E">
            <w:rPr>
              <w:rFonts w:ascii="Arial" w:hAnsi="Arial" w:cs="Arial"/>
              <w:sz w:val="24"/>
              <w:szCs w:val="24"/>
              <w:lang w:val="el-GR"/>
            </w:rPr>
            <w:t>.</w:t>
          </w:r>
        </w:p>
        <w:p w14:paraId="54141B2A" w14:textId="6B83B7EB" w:rsidR="00AB1269" w:rsidRPr="00B7312E" w:rsidRDefault="00AB1269" w:rsidP="00AB1269">
          <w:pPr>
            <w:pStyle w:val="StandardWeb"/>
            <w:spacing w:after="150" w:line="276" w:lineRule="auto"/>
            <w:jc w:val="both"/>
            <w:rPr>
              <w:rFonts w:ascii="Arial" w:hAnsi="Arial" w:cs="Arial"/>
              <w:b/>
              <w:color w:val="000000" w:themeColor="text1"/>
              <w:lang w:val="el-GR"/>
            </w:rPr>
          </w:pPr>
          <w:r w:rsidRPr="00B7312E">
            <w:rPr>
              <w:rFonts w:ascii="Arial" w:hAnsi="Arial" w:cs="Arial"/>
              <w:color w:val="000000" w:themeColor="text1"/>
              <w:lang w:val="el-GR"/>
            </w:rPr>
            <w:lastRenderedPageBreak/>
            <w:t xml:space="preserve">1) </w:t>
          </w:r>
          <w:r w:rsidR="00F973CB" w:rsidRPr="00B7312E">
            <w:rPr>
              <w:rFonts w:ascii="Arial" w:hAnsi="Arial" w:cs="Arial"/>
              <w:b/>
              <w:color w:val="000000" w:themeColor="text1"/>
              <w:lang w:val="el-GR"/>
            </w:rPr>
            <w:t xml:space="preserve">Έκπτωση Φόρου Δωρεάς </w:t>
          </w:r>
        </w:p>
        <w:p w14:paraId="226300FD" w14:textId="01709832" w:rsidR="00AB1269" w:rsidRPr="00B7312E" w:rsidRDefault="00F973CB" w:rsidP="005E7B29">
          <w:pPr>
            <w:spacing w:line="276" w:lineRule="auto"/>
            <w:jc w:val="both"/>
            <w:rPr>
              <w:rFonts w:ascii="Arial" w:hAnsi="Arial" w:cs="Arial"/>
              <w:sz w:val="24"/>
              <w:szCs w:val="24"/>
              <w:lang w:val="el-GR"/>
            </w:rPr>
          </w:pPr>
          <w:r w:rsidRPr="00B7312E">
            <w:rPr>
              <w:rFonts w:ascii="Arial" w:hAnsi="Arial" w:cs="Arial"/>
              <w:sz w:val="24"/>
              <w:szCs w:val="24"/>
              <w:lang w:val="el-GR"/>
            </w:rPr>
            <w:t>Είναι αλήθεια ότι μόλις πρόσφατα (Δεκέμβριος 2019) το φορολογικό πλαίσιο για τις δωρεές σε ΜΚΟ βελτιώθηκε μέσω της αύξησης από 10% σε 20% της πίστωσης φόρου επί των ποσών που δόθηκαν με τη μορφή εθελοντικών χρηματοοικονομικών δωρεών</w:t>
          </w:r>
          <w:r w:rsidR="00AB1269" w:rsidRPr="00B7312E">
            <w:rPr>
              <w:rFonts w:ascii="Arial" w:hAnsi="Arial" w:cs="Arial"/>
              <w:sz w:val="24"/>
              <w:szCs w:val="24"/>
              <w:lang w:val="el-GR"/>
            </w:rPr>
            <w:t>.</w:t>
          </w:r>
        </w:p>
        <w:p w14:paraId="4B299E82" w14:textId="686D1B38" w:rsidR="00AB1269" w:rsidRPr="00B7312E" w:rsidRDefault="00F973CB" w:rsidP="005E7B29">
          <w:pPr>
            <w:spacing w:line="276" w:lineRule="auto"/>
            <w:jc w:val="both"/>
            <w:rPr>
              <w:rFonts w:ascii="Arial" w:hAnsi="Arial" w:cs="Arial"/>
              <w:sz w:val="24"/>
              <w:szCs w:val="24"/>
              <w:lang w:val="el-GR"/>
            </w:rPr>
          </w:pPr>
          <w:r w:rsidRPr="00B7312E">
            <w:rPr>
              <w:rFonts w:ascii="Arial" w:hAnsi="Arial" w:cs="Arial"/>
              <w:sz w:val="24"/>
              <w:szCs w:val="24"/>
              <w:lang w:val="el-GR"/>
            </w:rPr>
            <w:t>Ειδικότερα, αυτό θα πρέπει να γίνει σε οργανισμούς που ορίζονται κατωτέρω, υπό την προϋπόθεση ότι οι δωρεές αυτές υπερβαίνουν το ποσό του 100 % (100) ευρώ (100) κατά τη διάρκεια του εν λόγω φορολογικού έτους.</w:t>
          </w:r>
          <w:r w:rsidR="00AB1269" w:rsidRPr="00B7312E">
            <w:rPr>
              <w:rFonts w:ascii="Arial" w:hAnsi="Arial" w:cs="Arial"/>
              <w:sz w:val="24"/>
              <w:szCs w:val="24"/>
              <w:lang w:val="el-GR"/>
            </w:rPr>
            <w:t>.</w:t>
          </w:r>
        </w:p>
        <w:p w14:paraId="16B2CEB3" w14:textId="7A835500" w:rsidR="00AB1269" w:rsidRPr="00B7312E" w:rsidRDefault="008F04F0" w:rsidP="005E7B29">
          <w:pPr>
            <w:spacing w:line="276" w:lineRule="auto"/>
            <w:jc w:val="both"/>
            <w:rPr>
              <w:rFonts w:ascii="Arial" w:hAnsi="Arial" w:cs="Arial"/>
              <w:sz w:val="24"/>
              <w:szCs w:val="24"/>
              <w:lang w:val="el-GR"/>
            </w:rPr>
          </w:pPr>
          <w:r w:rsidRPr="00B7312E">
            <w:rPr>
              <w:rFonts w:ascii="Arial" w:hAnsi="Arial" w:cs="Arial"/>
              <w:sz w:val="24"/>
              <w:szCs w:val="24"/>
              <w:lang w:val="el-GR"/>
            </w:rPr>
            <w:t>Το συνολικό ποσό των δωρεών δεν μπορεί να υπερβαίνει το 5 τοις εκατό (5 τοις εκατό) του φορολογητέου εισοδήματος. Στην πράξη, επομένως, η μέγιστη πίστωση φόρου φθάνει το 0,5% του φορολογητέου εισοδήματος</w:t>
          </w:r>
          <w:r w:rsidR="00AB1269" w:rsidRPr="00B7312E">
            <w:rPr>
              <w:rFonts w:ascii="Arial" w:hAnsi="Arial" w:cs="Arial"/>
              <w:sz w:val="24"/>
              <w:szCs w:val="24"/>
              <w:lang w:val="el-GR"/>
            </w:rPr>
            <w:t>.</w:t>
          </w:r>
        </w:p>
        <w:p w14:paraId="5F045993" w14:textId="346B3886" w:rsidR="00AB1269" w:rsidRPr="00B7312E" w:rsidRDefault="00AB1269" w:rsidP="005E7B29">
          <w:pPr>
            <w:spacing w:line="276" w:lineRule="auto"/>
            <w:jc w:val="both"/>
            <w:rPr>
              <w:rFonts w:ascii="Arial" w:hAnsi="Arial" w:cs="Arial"/>
              <w:b/>
              <w:bCs/>
              <w:sz w:val="24"/>
              <w:szCs w:val="24"/>
              <w:lang w:val="el-GR"/>
            </w:rPr>
          </w:pPr>
          <w:r w:rsidRPr="00B7312E">
            <w:rPr>
              <w:rFonts w:ascii="Arial" w:hAnsi="Arial" w:cs="Arial"/>
              <w:sz w:val="24"/>
              <w:szCs w:val="24"/>
              <w:lang w:val="el-GR"/>
            </w:rPr>
            <w:t>2)</w:t>
          </w:r>
          <w:r w:rsidR="008F04F0" w:rsidRPr="00B7312E">
            <w:rPr>
              <w:rFonts w:ascii="Arial" w:hAnsi="Arial" w:cs="Arial"/>
              <w:b/>
              <w:bCs/>
              <w:sz w:val="24"/>
              <w:szCs w:val="24"/>
              <w:lang w:val="el-GR"/>
            </w:rPr>
            <w:t xml:space="preserve"> Επιχειρηματι</w:t>
          </w:r>
          <w:r w:rsidR="005A6098" w:rsidRPr="00B7312E">
            <w:rPr>
              <w:rFonts w:ascii="Arial" w:hAnsi="Arial" w:cs="Arial"/>
              <w:b/>
              <w:bCs/>
              <w:sz w:val="24"/>
              <w:szCs w:val="24"/>
              <w:lang w:val="el-GR"/>
            </w:rPr>
            <w:t>κά τέλη</w:t>
          </w:r>
          <w:r w:rsidR="008F04F0" w:rsidRPr="00B7312E">
            <w:rPr>
              <w:rFonts w:ascii="Arial" w:hAnsi="Arial" w:cs="Arial"/>
              <w:b/>
              <w:bCs/>
              <w:sz w:val="24"/>
              <w:szCs w:val="24"/>
              <w:lang w:val="el-GR"/>
            </w:rPr>
            <w:t xml:space="preserve"> για ΜΚΟ</w:t>
          </w:r>
          <w:r w:rsidRPr="00B7312E">
            <w:rPr>
              <w:rFonts w:ascii="Arial" w:hAnsi="Arial" w:cs="Arial"/>
              <w:b/>
              <w:bCs/>
              <w:sz w:val="24"/>
              <w:szCs w:val="24"/>
              <w:lang w:val="el-GR"/>
            </w:rPr>
            <w:t>.</w:t>
          </w:r>
        </w:p>
        <w:p w14:paraId="44ED400F" w14:textId="7D909112" w:rsidR="00AB1269" w:rsidRPr="00B7312E" w:rsidRDefault="008F04F0" w:rsidP="005E7B29">
          <w:pPr>
            <w:spacing w:line="276" w:lineRule="auto"/>
            <w:jc w:val="both"/>
            <w:rPr>
              <w:rFonts w:ascii="Arial" w:hAnsi="Arial" w:cs="Arial"/>
              <w:sz w:val="24"/>
              <w:szCs w:val="24"/>
              <w:lang w:val="el-GR"/>
            </w:rPr>
          </w:pPr>
          <w:r w:rsidRPr="00B7312E">
            <w:rPr>
              <w:rFonts w:ascii="Arial" w:hAnsi="Arial" w:cs="Arial"/>
              <w:sz w:val="24"/>
              <w:szCs w:val="24"/>
              <w:lang w:val="el-GR"/>
            </w:rPr>
            <w:t>Το ισχύον καθεστώς για τις ΜΚΟ όσον αφορά τα επιχειρηματικά τέλη είναι 500€ και επιπλέον 300€ για κάθε υποκατάστημα ανά χρήση. Αυτό σημαίνει ότι, αν και μια ΜΚΟ μπορεί να είναι καθαρά μη κερδοσκοπική, αντιμετωπίζεται από τη φορολογική διοίκηση εν μέρει ως έμπορος, δηλαδή ως εμπορική επιχείρηση</w:t>
          </w:r>
          <w:r w:rsidR="00AB1269" w:rsidRPr="00B7312E">
            <w:rPr>
              <w:rFonts w:ascii="Arial" w:hAnsi="Arial" w:cs="Arial"/>
              <w:sz w:val="24"/>
              <w:szCs w:val="24"/>
              <w:lang w:val="el-GR"/>
            </w:rPr>
            <w:t>.</w:t>
          </w:r>
        </w:p>
        <w:p w14:paraId="5CBF4941" w14:textId="023DE894" w:rsidR="00AB1269" w:rsidRPr="00B7312E" w:rsidRDefault="005A6098" w:rsidP="005E7B29">
          <w:pPr>
            <w:spacing w:line="276" w:lineRule="auto"/>
            <w:jc w:val="both"/>
            <w:rPr>
              <w:rFonts w:ascii="Arial" w:hAnsi="Arial" w:cs="Arial"/>
              <w:sz w:val="24"/>
              <w:szCs w:val="24"/>
              <w:lang w:val="el-GR"/>
            </w:rPr>
          </w:pPr>
          <w:r w:rsidRPr="00B7312E">
            <w:rPr>
              <w:rFonts w:ascii="Arial" w:hAnsi="Arial" w:cs="Arial"/>
              <w:sz w:val="24"/>
              <w:szCs w:val="24"/>
              <w:lang w:val="el-GR"/>
            </w:rPr>
            <w:t xml:space="preserve">Από την άποψη αυτή, και ακόμη περισσότερο με βάση τις ανακοινώσεις για τη σταδιακή κατάργηση του σχετικού τέλους, </w:t>
          </w:r>
          <w:r w:rsidRPr="00B7312E">
            <w:rPr>
              <w:rFonts w:ascii="Arial" w:hAnsi="Arial" w:cs="Arial"/>
              <w:sz w:val="24"/>
              <w:szCs w:val="24"/>
              <w:lang w:val="el-GR"/>
            </w:rPr>
            <w:t>προτείνεται η άμεση κατάργησή του για τις ΜΚΟ που αποδεδειγμένα παράγουν εργασία κοινωνικής υπηρεσίας, καθώς αυτό μπορεί να προκύψει από τη συμπερίληψή τους σε ένα ενιαίο μητρώο</w:t>
          </w:r>
          <w:r w:rsidR="00AB1269" w:rsidRPr="00B7312E">
            <w:rPr>
              <w:rFonts w:ascii="Arial" w:hAnsi="Arial" w:cs="Arial"/>
              <w:sz w:val="24"/>
              <w:szCs w:val="24"/>
              <w:lang w:val="el-GR"/>
            </w:rPr>
            <w:t>.</w:t>
          </w:r>
        </w:p>
        <w:p w14:paraId="316A193B" w14:textId="77777777" w:rsidR="00AB1269" w:rsidRPr="00B7312E" w:rsidRDefault="00380615" w:rsidP="00AB1269">
          <w:pPr>
            <w:pStyle w:val="StandardWeb"/>
            <w:spacing w:after="150" w:line="276" w:lineRule="auto"/>
            <w:jc w:val="both"/>
            <w:rPr>
              <w:rFonts w:ascii="Arial" w:hAnsi="Arial" w:cs="Arial"/>
              <w:color w:val="000000" w:themeColor="text1"/>
              <w:lang w:val="el-GR"/>
            </w:rPr>
          </w:pPr>
          <w:hyperlink r:id="rId21" w:history="1">
            <w:r w:rsidR="00AB1269" w:rsidRPr="00B7312E">
              <w:rPr>
                <w:rStyle w:val="Hyperlink"/>
                <w:rFonts w:ascii="Arial" w:hAnsi="Arial" w:cs="Arial"/>
                <w:lang w:val="en-GB"/>
              </w:rPr>
              <w:t>https</w:t>
            </w:r>
            <w:r w:rsidR="00AB1269" w:rsidRPr="00B7312E">
              <w:rPr>
                <w:rStyle w:val="Hyperlink"/>
                <w:rFonts w:ascii="Arial" w:hAnsi="Arial" w:cs="Arial"/>
                <w:lang w:val="el-GR"/>
              </w:rPr>
              <w:t>://</w:t>
            </w:r>
            <w:r w:rsidR="00AB1269" w:rsidRPr="00B7312E">
              <w:rPr>
                <w:rStyle w:val="Hyperlink"/>
                <w:rFonts w:ascii="Arial" w:hAnsi="Arial" w:cs="Arial"/>
                <w:lang w:val="en-GB"/>
              </w:rPr>
              <w:t>higgs</w:t>
            </w:r>
            <w:r w:rsidR="00AB1269" w:rsidRPr="00B7312E">
              <w:rPr>
                <w:rStyle w:val="Hyperlink"/>
                <w:rFonts w:ascii="Arial" w:hAnsi="Arial" w:cs="Arial"/>
                <w:lang w:val="el-GR"/>
              </w:rPr>
              <w:t>3.</w:t>
            </w:r>
            <w:r w:rsidR="00AB1269" w:rsidRPr="00B7312E">
              <w:rPr>
                <w:rStyle w:val="Hyperlink"/>
                <w:rFonts w:ascii="Arial" w:hAnsi="Arial" w:cs="Arial"/>
                <w:lang w:val="en-GB"/>
              </w:rPr>
              <w:t>org</w:t>
            </w:r>
            <w:r w:rsidR="00AB1269" w:rsidRPr="00B7312E">
              <w:rPr>
                <w:rStyle w:val="Hyperlink"/>
                <w:rFonts w:ascii="Arial" w:hAnsi="Arial" w:cs="Arial"/>
                <w:lang w:val="el-GR"/>
              </w:rPr>
              <w:t>/</w:t>
            </w:r>
            <w:r w:rsidR="00AB1269" w:rsidRPr="00B7312E">
              <w:rPr>
                <w:rStyle w:val="Hyperlink"/>
                <w:rFonts w:ascii="Arial" w:hAnsi="Arial" w:cs="Arial"/>
                <w:lang w:val="en-GB"/>
              </w:rPr>
              <w:t>forologika</w:t>
            </w:r>
            <w:r w:rsidR="00AB1269" w:rsidRPr="00B7312E">
              <w:rPr>
                <w:rStyle w:val="Hyperlink"/>
                <w:rFonts w:ascii="Arial" w:hAnsi="Arial" w:cs="Arial"/>
                <w:lang w:val="el-GR"/>
              </w:rPr>
              <w:t>-</w:t>
            </w:r>
            <w:r w:rsidR="00AB1269" w:rsidRPr="00B7312E">
              <w:rPr>
                <w:rStyle w:val="Hyperlink"/>
                <w:rFonts w:ascii="Arial" w:hAnsi="Arial" w:cs="Arial"/>
                <w:lang w:val="en-GB"/>
              </w:rPr>
              <w:t>zitimata</w:t>
            </w:r>
            <w:r w:rsidR="00AB1269" w:rsidRPr="00B7312E">
              <w:rPr>
                <w:rStyle w:val="Hyperlink"/>
                <w:rFonts w:ascii="Arial" w:hAnsi="Arial" w:cs="Arial"/>
                <w:lang w:val="el-GR"/>
              </w:rPr>
              <w:t>-</w:t>
            </w:r>
            <w:r w:rsidR="00AB1269" w:rsidRPr="00B7312E">
              <w:rPr>
                <w:rStyle w:val="Hyperlink"/>
                <w:rFonts w:ascii="Arial" w:hAnsi="Arial" w:cs="Arial"/>
                <w:lang w:val="en-GB"/>
              </w:rPr>
              <w:t>leitoyrgias</w:t>
            </w:r>
            <w:r w:rsidR="00AB1269" w:rsidRPr="00B7312E">
              <w:rPr>
                <w:rStyle w:val="Hyperlink"/>
                <w:rFonts w:ascii="Arial" w:hAnsi="Arial" w:cs="Arial"/>
                <w:lang w:val="el-GR"/>
              </w:rPr>
              <w:t>-</w:t>
            </w:r>
            <w:r w:rsidR="00AB1269" w:rsidRPr="00B7312E">
              <w:rPr>
                <w:rStyle w:val="Hyperlink"/>
                <w:rFonts w:ascii="Arial" w:hAnsi="Arial" w:cs="Arial"/>
                <w:lang w:val="en-GB"/>
              </w:rPr>
              <w:t>mko</w:t>
            </w:r>
            <w:r w:rsidR="00AB1269" w:rsidRPr="00B7312E">
              <w:rPr>
                <w:rStyle w:val="Hyperlink"/>
                <w:rFonts w:ascii="Arial" w:hAnsi="Arial" w:cs="Arial"/>
                <w:lang w:val="el-GR"/>
              </w:rPr>
              <w:t>/</w:t>
            </w:r>
          </w:hyperlink>
        </w:p>
        <w:p w14:paraId="4E56C55F" w14:textId="77777777" w:rsidR="00AB1269" w:rsidRPr="00B7312E" w:rsidRDefault="00380615" w:rsidP="00AB1269">
          <w:pPr>
            <w:pStyle w:val="StandardWeb"/>
            <w:spacing w:after="150" w:line="276" w:lineRule="auto"/>
            <w:jc w:val="both"/>
            <w:rPr>
              <w:rFonts w:ascii="Arial" w:hAnsi="Arial" w:cs="Arial"/>
              <w:color w:val="000000" w:themeColor="text1"/>
              <w:lang w:val="el-GR"/>
            </w:rPr>
          </w:pPr>
          <w:hyperlink r:id="rId22" w:history="1">
            <w:r w:rsidR="00AB1269" w:rsidRPr="00B7312E">
              <w:rPr>
                <w:rStyle w:val="Hyperlink"/>
                <w:rFonts w:ascii="Arial" w:hAnsi="Arial" w:cs="Arial"/>
                <w:lang w:val="el-GR"/>
              </w:rPr>
              <w:t>ΦΕΚ 3820Β/2020: Μητρώο, λειτουργία και πιστοποίηση των Μη Κυβερνητικών Οργανώσεων (ΜΚΟ) (</w:t>
            </w:r>
            <w:r w:rsidR="00AB1269" w:rsidRPr="00B7312E">
              <w:rPr>
                <w:rStyle w:val="Hyperlink"/>
                <w:rFonts w:ascii="Arial" w:hAnsi="Arial" w:cs="Arial"/>
                <w:lang w:val="en-GB"/>
              </w:rPr>
              <w:t>ergasianet</w:t>
            </w:r>
            <w:r w:rsidR="00AB1269" w:rsidRPr="00B7312E">
              <w:rPr>
                <w:rStyle w:val="Hyperlink"/>
                <w:rFonts w:ascii="Arial" w:hAnsi="Arial" w:cs="Arial"/>
                <w:lang w:val="el-GR"/>
              </w:rPr>
              <w:t>.</w:t>
            </w:r>
            <w:r w:rsidR="00AB1269" w:rsidRPr="00B7312E">
              <w:rPr>
                <w:rStyle w:val="Hyperlink"/>
                <w:rFonts w:ascii="Arial" w:hAnsi="Arial" w:cs="Arial"/>
                <w:lang w:val="en-GB"/>
              </w:rPr>
              <w:t>gr</w:t>
            </w:r>
            <w:r w:rsidR="00AB1269" w:rsidRPr="00B7312E">
              <w:rPr>
                <w:rStyle w:val="Hyperlink"/>
                <w:rFonts w:ascii="Arial" w:hAnsi="Arial" w:cs="Arial"/>
                <w:lang w:val="el-GR"/>
              </w:rPr>
              <w:t>)</w:t>
            </w:r>
          </w:hyperlink>
        </w:p>
        <w:p w14:paraId="71DEBEA7" w14:textId="77777777" w:rsidR="00AB1269" w:rsidRPr="00B7312E" w:rsidRDefault="00380615" w:rsidP="00AB1269">
          <w:pPr>
            <w:pStyle w:val="StandardWeb"/>
            <w:spacing w:after="150" w:line="276" w:lineRule="auto"/>
            <w:jc w:val="both"/>
            <w:rPr>
              <w:rFonts w:ascii="Arial" w:hAnsi="Arial" w:cs="Arial"/>
              <w:color w:val="000000" w:themeColor="text1"/>
              <w:lang w:val="el-GR"/>
            </w:rPr>
          </w:pPr>
          <w:hyperlink r:id="rId23" w:history="1">
            <w:r w:rsidR="00AB1269" w:rsidRPr="00B7312E">
              <w:rPr>
                <w:rStyle w:val="Hyperlink"/>
                <w:rFonts w:ascii="Arial" w:hAnsi="Arial" w:cs="Arial"/>
                <w:lang w:val="en-GB"/>
              </w:rPr>
              <w:t>http</w:t>
            </w:r>
            <w:r w:rsidR="00AB1269" w:rsidRPr="00B7312E">
              <w:rPr>
                <w:rStyle w:val="Hyperlink"/>
                <w:rFonts w:ascii="Arial" w:hAnsi="Arial" w:cs="Arial"/>
                <w:lang w:val="el-GR"/>
              </w:rPr>
              <w:t>://</w:t>
            </w:r>
            <w:r w:rsidR="00AB1269" w:rsidRPr="00B7312E">
              <w:rPr>
                <w:rStyle w:val="Hyperlink"/>
                <w:rFonts w:ascii="Arial" w:hAnsi="Arial" w:cs="Arial"/>
                <w:lang w:val="en-GB"/>
              </w:rPr>
              <w:t>www</w:t>
            </w:r>
            <w:r w:rsidR="00AB1269" w:rsidRPr="00B7312E">
              <w:rPr>
                <w:rStyle w:val="Hyperlink"/>
                <w:rFonts w:ascii="Arial" w:hAnsi="Arial" w:cs="Arial"/>
                <w:lang w:val="el-GR"/>
              </w:rPr>
              <w:t>.</w:t>
            </w:r>
            <w:r w:rsidR="00AB1269" w:rsidRPr="00B7312E">
              <w:rPr>
                <w:rStyle w:val="Hyperlink"/>
                <w:rFonts w:ascii="Arial" w:hAnsi="Arial" w:cs="Arial"/>
                <w:lang w:val="en-GB"/>
              </w:rPr>
              <w:t>cylaw</w:t>
            </w:r>
            <w:r w:rsidR="00AB1269" w:rsidRPr="00B7312E">
              <w:rPr>
                <w:rStyle w:val="Hyperlink"/>
                <w:rFonts w:ascii="Arial" w:hAnsi="Arial" w:cs="Arial"/>
                <w:lang w:val="el-GR"/>
              </w:rPr>
              <w:t>.</w:t>
            </w:r>
            <w:r w:rsidR="00AB1269" w:rsidRPr="00B7312E">
              <w:rPr>
                <w:rStyle w:val="Hyperlink"/>
                <w:rFonts w:ascii="Arial" w:hAnsi="Arial" w:cs="Arial"/>
                <w:lang w:val="en-GB"/>
              </w:rPr>
              <w:t>org</w:t>
            </w:r>
            <w:r w:rsidR="00AB1269" w:rsidRPr="00B7312E">
              <w:rPr>
                <w:rStyle w:val="Hyperlink"/>
                <w:rFonts w:ascii="Arial" w:hAnsi="Arial" w:cs="Arial"/>
                <w:lang w:val="el-GR"/>
              </w:rPr>
              <w:t>/</w:t>
            </w:r>
            <w:r w:rsidR="00AB1269" w:rsidRPr="00B7312E">
              <w:rPr>
                <w:rStyle w:val="Hyperlink"/>
                <w:rFonts w:ascii="Arial" w:hAnsi="Arial" w:cs="Arial"/>
                <w:lang w:val="en-GB"/>
              </w:rPr>
              <w:t>nomoi</w:t>
            </w:r>
            <w:r w:rsidR="00AB1269" w:rsidRPr="00B7312E">
              <w:rPr>
                <w:rStyle w:val="Hyperlink"/>
                <w:rFonts w:ascii="Arial" w:hAnsi="Arial" w:cs="Arial"/>
                <w:lang w:val="el-GR"/>
              </w:rPr>
              <w:t>/</w:t>
            </w:r>
            <w:r w:rsidR="00AB1269" w:rsidRPr="00B7312E">
              <w:rPr>
                <w:rStyle w:val="Hyperlink"/>
                <w:rFonts w:ascii="Arial" w:hAnsi="Arial" w:cs="Arial"/>
                <w:lang w:val="en-GB"/>
              </w:rPr>
              <w:t>arith</w:t>
            </w:r>
            <w:r w:rsidR="00AB1269" w:rsidRPr="00B7312E">
              <w:rPr>
                <w:rStyle w:val="Hyperlink"/>
                <w:rFonts w:ascii="Arial" w:hAnsi="Arial" w:cs="Arial"/>
                <w:lang w:val="el-GR"/>
              </w:rPr>
              <w:t>/2017_1_104.</w:t>
            </w:r>
            <w:r w:rsidR="00AB1269" w:rsidRPr="00B7312E">
              <w:rPr>
                <w:rStyle w:val="Hyperlink"/>
                <w:rFonts w:ascii="Arial" w:hAnsi="Arial" w:cs="Arial"/>
                <w:lang w:val="en-GB"/>
              </w:rPr>
              <w:t>pdf</w:t>
            </w:r>
          </w:hyperlink>
        </w:p>
        <w:p w14:paraId="26C09776" w14:textId="7C0B262C" w:rsidR="009C7CC8" w:rsidRPr="00B7312E" w:rsidRDefault="008F04F0" w:rsidP="0025547D">
          <w:pPr>
            <w:pStyle w:val="berschrift2"/>
            <w:jc w:val="both"/>
            <w:rPr>
              <w:rFonts w:ascii="Arial" w:hAnsi="Arial" w:cs="Arial"/>
              <w:lang w:val="el-GR"/>
            </w:rPr>
          </w:pPr>
          <w:bookmarkStart w:id="25" w:name="_Toc75867435"/>
          <w:bookmarkStart w:id="26" w:name="_Toc75867590"/>
          <w:r w:rsidRPr="00B7312E">
            <w:rPr>
              <w:rFonts w:ascii="Arial" w:hAnsi="Arial" w:cs="Arial"/>
              <w:lang w:val="el-GR"/>
            </w:rPr>
            <w:t>Εθελοντισμός</w:t>
          </w:r>
          <w:bookmarkEnd w:id="25"/>
          <w:bookmarkEnd w:id="26"/>
        </w:p>
        <w:p w14:paraId="5882F080" w14:textId="6AE422C9" w:rsidR="00F57B53" w:rsidRPr="00B7312E" w:rsidRDefault="008F04F0" w:rsidP="00F57B53">
          <w:pPr>
            <w:pStyle w:val="StandardWeb"/>
            <w:spacing w:after="150" w:line="276" w:lineRule="auto"/>
            <w:rPr>
              <w:rFonts w:ascii="Arial" w:hAnsi="Arial" w:cs="Arial"/>
              <w:b/>
              <w:bCs/>
              <w:color w:val="000000" w:themeColor="text1"/>
              <w:lang w:val="el-GR"/>
            </w:rPr>
          </w:pPr>
          <w:r w:rsidRPr="00B7312E">
            <w:rPr>
              <w:rFonts w:ascii="Arial" w:hAnsi="Arial" w:cs="Arial"/>
              <w:b/>
              <w:bCs/>
              <w:color w:val="000000" w:themeColor="text1"/>
              <w:lang w:val="el-GR"/>
            </w:rPr>
            <w:t>Άρθρο</w:t>
          </w:r>
          <w:r w:rsidR="00F57B53" w:rsidRPr="00B7312E">
            <w:rPr>
              <w:rFonts w:ascii="Arial" w:hAnsi="Arial" w:cs="Arial"/>
              <w:b/>
              <w:bCs/>
              <w:color w:val="000000" w:themeColor="text1"/>
              <w:lang w:val="el-GR"/>
            </w:rPr>
            <w:t xml:space="preserve"> 10. </w:t>
          </w:r>
        </w:p>
        <w:p w14:paraId="716C8D74" w14:textId="6CBDC710" w:rsidR="00F57B53" w:rsidRPr="00B7312E" w:rsidRDefault="005A6098" w:rsidP="005E7B29">
          <w:pPr>
            <w:spacing w:line="276" w:lineRule="auto"/>
            <w:jc w:val="both"/>
            <w:rPr>
              <w:rFonts w:ascii="Arial" w:hAnsi="Arial" w:cs="Arial"/>
              <w:sz w:val="24"/>
              <w:szCs w:val="24"/>
              <w:lang w:val="el-GR"/>
            </w:rPr>
          </w:pPr>
          <w:r w:rsidRPr="00B7312E">
            <w:rPr>
              <w:rFonts w:ascii="Arial" w:hAnsi="Arial" w:cs="Arial"/>
              <w:sz w:val="24"/>
              <w:szCs w:val="24"/>
              <w:lang w:val="el-GR"/>
            </w:rPr>
            <w:t>Εθελοντής είναι κάθε πολίτης κράτους μέλους της ΕΕ που προσφέρει τις γνώσεις ή/και τις δεξιότητές του, καθώς και ο χρόνος του σε δράσεις που επιλέγει με ελεύθερη βούληση και χωρίς οικονομική ή άλλη υλική εξέταση στο παρόν ή στο μέλλον και οι οποίοι αποτελούν ή συμβάλλουν στην υλοποίηση ενός κοινωνικά επωφελούς σκοπού, ενώ διακρίνονται σαφώς από δράσεις που συνιστούν επαγγελματική εργασία ή επαγγελματική κατάρτιση ή ακόμη και προσωπική ανάπτυξη</w:t>
          </w:r>
          <w:r w:rsidR="00F57B53" w:rsidRPr="00B7312E">
            <w:rPr>
              <w:rFonts w:ascii="Arial" w:hAnsi="Arial" w:cs="Arial"/>
              <w:sz w:val="24"/>
              <w:szCs w:val="24"/>
              <w:lang w:val="el-GR"/>
            </w:rPr>
            <w:t>.</w:t>
          </w:r>
        </w:p>
        <w:p w14:paraId="6C7BA143" w14:textId="4AB96E8C" w:rsidR="00F57B53" w:rsidRPr="00B7312E" w:rsidRDefault="006405E0" w:rsidP="005E7B29">
          <w:pPr>
            <w:spacing w:line="276" w:lineRule="auto"/>
            <w:jc w:val="both"/>
            <w:rPr>
              <w:rFonts w:ascii="Arial" w:hAnsi="Arial" w:cs="Arial"/>
              <w:sz w:val="24"/>
              <w:szCs w:val="24"/>
              <w:lang w:val="el-GR"/>
            </w:rPr>
          </w:pPr>
          <w:bookmarkStart w:id="27" w:name="_Hlk69917344"/>
          <w:r w:rsidRPr="00B7312E">
            <w:rPr>
              <w:rFonts w:ascii="Arial" w:hAnsi="Arial" w:cs="Arial"/>
              <w:sz w:val="24"/>
              <w:szCs w:val="24"/>
              <w:lang w:val="el-GR"/>
            </w:rPr>
            <w:lastRenderedPageBreak/>
            <w:t>Το εργατικό δίκαιο δεν εφαρμόζεται σε περιπτώσεις εθελοντικής απασχόλησης</w:t>
          </w:r>
          <w:r w:rsidR="00F57B53" w:rsidRPr="00B7312E">
            <w:rPr>
              <w:rFonts w:ascii="Arial" w:hAnsi="Arial" w:cs="Arial"/>
              <w:sz w:val="24"/>
              <w:szCs w:val="24"/>
              <w:lang w:val="el-GR"/>
            </w:rPr>
            <w:t>.</w:t>
          </w:r>
        </w:p>
        <w:bookmarkEnd w:id="27"/>
        <w:p w14:paraId="6AF9EA25" w14:textId="49FA8178" w:rsidR="00F57B53" w:rsidRPr="00B7312E" w:rsidRDefault="006405E0" w:rsidP="005E7B29">
          <w:pPr>
            <w:spacing w:line="276" w:lineRule="auto"/>
            <w:jc w:val="both"/>
            <w:rPr>
              <w:rFonts w:ascii="Arial" w:hAnsi="Arial" w:cs="Arial"/>
              <w:sz w:val="24"/>
              <w:szCs w:val="24"/>
              <w:lang w:val="el-GR"/>
            </w:rPr>
          </w:pPr>
          <w:r w:rsidRPr="00B7312E">
            <w:rPr>
              <w:rFonts w:ascii="Arial" w:hAnsi="Arial" w:cs="Arial"/>
              <w:sz w:val="24"/>
              <w:szCs w:val="24"/>
              <w:lang w:val="el-GR"/>
            </w:rPr>
            <w:t xml:space="preserve">Οι ρυθμίσεις για τον εθελοντισμό γενικά είναι </w:t>
          </w:r>
          <w:r w:rsidRPr="00B7312E">
            <w:rPr>
              <w:rFonts w:ascii="Arial" w:hAnsi="Arial" w:cs="Arial"/>
              <w:sz w:val="24"/>
              <w:szCs w:val="24"/>
            </w:rPr>
            <w:t>ad</w:t>
          </w:r>
          <w:r w:rsidRPr="00B7312E">
            <w:rPr>
              <w:rFonts w:ascii="Arial" w:hAnsi="Arial" w:cs="Arial"/>
              <w:sz w:val="24"/>
              <w:szCs w:val="24"/>
              <w:lang w:val="el-GR"/>
            </w:rPr>
            <w:t xml:space="preserve"> </w:t>
          </w:r>
          <w:r w:rsidRPr="00B7312E">
            <w:rPr>
              <w:rFonts w:ascii="Arial" w:hAnsi="Arial" w:cs="Arial"/>
              <w:sz w:val="24"/>
              <w:szCs w:val="24"/>
            </w:rPr>
            <w:t>hoc</w:t>
          </w:r>
          <w:r w:rsidRPr="00B7312E">
            <w:rPr>
              <w:rFonts w:ascii="Arial" w:hAnsi="Arial" w:cs="Arial"/>
              <w:sz w:val="24"/>
              <w:szCs w:val="24"/>
              <w:lang w:val="el-GR"/>
            </w:rPr>
            <w:t xml:space="preserve"> και υπάρχουν πολλές σε διάφορα υπουργεία</w:t>
          </w:r>
          <w:r w:rsidR="00F57B53" w:rsidRPr="00B7312E">
            <w:rPr>
              <w:rFonts w:ascii="Arial" w:hAnsi="Arial" w:cs="Arial"/>
              <w:sz w:val="24"/>
              <w:szCs w:val="24"/>
              <w:lang w:val="el-GR"/>
            </w:rPr>
            <w:t xml:space="preserve">. </w:t>
          </w:r>
        </w:p>
        <w:p w14:paraId="109877FE" w14:textId="77777777" w:rsidR="00F57B53" w:rsidRPr="00B7312E" w:rsidRDefault="00380615" w:rsidP="00F57B53">
          <w:pPr>
            <w:pStyle w:val="StandardWeb"/>
            <w:spacing w:after="150" w:line="276" w:lineRule="auto"/>
            <w:rPr>
              <w:rFonts w:ascii="Arial" w:hAnsi="Arial" w:cs="Arial"/>
              <w:color w:val="000000" w:themeColor="text1"/>
              <w:lang w:val="el-GR"/>
            </w:rPr>
          </w:pPr>
          <w:hyperlink r:id="rId24" w:history="1">
            <w:r w:rsidR="00F57B53" w:rsidRPr="00B7312E">
              <w:rPr>
                <w:rStyle w:val="Hyperlink"/>
                <w:rFonts w:ascii="Arial" w:hAnsi="Arial" w:cs="Arial"/>
                <w:lang w:val="en-GB"/>
              </w:rPr>
              <w:t>http</w:t>
            </w:r>
            <w:r w:rsidR="00F57B53" w:rsidRPr="00B7312E">
              <w:rPr>
                <w:rStyle w:val="Hyperlink"/>
                <w:rFonts w:ascii="Arial" w:hAnsi="Arial" w:cs="Arial"/>
                <w:lang w:val="el-GR"/>
              </w:rPr>
              <w:t>://</w:t>
            </w:r>
            <w:r w:rsidR="00F57B53" w:rsidRPr="00B7312E">
              <w:rPr>
                <w:rStyle w:val="Hyperlink"/>
                <w:rFonts w:ascii="Arial" w:hAnsi="Arial" w:cs="Arial"/>
                <w:lang w:val="en-GB"/>
              </w:rPr>
              <w:t>www</w:t>
            </w:r>
            <w:r w:rsidR="00F57B53" w:rsidRPr="00B7312E">
              <w:rPr>
                <w:rStyle w:val="Hyperlink"/>
                <w:rFonts w:ascii="Arial" w:hAnsi="Arial" w:cs="Arial"/>
                <w:lang w:val="el-GR"/>
              </w:rPr>
              <w:t>.</w:t>
            </w:r>
            <w:r w:rsidR="00F57B53" w:rsidRPr="00B7312E">
              <w:rPr>
                <w:rStyle w:val="Hyperlink"/>
                <w:rFonts w:ascii="Arial" w:hAnsi="Arial" w:cs="Arial"/>
                <w:lang w:val="en-GB"/>
              </w:rPr>
              <w:t>opengov</w:t>
            </w:r>
            <w:r w:rsidR="00F57B53" w:rsidRPr="00B7312E">
              <w:rPr>
                <w:rStyle w:val="Hyperlink"/>
                <w:rFonts w:ascii="Arial" w:hAnsi="Arial" w:cs="Arial"/>
                <w:lang w:val="el-GR"/>
              </w:rPr>
              <w:t>.</w:t>
            </w:r>
            <w:r w:rsidR="00F57B53" w:rsidRPr="00B7312E">
              <w:rPr>
                <w:rStyle w:val="Hyperlink"/>
                <w:rFonts w:ascii="Arial" w:hAnsi="Arial" w:cs="Arial"/>
                <w:lang w:val="en-GB"/>
              </w:rPr>
              <w:t>gr</w:t>
            </w:r>
            <w:r w:rsidR="00F57B53" w:rsidRPr="00B7312E">
              <w:rPr>
                <w:rStyle w:val="Hyperlink"/>
                <w:rFonts w:ascii="Arial" w:hAnsi="Arial" w:cs="Arial"/>
                <w:lang w:val="el-GR"/>
              </w:rPr>
              <w:t>/</w:t>
            </w:r>
            <w:r w:rsidR="00F57B53" w:rsidRPr="00B7312E">
              <w:rPr>
                <w:rStyle w:val="Hyperlink"/>
                <w:rFonts w:ascii="Arial" w:hAnsi="Arial" w:cs="Arial"/>
                <w:lang w:val="en-GB"/>
              </w:rPr>
              <w:t>ypes</w:t>
            </w:r>
            <w:r w:rsidR="00F57B53" w:rsidRPr="00B7312E">
              <w:rPr>
                <w:rStyle w:val="Hyperlink"/>
                <w:rFonts w:ascii="Arial" w:hAnsi="Arial" w:cs="Arial"/>
                <w:lang w:val="el-GR"/>
              </w:rPr>
              <w:t>/?</w:t>
            </w:r>
            <w:r w:rsidR="00F57B53" w:rsidRPr="00B7312E">
              <w:rPr>
                <w:rStyle w:val="Hyperlink"/>
                <w:rFonts w:ascii="Arial" w:hAnsi="Arial" w:cs="Arial"/>
                <w:lang w:val="en-GB"/>
              </w:rPr>
              <w:t>p</w:t>
            </w:r>
            <w:r w:rsidR="00F57B53" w:rsidRPr="00B7312E">
              <w:rPr>
                <w:rStyle w:val="Hyperlink"/>
                <w:rFonts w:ascii="Arial" w:hAnsi="Arial" w:cs="Arial"/>
                <w:lang w:val="el-GR"/>
              </w:rPr>
              <w:t>=2455</w:t>
            </w:r>
          </w:hyperlink>
        </w:p>
        <w:p w14:paraId="44400A23" w14:textId="77777777" w:rsidR="00F57B53" w:rsidRPr="00B7312E" w:rsidRDefault="00380615" w:rsidP="00F57B53">
          <w:pPr>
            <w:pStyle w:val="StandardWeb"/>
            <w:spacing w:after="150" w:line="276" w:lineRule="auto"/>
            <w:rPr>
              <w:rFonts w:ascii="Arial" w:hAnsi="Arial" w:cs="Arial"/>
              <w:color w:val="000000" w:themeColor="text1"/>
              <w:lang w:val="el-GR"/>
            </w:rPr>
          </w:pPr>
          <w:hyperlink r:id="rId25" w:history="1">
            <w:r w:rsidR="00F57B53" w:rsidRPr="00B7312E">
              <w:rPr>
                <w:rStyle w:val="Hyperlink"/>
                <w:rFonts w:ascii="Arial" w:hAnsi="Arial" w:cs="Arial"/>
                <w:lang w:val="en-GB"/>
              </w:rPr>
              <w:t>http</w:t>
            </w:r>
            <w:r w:rsidR="00F57B53" w:rsidRPr="00B7312E">
              <w:rPr>
                <w:rStyle w:val="Hyperlink"/>
                <w:rFonts w:ascii="Arial" w:hAnsi="Arial" w:cs="Arial"/>
                <w:lang w:val="el-GR"/>
              </w:rPr>
              <w:t>://</w:t>
            </w:r>
            <w:r w:rsidR="00F57B53" w:rsidRPr="00B7312E">
              <w:rPr>
                <w:rStyle w:val="Hyperlink"/>
                <w:rFonts w:ascii="Arial" w:hAnsi="Arial" w:cs="Arial"/>
                <w:lang w:val="en-GB"/>
              </w:rPr>
              <w:t>www</w:t>
            </w:r>
            <w:r w:rsidR="00F57B53" w:rsidRPr="00B7312E">
              <w:rPr>
                <w:rStyle w:val="Hyperlink"/>
                <w:rFonts w:ascii="Arial" w:hAnsi="Arial" w:cs="Arial"/>
                <w:lang w:val="el-GR"/>
              </w:rPr>
              <w:t>.</w:t>
            </w:r>
            <w:r w:rsidR="00F57B53" w:rsidRPr="00B7312E">
              <w:rPr>
                <w:rStyle w:val="Hyperlink"/>
                <w:rFonts w:ascii="Arial" w:hAnsi="Arial" w:cs="Arial"/>
                <w:lang w:val="en-GB"/>
              </w:rPr>
              <w:t>opengov</w:t>
            </w:r>
            <w:r w:rsidR="00F57B53" w:rsidRPr="00B7312E">
              <w:rPr>
                <w:rStyle w:val="Hyperlink"/>
                <w:rFonts w:ascii="Arial" w:hAnsi="Arial" w:cs="Arial"/>
                <w:lang w:val="el-GR"/>
              </w:rPr>
              <w:t>.</w:t>
            </w:r>
            <w:r w:rsidR="00F57B53" w:rsidRPr="00B7312E">
              <w:rPr>
                <w:rStyle w:val="Hyperlink"/>
                <w:rFonts w:ascii="Arial" w:hAnsi="Arial" w:cs="Arial"/>
                <w:lang w:val="en-GB"/>
              </w:rPr>
              <w:t>gr</w:t>
            </w:r>
            <w:r w:rsidR="00F57B53" w:rsidRPr="00B7312E">
              <w:rPr>
                <w:rStyle w:val="Hyperlink"/>
                <w:rFonts w:ascii="Arial" w:hAnsi="Arial" w:cs="Arial"/>
                <w:lang w:val="el-GR"/>
              </w:rPr>
              <w:t>/</w:t>
            </w:r>
            <w:r w:rsidR="00F57B53" w:rsidRPr="00B7312E">
              <w:rPr>
                <w:rStyle w:val="Hyperlink"/>
                <w:rFonts w:ascii="Arial" w:hAnsi="Arial" w:cs="Arial"/>
                <w:lang w:val="en-GB"/>
              </w:rPr>
              <w:t>ypes</w:t>
            </w:r>
            <w:r w:rsidR="00F57B53" w:rsidRPr="00B7312E">
              <w:rPr>
                <w:rStyle w:val="Hyperlink"/>
                <w:rFonts w:ascii="Arial" w:hAnsi="Arial" w:cs="Arial"/>
                <w:lang w:val="el-GR"/>
              </w:rPr>
              <w:t>/</w:t>
            </w:r>
            <w:r w:rsidR="00F57B53" w:rsidRPr="00B7312E">
              <w:rPr>
                <w:rStyle w:val="Hyperlink"/>
                <w:rFonts w:ascii="Arial" w:hAnsi="Arial" w:cs="Arial"/>
                <w:lang w:val="en-GB"/>
              </w:rPr>
              <w:t>wp</w:t>
            </w:r>
            <w:r w:rsidR="00F57B53" w:rsidRPr="00B7312E">
              <w:rPr>
                <w:rStyle w:val="Hyperlink"/>
                <w:rFonts w:ascii="Arial" w:hAnsi="Arial" w:cs="Arial"/>
                <w:lang w:val="el-GR"/>
              </w:rPr>
              <w:t>-</w:t>
            </w:r>
            <w:r w:rsidR="00F57B53" w:rsidRPr="00B7312E">
              <w:rPr>
                <w:rStyle w:val="Hyperlink"/>
                <w:rFonts w:ascii="Arial" w:hAnsi="Arial" w:cs="Arial"/>
                <w:lang w:val="en-GB"/>
              </w:rPr>
              <w:t>content</w:t>
            </w:r>
            <w:r w:rsidR="00F57B53" w:rsidRPr="00B7312E">
              <w:rPr>
                <w:rStyle w:val="Hyperlink"/>
                <w:rFonts w:ascii="Arial" w:hAnsi="Arial" w:cs="Arial"/>
                <w:lang w:val="el-GR"/>
              </w:rPr>
              <w:t>/</w:t>
            </w:r>
            <w:r w:rsidR="00F57B53" w:rsidRPr="00B7312E">
              <w:rPr>
                <w:rStyle w:val="Hyperlink"/>
                <w:rFonts w:ascii="Arial" w:hAnsi="Arial" w:cs="Arial"/>
                <w:lang w:val="en-GB"/>
              </w:rPr>
              <w:t>uploads</w:t>
            </w:r>
            <w:r w:rsidR="00F57B53" w:rsidRPr="00B7312E">
              <w:rPr>
                <w:rStyle w:val="Hyperlink"/>
                <w:rFonts w:ascii="Arial" w:hAnsi="Arial" w:cs="Arial"/>
                <w:lang w:val="el-GR"/>
              </w:rPr>
              <w:t>/</w:t>
            </w:r>
            <w:r w:rsidR="00F57B53" w:rsidRPr="00B7312E">
              <w:rPr>
                <w:rStyle w:val="Hyperlink"/>
                <w:rFonts w:ascii="Arial" w:hAnsi="Arial" w:cs="Arial"/>
                <w:lang w:val="en-GB"/>
              </w:rPr>
              <w:t>downloads</w:t>
            </w:r>
            <w:r w:rsidR="00F57B53" w:rsidRPr="00B7312E">
              <w:rPr>
                <w:rStyle w:val="Hyperlink"/>
                <w:rFonts w:ascii="Arial" w:hAnsi="Arial" w:cs="Arial"/>
                <w:lang w:val="el-GR"/>
              </w:rPr>
              <w:t>/2014/10/</w:t>
            </w:r>
            <w:r w:rsidR="00F57B53" w:rsidRPr="00B7312E">
              <w:rPr>
                <w:rStyle w:val="Hyperlink"/>
                <w:rFonts w:ascii="Arial" w:hAnsi="Arial" w:cs="Arial"/>
                <w:lang w:val="en-GB"/>
              </w:rPr>
              <w:t>ypes</w:t>
            </w:r>
            <w:r w:rsidR="00F57B53" w:rsidRPr="00B7312E">
              <w:rPr>
                <w:rStyle w:val="Hyperlink"/>
                <w:rFonts w:ascii="Arial" w:hAnsi="Arial" w:cs="Arial"/>
                <w:lang w:val="el-GR"/>
              </w:rPr>
              <w:t>2.</w:t>
            </w:r>
            <w:r w:rsidR="00F57B53" w:rsidRPr="00B7312E">
              <w:rPr>
                <w:rStyle w:val="Hyperlink"/>
                <w:rFonts w:ascii="Arial" w:hAnsi="Arial" w:cs="Arial"/>
                <w:lang w:val="en-GB"/>
              </w:rPr>
              <w:t>pdf</w:t>
            </w:r>
          </w:hyperlink>
        </w:p>
        <w:p w14:paraId="1802D42C" w14:textId="1B31F030" w:rsidR="00F57B53" w:rsidRPr="00B7312E" w:rsidRDefault="006405E0" w:rsidP="005E7B29">
          <w:pPr>
            <w:spacing w:line="276" w:lineRule="auto"/>
            <w:jc w:val="both"/>
            <w:rPr>
              <w:rFonts w:ascii="Arial" w:hAnsi="Arial" w:cs="Arial"/>
              <w:sz w:val="24"/>
              <w:szCs w:val="24"/>
              <w:lang w:val="el-GR"/>
            </w:rPr>
          </w:pPr>
          <w:r w:rsidRPr="00B7312E">
            <w:rPr>
              <w:rFonts w:ascii="Arial" w:hAnsi="Arial" w:cs="Arial"/>
              <w:sz w:val="24"/>
              <w:szCs w:val="24"/>
              <w:lang w:val="el-GR"/>
            </w:rPr>
            <w:t>Σύμφωνα με την έρευνα «Εθελοντισμός στην Ευρωπαϊκή Ένωση» με χαμηλά ποσοστά εθελοντισμού (κάτω του 10%) βρίσκεται η Ελλάδα. Και, σύμφωνα με την Ευρωπαϊκή Έρευνα Εθελοντισμού, η Ελλάδα ρυθμίζει έμμεσα, μέσω άλλων σχετικών νόμων, τον εθελοντισμό</w:t>
          </w:r>
          <w:r w:rsidR="00F57B53" w:rsidRPr="00B7312E">
            <w:rPr>
              <w:rFonts w:ascii="Arial" w:hAnsi="Arial" w:cs="Arial"/>
              <w:sz w:val="24"/>
              <w:szCs w:val="24"/>
              <w:lang w:val="el-GR"/>
            </w:rPr>
            <w:t>.</w:t>
          </w:r>
        </w:p>
        <w:p w14:paraId="6EE78688" w14:textId="1CD1761F" w:rsidR="00F57B53" w:rsidRPr="00B7312E" w:rsidRDefault="006405E0" w:rsidP="00F57B53">
          <w:pPr>
            <w:pStyle w:val="StandardWeb"/>
            <w:spacing w:after="150" w:line="276" w:lineRule="auto"/>
            <w:rPr>
              <w:rFonts w:ascii="Arial" w:hAnsi="Arial" w:cs="Arial"/>
              <w:b/>
              <w:color w:val="000000" w:themeColor="text1"/>
              <w:lang w:val="el-GR"/>
            </w:rPr>
          </w:pPr>
          <w:r w:rsidRPr="00B7312E">
            <w:rPr>
              <w:rFonts w:ascii="Arial" w:hAnsi="Arial" w:cs="Arial"/>
              <w:b/>
              <w:color w:val="000000" w:themeColor="text1"/>
              <w:lang w:val="el-GR"/>
            </w:rPr>
            <w:t>Εθελοντικές πλατφόρμες στην Ελλάδα</w:t>
          </w:r>
          <w:r w:rsidR="00F57B53" w:rsidRPr="00B7312E">
            <w:rPr>
              <w:rFonts w:ascii="Arial" w:hAnsi="Arial" w:cs="Arial"/>
              <w:b/>
              <w:color w:val="000000" w:themeColor="text1"/>
              <w:lang w:val="el-GR"/>
            </w:rPr>
            <w:t>:</w:t>
          </w:r>
        </w:p>
        <w:p w14:paraId="43210079" w14:textId="77777777" w:rsidR="00F57B53" w:rsidRPr="00B7312E" w:rsidRDefault="00380615" w:rsidP="00F57B53">
          <w:pPr>
            <w:pStyle w:val="StandardWeb"/>
            <w:spacing w:after="150" w:line="276" w:lineRule="auto"/>
            <w:rPr>
              <w:rFonts w:ascii="Arial" w:hAnsi="Arial" w:cs="Arial"/>
              <w:color w:val="000000" w:themeColor="text1"/>
              <w:lang w:val="el-GR"/>
            </w:rPr>
          </w:pPr>
          <w:hyperlink r:id="rId26" w:history="1">
            <w:r w:rsidR="00F57B53" w:rsidRPr="00B7312E">
              <w:rPr>
                <w:rStyle w:val="Hyperlink"/>
                <w:rFonts w:ascii="Arial" w:hAnsi="Arial" w:cs="Arial"/>
                <w:lang w:val="el-GR"/>
              </w:rPr>
              <w:t>ΗλεκτρονικήΠλατφόρμαγιαεγγραφήεθελοντώνκαιπαροχήειδώνανάγκης (</w:t>
            </w:r>
            <w:r w:rsidR="00F57B53" w:rsidRPr="00B7312E">
              <w:rPr>
                <w:rStyle w:val="Hyperlink"/>
                <w:rFonts w:ascii="Arial" w:hAnsi="Arial" w:cs="Arial"/>
                <w:lang w:val="en-GB"/>
              </w:rPr>
              <w:t>pde</w:t>
            </w:r>
            <w:r w:rsidR="00F57B53" w:rsidRPr="00B7312E">
              <w:rPr>
                <w:rStyle w:val="Hyperlink"/>
                <w:rFonts w:ascii="Arial" w:hAnsi="Arial" w:cs="Arial"/>
                <w:lang w:val="el-GR"/>
              </w:rPr>
              <w:t>.</w:t>
            </w:r>
            <w:r w:rsidR="00F57B53" w:rsidRPr="00B7312E">
              <w:rPr>
                <w:rStyle w:val="Hyperlink"/>
                <w:rFonts w:ascii="Arial" w:hAnsi="Arial" w:cs="Arial"/>
                <w:lang w:val="en-GB"/>
              </w:rPr>
              <w:t>gov</w:t>
            </w:r>
            <w:r w:rsidR="00F57B53" w:rsidRPr="00B7312E">
              <w:rPr>
                <w:rStyle w:val="Hyperlink"/>
                <w:rFonts w:ascii="Arial" w:hAnsi="Arial" w:cs="Arial"/>
                <w:lang w:val="el-GR"/>
              </w:rPr>
              <w:t>.</w:t>
            </w:r>
            <w:r w:rsidR="00F57B53" w:rsidRPr="00B7312E">
              <w:rPr>
                <w:rStyle w:val="Hyperlink"/>
                <w:rFonts w:ascii="Arial" w:hAnsi="Arial" w:cs="Arial"/>
                <w:lang w:val="en-GB"/>
              </w:rPr>
              <w:t>gr</w:t>
            </w:r>
            <w:r w:rsidR="00F57B53" w:rsidRPr="00B7312E">
              <w:rPr>
                <w:rStyle w:val="Hyperlink"/>
                <w:rFonts w:ascii="Arial" w:hAnsi="Arial" w:cs="Arial"/>
                <w:lang w:val="el-GR"/>
              </w:rPr>
              <w:t>)</w:t>
            </w:r>
          </w:hyperlink>
        </w:p>
        <w:p w14:paraId="641BFF8A" w14:textId="77777777" w:rsidR="00F57B53" w:rsidRPr="00B7312E" w:rsidRDefault="00380615" w:rsidP="00F57B53">
          <w:pPr>
            <w:pStyle w:val="StandardWeb"/>
            <w:spacing w:after="150" w:line="276" w:lineRule="auto"/>
            <w:rPr>
              <w:rFonts w:ascii="Arial" w:hAnsi="Arial" w:cs="Arial"/>
              <w:color w:val="000000" w:themeColor="text1"/>
              <w:lang w:val="el-GR"/>
            </w:rPr>
          </w:pPr>
          <w:hyperlink r:id="rId27" w:history="1">
            <w:r w:rsidR="00F57B53" w:rsidRPr="00B7312E">
              <w:rPr>
                <w:rStyle w:val="Hyperlink"/>
                <w:rFonts w:ascii="Arial" w:hAnsi="Arial" w:cs="Arial"/>
                <w:lang w:val="el-GR"/>
              </w:rPr>
              <w:t>ΦΟΡΜΑΕΘΕΛΟΝΤΗ / ΕΘΕΛΟΝΤΡΙΑΣ | Αθήνα (</w:t>
            </w:r>
            <w:r w:rsidR="00F57B53" w:rsidRPr="00B7312E">
              <w:rPr>
                <w:rStyle w:val="Hyperlink"/>
                <w:rFonts w:ascii="Arial" w:hAnsi="Arial" w:cs="Arial"/>
                <w:lang w:val="en-GB"/>
              </w:rPr>
              <w:t>cityofathens</w:t>
            </w:r>
            <w:r w:rsidR="00F57B53" w:rsidRPr="00B7312E">
              <w:rPr>
                <w:rStyle w:val="Hyperlink"/>
                <w:rFonts w:ascii="Arial" w:hAnsi="Arial" w:cs="Arial"/>
                <w:lang w:val="el-GR"/>
              </w:rPr>
              <w:t>.</w:t>
            </w:r>
            <w:r w:rsidR="00F57B53" w:rsidRPr="00B7312E">
              <w:rPr>
                <w:rStyle w:val="Hyperlink"/>
                <w:rFonts w:ascii="Arial" w:hAnsi="Arial" w:cs="Arial"/>
                <w:lang w:val="en-GB"/>
              </w:rPr>
              <w:t>gr</w:t>
            </w:r>
            <w:r w:rsidR="00F57B53" w:rsidRPr="00B7312E">
              <w:rPr>
                <w:rStyle w:val="Hyperlink"/>
                <w:rFonts w:ascii="Arial" w:hAnsi="Arial" w:cs="Arial"/>
                <w:lang w:val="el-GR"/>
              </w:rPr>
              <w:t>)</w:t>
            </w:r>
          </w:hyperlink>
        </w:p>
        <w:p w14:paraId="21274C51" w14:textId="77777777" w:rsidR="00F57B53" w:rsidRPr="00B7312E" w:rsidRDefault="00380615" w:rsidP="00F57B53">
          <w:pPr>
            <w:pStyle w:val="StandardWeb"/>
            <w:spacing w:after="150" w:line="276" w:lineRule="auto"/>
            <w:rPr>
              <w:rFonts w:ascii="Arial" w:hAnsi="Arial" w:cs="Arial"/>
              <w:color w:val="000000" w:themeColor="text1"/>
              <w:lang w:val="el-GR"/>
            </w:rPr>
          </w:pPr>
          <w:hyperlink r:id="rId28" w:history="1">
            <w:r w:rsidR="00F57B53" w:rsidRPr="00B7312E">
              <w:rPr>
                <w:rStyle w:val="Hyperlink"/>
                <w:rFonts w:ascii="Arial" w:hAnsi="Arial" w:cs="Arial"/>
                <w:lang w:val="en-GB"/>
              </w:rPr>
              <w:t>http</w:t>
            </w:r>
            <w:r w:rsidR="00F57B53" w:rsidRPr="00B7312E">
              <w:rPr>
                <w:rStyle w:val="Hyperlink"/>
                <w:rFonts w:ascii="Arial" w:hAnsi="Arial" w:cs="Arial"/>
                <w:lang w:val="el-GR"/>
              </w:rPr>
              <w:t>://</w:t>
            </w:r>
            <w:r w:rsidR="00F57B53" w:rsidRPr="00B7312E">
              <w:rPr>
                <w:rStyle w:val="Hyperlink"/>
                <w:rFonts w:ascii="Arial" w:hAnsi="Arial" w:cs="Arial"/>
                <w:lang w:val="en-GB"/>
              </w:rPr>
              <w:t>www</w:t>
            </w:r>
            <w:r w:rsidR="00F57B53" w:rsidRPr="00B7312E">
              <w:rPr>
                <w:rStyle w:val="Hyperlink"/>
                <w:rFonts w:ascii="Arial" w:hAnsi="Arial" w:cs="Arial"/>
                <w:lang w:val="el-GR"/>
              </w:rPr>
              <w:t>.</w:t>
            </w:r>
            <w:r w:rsidR="00F57B53" w:rsidRPr="00B7312E">
              <w:rPr>
                <w:rStyle w:val="Hyperlink"/>
                <w:rFonts w:ascii="Arial" w:hAnsi="Arial" w:cs="Arial"/>
                <w:lang w:val="en-GB"/>
              </w:rPr>
              <w:t>ethelon</w:t>
            </w:r>
            <w:r w:rsidR="00F57B53" w:rsidRPr="00B7312E">
              <w:rPr>
                <w:rStyle w:val="Hyperlink"/>
                <w:rFonts w:ascii="Arial" w:hAnsi="Arial" w:cs="Arial"/>
                <w:lang w:val="el-GR"/>
              </w:rPr>
              <w:t>.</w:t>
            </w:r>
            <w:r w:rsidR="00F57B53" w:rsidRPr="00B7312E">
              <w:rPr>
                <w:rStyle w:val="Hyperlink"/>
                <w:rFonts w:ascii="Arial" w:hAnsi="Arial" w:cs="Arial"/>
                <w:lang w:val="en-GB"/>
              </w:rPr>
              <w:t>org</w:t>
            </w:r>
            <w:r w:rsidR="00F57B53" w:rsidRPr="00B7312E">
              <w:rPr>
                <w:rStyle w:val="Hyperlink"/>
                <w:rFonts w:ascii="Arial" w:hAnsi="Arial" w:cs="Arial"/>
                <w:lang w:val="el-GR"/>
              </w:rPr>
              <w:t>/</w:t>
            </w:r>
          </w:hyperlink>
        </w:p>
        <w:p w14:paraId="7BA78A93" w14:textId="77777777" w:rsidR="00F57B53" w:rsidRPr="00BD29A0" w:rsidRDefault="00380615" w:rsidP="00F57B53">
          <w:pPr>
            <w:pStyle w:val="StandardWeb"/>
            <w:spacing w:after="150" w:line="276" w:lineRule="auto"/>
            <w:rPr>
              <w:rFonts w:ascii="Helvetica" w:hAnsi="Helvetica" w:cs="Arial"/>
              <w:color w:val="000000" w:themeColor="text1"/>
              <w:lang w:val="el-GR"/>
            </w:rPr>
          </w:pPr>
          <w:hyperlink r:id="rId29" w:history="1">
            <w:r w:rsidR="00F57B53" w:rsidRPr="00F57B53">
              <w:rPr>
                <w:rStyle w:val="Hyperlink"/>
                <w:rFonts w:ascii="Helvetica" w:hAnsi="Helvetica" w:cs="Arial"/>
                <w:lang w:val="en-GB"/>
              </w:rPr>
              <w:t>https</w:t>
            </w:r>
            <w:r w:rsidR="00F57B53" w:rsidRPr="00BD29A0">
              <w:rPr>
                <w:rStyle w:val="Hyperlink"/>
                <w:rFonts w:ascii="Helvetica" w:hAnsi="Helvetica" w:cs="Arial"/>
                <w:lang w:val="el-GR"/>
              </w:rPr>
              <w:t>://</w:t>
            </w:r>
            <w:r w:rsidR="00F57B53" w:rsidRPr="00F57B53">
              <w:rPr>
                <w:rStyle w:val="Hyperlink"/>
                <w:rFonts w:ascii="Helvetica" w:hAnsi="Helvetica" w:cs="Arial"/>
                <w:lang w:val="en-GB"/>
              </w:rPr>
              <w:t>www</w:t>
            </w:r>
            <w:r w:rsidR="00F57B53" w:rsidRPr="00BD29A0">
              <w:rPr>
                <w:rStyle w:val="Hyperlink"/>
                <w:rFonts w:ascii="Helvetica" w:hAnsi="Helvetica" w:cs="Arial"/>
                <w:lang w:val="el-GR"/>
              </w:rPr>
              <w:t>.</w:t>
            </w:r>
            <w:r w:rsidR="00F57B53" w:rsidRPr="00F57B53">
              <w:rPr>
                <w:rStyle w:val="Hyperlink"/>
                <w:rFonts w:ascii="Helvetica" w:hAnsi="Helvetica" w:cs="Arial"/>
                <w:lang w:val="en-GB"/>
              </w:rPr>
              <w:t>elix</w:t>
            </w:r>
            <w:r w:rsidR="00F57B53" w:rsidRPr="00BD29A0">
              <w:rPr>
                <w:rStyle w:val="Hyperlink"/>
                <w:rFonts w:ascii="Helvetica" w:hAnsi="Helvetica" w:cs="Arial"/>
                <w:lang w:val="el-GR"/>
              </w:rPr>
              <w:t>.</w:t>
            </w:r>
            <w:r w:rsidR="00F57B53" w:rsidRPr="00F57B53">
              <w:rPr>
                <w:rStyle w:val="Hyperlink"/>
                <w:rFonts w:ascii="Helvetica" w:hAnsi="Helvetica" w:cs="Arial"/>
                <w:lang w:val="en-GB"/>
              </w:rPr>
              <w:t>org</w:t>
            </w:r>
            <w:r w:rsidR="00F57B53" w:rsidRPr="00BD29A0">
              <w:rPr>
                <w:rStyle w:val="Hyperlink"/>
                <w:rFonts w:ascii="Helvetica" w:hAnsi="Helvetica" w:cs="Arial"/>
                <w:lang w:val="el-GR"/>
              </w:rPr>
              <w:t>.</w:t>
            </w:r>
            <w:r w:rsidR="00F57B53" w:rsidRPr="00F57B53">
              <w:rPr>
                <w:rStyle w:val="Hyperlink"/>
                <w:rFonts w:ascii="Helvetica" w:hAnsi="Helvetica" w:cs="Arial"/>
                <w:lang w:val="en-GB"/>
              </w:rPr>
              <w:t>gr</w:t>
            </w:r>
            <w:r w:rsidR="00F57B53" w:rsidRPr="00BD29A0">
              <w:rPr>
                <w:rStyle w:val="Hyperlink"/>
                <w:rFonts w:ascii="Helvetica" w:hAnsi="Helvetica" w:cs="Arial"/>
                <w:lang w:val="el-GR"/>
              </w:rPr>
              <w:t>/</w:t>
            </w:r>
            <w:r w:rsidR="00F57B53" w:rsidRPr="00F57B53">
              <w:rPr>
                <w:rStyle w:val="Hyperlink"/>
                <w:rFonts w:ascii="Helvetica" w:hAnsi="Helvetica" w:cs="Arial"/>
                <w:lang w:val="en-GB"/>
              </w:rPr>
              <w:t>be</w:t>
            </w:r>
            <w:r w:rsidR="00F57B53" w:rsidRPr="00BD29A0">
              <w:rPr>
                <w:rStyle w:val="Hyperlink"/>
                <w:rFonts w:ascii="Helvetica" w:hAnsi="Helvetica" w:cs="Arial"/>
                <w:lang w:val="el-GR"/>
              </w:rPr>
              <w:t>-</w:t>
            </w:r>
            <w:r w:rsidR="00F57B53" w:rsidRPr="00F57B53">
              <w:rPr>
                <w:rStyle w:val="Hyperlink"/>
                <w:rFonts w:ascii="Helvetica" w:hAnsi="Helvetica" w:cs="Arial"/>
                <w:lang w:val="en-GB"/>
              </w:rPr>
              <w:t>volunteer</w:t>
            </w:r>
            <w:r w:rsidR="00F57B53" w:rsidRPr="00BD29A0">
              <w:rPr>
                <w:rStyle w:val="Hyperlink"/>
                <w:rFonts w:ascii="Helvetica" w:hAnsi="Helvetica" w:cs="Arial"/>
                <w:lang w:val="el-GR"/>
              </w:rPr>
              <w:t>-</w:t>
            </w:r>
            <w:r w:rsidR="00F57B53" w:rsidRPr="00F57B53">
              <w:rPr>
                <w:rStyle w:val="Hyperlink"/>
                <w:rFonts w:ascii="Helvetica" w:hAnsi="Helvetica" w:cs="Arial"/>
                <w:lang w:val="en-GB"/>
              </w:rPr>
              <w:t>gr</w:t>
            </w:r>
            <w:r w:rsidR="00F57B53" w:rsidRPr="00BD29A0">
              <w:rPr>
                <w:rStyle w:val="Hyperlink"/>
                <w:rFonts w:ascii="Helvetica" w:hAnsi="Helvetica" w:cs="Arial"/>
                <w:lang w:val="el-GR"/>
              </w:rPr>
              <w:t>/</w:t>
            </w:r>
            <w:r w:rsidR="00F57B53" w:rsidRPr="00F57B53">
              <w:rPr>
                <w:rStyle w:val="Hyperlink"/>
                <w:rFonts w:ascii="Helvetica" w:hAnsi="Helvetica" w:cs="Arial"/>
                <w:lang w:val="en-GB"/>
              </w:rPr>
              <w:t>evs</w:t>
            </w:r>
            <w:r w:rsidR="00F57B53" w:rsidRPr="00BD29A0">
              <w:rPr>
                <w:rStyle w:val="Hyperlink"/>
                <w:rFonts w:ascii="Helvetica" w:hAnsi="Helvetica" w:cs="Arial"/>
                <w:lang w:val="el-GR"/>
              </w:rPr>
              <w:t>-</w:t>
            </w:r>
            <w:r w:rsidR="00F57B53" w:rsidRPr="00F57B53">
              <w:rPr>
                <w:rStyle w:val="Hyperlink"/>
                <w:rFonts w:ascii="Helvetica" w:hAnsi="Helvetica" w:cs="Arial"/>
                <w:lang w:val="en-GB"/>
              </w:rPr>
              <w:t>gr</w:t>
            </w:r>
            <w:r w:rsidR="00F57B53" w:rsidRPr="00BD29A0">
              <w:rPr>
                <w:rStyle w:val="Hyperlink"/>
                <w:rFonts w:ascii="Helvetica" w:hAnsi="Helvetica" w:cs="Arial"/>
                <w:lang w:val="el-GR"/>
              </w:rPr>
              <w:t>/</w:t>
            </w:r>
            <w:r w:rsidR="00F57B53" w:rsidRPr="00F57B53">
              <w:rPr>
                <w:rStyle w:val="Hyperlink"/>
                <w:rFonts w:ascii="Helvetica" w:hAnsi="Helvetica" w:cs="Arial"/>
                <w:lang w:val="en-GB"/>
              </w:rPr>
              <w:t>be</w:t>
            </w:r>
            <w:r w:rsidR="00F57B53" w:rsidRPr="00BD29A0">
              <w:rPr>
                <w:rStyle w:val="Hyperlink"/>
                <w:rFonts w:ascii="Helvetica" w:hAnsi="Helvetica" w:cs="Arial"/>
                <w:lang w:val="el-GR"/>
              </w:rPr>
              <w:t>-</w:t>
            </w:r>
            <w:r w:rsidR="00F57B53" w:rsidRPr="00F57B53">
              <w:rPr>
                <w:rStyle w:val="Hyperlink"/>
                <w:rFonts w:ascii="Helvetica" w:hAnsi="Helvetica" w:cs="Arial"/>
                <w:lang w:val="en-GB"/>
              </w:rPr>
              <w:t>evs</w:t>
            </w:r>
            <w:r w:rsidR="00F57B53" w:rsidRPr="00BD29A0">
              <w:rPr>
                <w:rStyle w:val="Hyperlink"/>
                <w:rFonts w:ascii="Helvetica" w:hAnsi="Helvetica" w:cs="Arial"/>
                <w:lang w:val="el-GR"/>
              </w:rPr>
              <w:t>-</w:t>
            </w:r>
            <w:r w:rsidR="00F57B53" w:rsidRPr="00F57B53">
              <w:rPr>
                <w:rStyle w:val="Hyperlink"/>
                <w:rFonts w:ascii="Helvetica" w:hAnsi="Helvetica" w:cs="Arial"/>
                <w:lang w:val="en-GB"/>
              </w:rPr>
              <w:t>volunteer</w:t>
            </w:r>
            <w:r w:rsidR="00F57B53" w:rsidRPr="00BD29A0">
              <w:rPr>
                <w:rStyle w:val="Hyperlink"/>
                <w:rFonts w:ascii="Helvetica" w:hAnsi="Helvetica" w:cs="Arial"/>
                <w:lang w:val="el-GR"/>
              </w:rPr>
              <w:t>-</w:t>
            </w:r>
            <w:r w:rsidR="00F57B53" w:rsidRPr="00F57B53">
              <w:rPr>
                <w:rStyle w:val="Hyperlink"/>
                <w:rFonts w:ascii="Helvetica" w:hAnsi="Helvetica" w:cs="Arial"/>
                <w:lang w:val="en-GB"/>
              </w:rPr>
              <w:t>gr</w:t>
            </w:r>
          </w:hyperlink>
        </w:p>
        <w:p w14:paraId="657C30B9" w14:textId="77777777" w:rsidR="00F57B53" w:rsidRPr="00BD29A0" w:rsidRDefault="00F57B53" w:rsidP="00F57B53">
          <w:pPr>
            <w:pStyle w:val="StandardWeb"/>
            <w:spacing w:after="150" w:line="276" w:lineRule="auto"/>
            <w:rPr>
              <w:rFonts w:ascii="Helvetica" w:hAnsi="Helvetica" w:cs="Arial"/>
              <w:color w:val="000000" w:themeColor="text1"/>
              <w:lang w:val="el-GR"/>
            </w:rPr>
          </w:pPr>
        </w:p>
        <w:p w14:paraId="5468A07B" w14:textId="199D2E68" w:rsidR="00F57B53" w:rsidRPr="00BD29A0" w:rsidRDefault="00F57B53" w:rsidP="0025547D">
          <w:pPr>
            <w:pStyle w:val="StandardWeb"/>
            <w:shd w:val="clear" w:color="auto" w:fill="FFFFFF"/>
            <w:spacing w:before="0" w:beforeAutospacing="0" w:after="150" w:afterAutospacing="0" w:line="276" w:lineRule="auto"/>
            <w:jc w:val="both"/>
            <w:rPr>
              <w:rFonts w:ascii="Helvetica" w:hAnsi="Helvetica" w:cs="Arial"/>
              <w:color w:val="000000" w:themeColor="text1"/>
              <w:lang w:val="el-GR"/>
            </w:rPr>
            <w:sectPr w:rsidR="00F57B53" w:rsidRPr="00BD29A0" w:rsidSect="00A524FD">
              <w:type w:val="continuous"/>
              <w:pgSz w:w="16838" w:h="11906" w:orient="landscape" w:code="9"/>
              <w:pgMar w:top="0" w:right="1440" w:bottom="1440" w:left="1440" w:header="709" w:footer="737" w:gutter="0"/>
              <w:cols w:num="2" w:space="708"/>
              <w:titlePg/>
              <w:docGrid w:linePitch="360"/>
            </w:sectPr>
          </w:pPr>
        </w:p>
        <w:p w14:paraId="0EBC00C8" w14:textId="20E4A0A5" w:rsidR="00F730F5" w:rsidRPr="006405E0" w:rsidRDefault="006405E0" w:rsidP="004F04DC">
          <w:pPr>
            <w:pStyle w:val="berschrift1"/>
            <w:jc w:val="left"/>
            <w:rPr>
              <w:lang w:val="el-GR"/>
            </w:rPr>
            <w:sectPr w:rsidR="00F730F5" w:rsidRPr="006405E0" w:rsidSect="00E648F4">
              <w:pgSz w:w="16838" w:h="11906" w:orient="landscape" w:code="9"/>
              <w:pgMar w:top="0" w:right="1440" w:bottom="1440" w:left="1440" w:header="709" w:footer="737" w:gutter="0"/>
              <w:cols w:space="708"/>
              <w:titlePg/>
              <w:docGrid w:linePitch="360"/>
            </w:sectPr>
          </w:pPr>
          <w:bookmarkStart w:id="28" w:name="_Toc75867436"/>
          <w:bookmarkStart w:id="29" w:name="_Toc75867591"/>
          <w:r w:rsidRPr="006405E0">
            <w:rPr>
              <w:lang w:val="el-GR"/>
            </w:rPr>
            <w:lastRenderedPageBreak/>
            <w:t>Έναρξη και διατήρηση μιας ΜΚΟ</w:t>
          </w:r>
          <w:bookmarkEnd w:id="28"/>
          <w:bookmarkEnd w:id="29"/>
          <w:r w:rsidR="009C7CC8" w:rsidRPr="006405E0">
            <w:rPr>
              <w:lang w:val="el-GR"/>
            </w:rPr>
            <w:t xml:space="preserve"> </w:t>
          </w:r>
        </w:p>
        <w:p w14:paraId="5C53F3C8" w14:textId="6B0D4BAB" w:rsidR="009C7CC8" w:rsidRPr="00B7312E" w:rsidRDefault="006405E0"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Οι λύσεις σε παγκόσμια προβλήματα ξεκινούν μερικές φορές με μικρές αλλαγές σε τοπικό επίπεδο. Ανεξάρτητα από το είδος της πρόκλησης ή της ευκαιρίας που θέλετε να αντιμετωπίσετε, μπορείτε να επιτύχετε περισσότερα εάν έχετε αρκετούς πόρους και συνεργάζεστε με άλλους. Για να ξεκινήσετε μια ΜΚΟ, θα χρειαστείτε μεγάλη υποστήριξη. Από τη μία πλευρά, οι άνθρωποι που παρέχουν πόρους, εθελοντές και υποστηρικτές που πιστεύουν στο έργο σας</w:t>
          </w:r>
          <w:r w:rsidR="009C7CC8" w:rsidRPr="00B7312E">
            <w:rPr>
              <w:rFonts w:ascii="Arial" w:hAnsi="Arial" w:cs="Arial"/>
              <w:color w:val="000000" w:themeColor="text1"/>
              <w:lang w:val="el-GR"/>
            </w:rPr>
            <w:t xml:space="preserve">. </w:t>
          </w:r>
          <w:r w:rsidRPr="00B7312E">
            <w:rPr>
              <w:rFonts w:ascii="Arial" w:hAnsi="Arial" w:cs="Arial"/>
              <w:color w:val="000000" w:themeColor="text1"/>
              <w:lang w:val="el-GR"/>
            </w:rPr>
            <w:t>Επιπλέον, η εκτέλεση έργων και δραστηριοτήτων απαιτεί πολλαπλές δεξιότητες: θα πρέπει να κάνετε σχέδια, να προσεγγίσετε την κοινότητά σας, να προσλάβετε εθελοντές, να συγκεντρώσετε κεφάλαια, να διαχειριστείτε και να παρακολουθήσετε έργα και να αξιολογήσετε τα αποτελέσματα. Επιπλέον, η διατήρηση μιας ΜΚΟ με την πάροδο του χρόνου απαιτεί ακόμη μεγαλύτερο επίπεδο δέσμευσης, δεξιοτήτων, υποστήριξης και πόρων (</w:t>
          </w:r>
          <w:r w:rsidRPr="00B7312E">
            <w:rPr>
              <w:rFonts w:ascii="Arial" w:hAnsi="Arial" w:cs="Arial"/>
              <w:color w:val="000000" w:themeColor="text1"/>
              <w:lang w:val="en-GB"/>
            </w:rPr>
            <w:t>Binder</w:t>
          </w:r>
          <w:r w:rsidRPr="00B7312E">
            <w:rPr>
              <w:rFonts w:ascii="Arial" w:hAnsi="Arial" w:cs="Arial"/>
              <w:color w:val="000000" w:themeColor="text1"/>
              <w:lang w:val="el-GR"/>
            </w:rPr>
            <w:t>-</w:t>
          </w:r>
          <w:r w:rsidRPr="00B7312E">
            <w:rPr>
              <w:rFonts w:ascii="Arial" w:hAnsi="Arial" w:cs="Arial"/>
              <w:color w:val="000000" w:themeColor="text1"/>
              <w:lang w:val="en-GB"/>
            </w:rPr>
            <w:t>Iglesias</w:t>
          </w:r>
          <w:r w:rsidRPr="00B7312E">
            <w:rPr>
              <w:rFonts w:ascii="Arial" w:hAnsi="Arial" w:cs="Arial"/>
              <w:color w:val="000000" w:themeColor="text1"/>
              <w:lang w:val="el-GR"/>
            </w:rPr>
            <w:t>,</w:t>
          </w:r>
          <w:r w:rsidR="003B5173" w:rsidRPr="00B7312E">
            <w:rPr>
              <w:rFonts w:ascii="Arial" w:hAnsi="Arial" w:cs="Arial"/>
              <w:color w:val="000000" w:themeColor="text1"/>
              <w:lang w:val="el-GR"/>
            </w:rPr>
            <w:t>2013)</w:t>
          </w:r>
          <w:r w:rsidR="009C7CC8" w:rsidRPr="00B7312E">
            <w:rPr>
              <w:rFonts w:ascii="Arial" w:hAnsi="Arial" w:cs="Arial"/>
              <w:color w:val="000000" w:themeColor="text1"/>
              <w:lang w:val="el-GR"/>
            </w:rPr>
            <w:t>.</w:t>
          </w:r>
          <w:r w:rsidR="009C7CC8" w:rsidRPr="00B7312E">
            <w:rPr>
              <w:rFonts w:ascii="Arial" w:hAnsi="Arial" w:cs="Arial"/>
              <w:i/>
              <w:iCs/>
              <w:color w:val="000000" w:themeColor="text1"/>
              <w:lang w:val="el-GR"/>
            </w:rPr>
            <w:t xml:space="preserve"> </w:t>
          </w:r>
        </w:p>
        <w:p w14:paraId="1BBC2C61" w14:textId="7411FCD1" w:rsidR="009C7CC8" w:rsidRPr="00B7312E" w:rsidRDefault="006405E0"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Όταν ξεκινάτε, ξεκινήστε μικρά. Επιλέξτε ένα ή δύο έργα που η ομάδα σας μπορεί να κάνει καλά. Στη συνέχεια, η ΜΚΟ δημιουργεί ένα ιστορικό επιτυχίας και μαθαίνει τι χρειάζεται για να είναι αποτελεσματική</w:t>
          </w:r>
          <w:r w:rsidR="009C7CC8" w:rsidRPr="00B7312E">
            <w:rPr>
              <w:rFonts w:ascii="Arial" w:hAnsi="Arial" w:cs="Arial"/>
              <w:color w:val="000000" w:themeColor="text1"/>
              <w:lang w:val="el-GR"/>
            </w:rPr>
            <w:t>.</w:t>
          </w:r>
        </w:p>
        <w:p w14:paraId="1CFF4E39" w14:textId="6187139A" w:rsidR="009C7CC8" w:rsidRPr="00B7312E" w:rsidRDefault="006405E0"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Αυτό το κεφάλαιο σας παρέχει τα βασικά στοιχεία για την ανάπτυξη και τη διατήρηση μιας ΜΚΟ. Η βιωσιμότητα αναφέρεται στην ικανότητα μιας ΜΚΟ να διατηρεί τις δραστηριότητές της με την πάροδο του χρόνου. Συχνά, όταν ακούμε τον όρο βιωσιμότητα, το πρώτο πράγμα που μου έρχονται στο μυαλό είναι τα χρήματα, αλλά η βιωσιμότητα είναι πολύ περισσότερο από αυτό. Ξεκινά με το όραμα και την αποστολή του οργανισμού</w:t>
          </w:r>
          <w:r w:rsidR="009C7CC8" w:rsidRPr="00B7312E">
            <w:rPr>
              <w:rFonts w:ascii="Arial" w:hAnsi="Arial" w:cs="Arial"/>
              <w:color w:val="000000" w:themeColor="text1"/>
              <w:lang w:val="el-GR"/>
            </w:rPr>
            <w:t>.</w:t>
          </w:r>
        </w:p>
        <w:p w14:paraId="0968910A" w14:textId="40109835" w:rsidR="009C7CC8" w:rsidRPr="00B7312E" w:rsidRDefault="006405E0" w:rsidP="0025547D">
          <w:pPr>
            <w:pStyle w:val="berschrift2"/>
            <w:jc w:val="both"/>
            <w:rPr>
              <w:rFonts w:ascii="Arial" w:hAnsi="Arial" w:cs="Arial"/>
              <w:lang w:val="el-GR"/>
            </w:rPr>
          </w:pPr>
          <w:bookmarkStart w:id="30" w:name="_Toc75867437"/>
          <w:bookmarkStart w:id="31" w:name="_Toc75867592"/>
          <w:r w:rsidRPr="00B7312E">
            <w:rPr>
              <w:rFonts w:ascii="Arial" w:hAnsi="Arial" w:cs="Arial"/>
              <w:lang w:val="el-GR"/>
            </w:rPr>
            <w:t>Όραμα και αποστολή</w:t>
          </w:r>
          <w:bookmarkEnd w:id="30"/>
          <w:bookmarkEnd w:id="31"/>
          <w:r w:rsidRPr="00B7312E">
            <w:rPr>
              <w:rFonts w:ascii="Arial" w:hAnsi="Arial" w:cs="Arial"/>
              <w:lang w:val="el-GR"/>
            </w:rPr>
            <w:t xml:space="preserve"> </w:t>
          </w:r>
        </w:p>
        <w:p w14:paraId="0B90E62E" w14:textId="1FBA2D77" w:rsidR="009C7CC8" w:rsidRPr="00B7312E" w:rsidRDefault="006405E0"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Οι αξίες, το όραμα και η αποστολή καθοδηγούν κάθε απόφαση που λαμβάνει μια ΜΚΟ και κάθε ενέργεια που λαμβάνει. Η σύνταξη των αξιών, του οράματος και της αποστολής σας είναι ένα από τα πρώτα βήματα που πρέπει να κάνετε όταν βρείτε μια ΜΚΟ. Αυτές οι δηλώσεις θα κατευθύνουν το υπόλοιπο του ταξιδιού σας και θα επικοινωνήσουν με τους συμμέτοχους σας ποιοι είστε και τι υποστηρίζετε. Το όραμα της ΜΚΟ σας περιγράφει τις μακροπρόθεσμες αλλαγές που αναζητάτε και πώς οι ζωές των ανθρώπων θα είναι καλύτερες χάρη στην εργασία σας. Η αποστολή σας είναι ο μοναδικός τρόπος με τον οποίο ο </w:t>
          </w:r>
          <w:r w:rsidRPr="00B7312E">
            <w:rPr>
              <w:rFonts w:ascii="Arial" w:hAnsi="Arial" w:cs="Arial"/>
              <w:color w:val="000000" w:themeColor="text1"/>
              <w:lang w:val="el-GR"/>
            </w:rPr>
            <w:lastRenderedPageBreak/>
            <w:t>οργανισμός σας συμβάλλει στη μετατροπή αυτού του οράματος σε πραγματικότητα</w:t>
          </w:r>
          <w:r w:rsidR="009C7CC8" w:rsidRPr="00B7312E">
            <w:rPr>
              <w:rFonts w:ascii="Arial" w:hAnsi="Arial" w:cs="Arial"/>
              <w:color w:val="000000" w:themeColor="text1"/>
              <w:lang w:val="el-GR"/>
            </w:rPr>
            <w:t xml:space="preserve">. </w:t>
          </w:r>
        </w:p>
        <w:p w14:paraId="50DB395E" w14:textId="03432020" w:rsidR="009C7CC8" w:rsidRPr="00B7312E" w:rsidRDefault="008E4F29" w:rsidP="0025547D">
          <w:pPr>
            <w:pStyle w:val="berschrift2"/>
            <w:jc w:val="both"/>
            <w:rPr>
              <w:rFonts w:ascii="Arial" w:hAnsi="Arial" w:cs="Arial"/>
              <w:lang w:val="el-GR"/>
            </w:rPr>
          </w:pPr>
          <w:bookmarkStart w:id="32" w:name="_Toc75867438"/>
          <w:bookmarkStart w:id="33" w:name="_Toc75867593"/>
          <w:r w:rsidRPr="00B7312E">
            <w:rPr>
              <w:rFonts w:ascii="Arial" w:hAnsi="Arial" w:cs="Arial"/>
              <w:lang w:val="el-GR"/>
            </w:rPr>
            <w:t>Αντιμετώπιση των αναγκών της κοινότητας</w:t>
          </w:r>
          <w:bookmarkEnd w:id="32"/>
          <w:bookmarkEnd w:id="33"/>
        </w:p>
        <w:p w14:paraId="0534B001" w14:textId="407D252D" w:rsidR="009C7CC8" w:rsidRPr="00B7312E" w:rsidRDefault="008E4F29"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Μια ΜΚΟ πρέπει να είναι σε θέση να μεταφράσει την αποστολή της σε έργα και δραστηριότητες που έχουν μετρήσιμες επιπτώσεις που χαιρετίζει η κοινότητα. Τα σχέδια πρέπει να σχεδιάζονται προσεκτικά και να εκτελούνται από ειδικευμένα άτομα, προκειμένου να επιτελεστούν μόνιμες αλλαγές και να λάβουν μακροπρόθεσμη χρηματοδότηση. Εάν δεν είστε σίγουροι για το καλύτερο μέρος για να ξεκινήσετε, πραγματοποιήστε μια απλή κοινοτική έρευνα ή αξιολόγηση αναγκών</w:t>
          </w:r>
          <w:r w:rsidR="009C7CC8" w:rsidRPr="00B7312E">
            <w:rPr>
              <w:rFonts w:ascii="Arial" w:hAnsi="Arial" w:cs="Arial"/>
              <w:color w:val="000000" w:themeColor="text1"/>
              <w:lang w:val="el-GR"/>
            </w:rPr>
            <w:t>.</w:t>
          </w:r>
          <w:r w:rsidR="00FF0B6B" w:rsidRPr="00B7312E">
            <w:rPr>
              <w:rFonts w:ascii="Arial" w:hAnsi="Arial" w:cs="Arial"/>
              <w:color w:val="000000" w:themeColor="text1"/>
              <w:lang w:val="el-GR"/>
            </w:rPr>
            <w:t xml:space="preserve"> Καθώς η ΜΚΟ σας ωριμάζει, τα έργα και οι δραστηριότητές της θα εξελιχθούν ανταποκρινόμενα στις μεταβαλλόμενες ανάγκες της κοινότητας καθώς και στα δικά σας διδάγματα. Μπορεί να αποφασίσετε να επεκτείνετε ορισμένες δραστηριότητες και να μειώσετε άλλες ή να αναδιαρθρώσετε πλήρως τα προγράμματά σας. Οι ΜΚΟ πρέπει να αξιολογούν τακτικά πόσο καλά τα έργα και οι δραστηριότητές τους ανταποκρίνονται στις ανάγκες και τα ενδιαφέροντα της κοινότητας, και τα προγράμματα που δεν είναι πλέον συναφή ή αποτελεσματικά πρέπει να κλείσουν</w:t>
          </w:r>
          <w:r w:rsidR="009C7CC8" w:rsidRPr="00B7312E">
            <w:rPr>
              <w:rFonts w:ascii="Arial" w:hAnsi="Arial" w:cs="Arial"/>
              <w:color w:val="000000" w:themeColor="text1"/>
              <w:lang w:val="el-GR"/>
            </w:rPr>
            <w:t>.</w:t>
          </w:r>
        </w:p>
        <w:p w14:paraId="5150DC92" w14:textId="7468878F" w:rsidR="009C7CC8" w:rsidRPr="00B7312E" w:rsidRDefault="00FF0B6B" w:rsidP="0025547D">
          <w:pPr>
            <w:pStyle w:val="berschrift2"/>
            <w:jc w:val="both"/>
            <w:rPr>
              <w:rFonts w:ascii="Arial" w:hAnsi="Arial" w:cs="Arial"/>
              <w:lang w:val="el-GR"/>
            </w:rPr>
          </w:pPr>
          <w:bookmarkStart w:id="34" w:name="_Toc75867439"/>
          <w:bookmarkStart w:id="35" w:name="_Toc75867594"/>
          <w:r w:rsidRPr="00B7312E">
            <w:rPr>
              <w:rFonts w:ascii="Arial" w:hAnsi="Arial" w:cs="Arial"/>
              <w:lang w:val="el-GR"/>
            </w:rPr>
            <w:t>Οι τρεις πυλώνες της βιωσιμότητας: σχεδιασμός, διαχείριση, αξιολόγηση</w:t>
          </w:r>
          <w:bookmarkEnd w:id="34"/>
          <w:bookmarkEnd w:id="35"/>
        </w:p>
        <w:p w14:paraId="262AAE73" w14:textId="0B3F1085" w:rsidR="009C7CC8" w:rsidRPr="00B7312E" w:rsidRDefault="00FF0B6B"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Η βιωσιμότητα απαιτεί συστήματα σχεδιασμού, διαχείρισης και αξιολόγησης (Εγχειρίδιο ΜΚΟ, 2012). Ο τακτικός σχεδιασμός πρέπει να πραγματοποιείται σε πολλαπλά επίπεδα: σχέδια έργων, σχέδια συγκέντρωσης κεφαλαίων, συνολικά οργανωτικά σχέδια, βραχυπρόθεσμα σχέδια, μακροπρόθεσμα σχέδια. Τα συστήματα σχεδιασμού σας επιτρέπουν να οργανώσετε την εργασία σας, να ανταποκριθείτε στις ανάγκες και να προβλέψετε τις προκλήσεις. Τα συστήματα διαχείρισης είναι τα εργαλεία για τη δημιουργία σαφών ευθυνών και διαδικασιών για τη διαχείριση των πάντων, από τα χρήματα και το προσωπικό έως τα έργα και τα χρονοδιαγράμματα</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Τέλος, τα συστήματα αξιολόγησης σας ενημερώνουν για τα αποτελέσματα που επιτυγχάνετε. Για να είστε υπόλογοι, πρέπει να αναφέρετε αποτελέσματα όχι μόνο στους χρηματοδότες και τους υποστηρικτές σας, αλλά και στην κοινότητα που υπηρετείτε. Τουλάχιστον, όταν ξεκινάτε μια ΜΚΟ, πρέπει να δημιουργήσετε ένα σύστημα για την παρακολούθηση των εσόδων και των εξόδων και τη θέσπιση φορολογικών ελέγχων, όπως ποιος μπορεί να εγκρίνει πληρωμές και ποιος μπορεί να υπογράψει επιταγές. Καθώς η ΜΚΟ σας μεγαλώνει, θα έχετε περισσότερα πράγματα να διαχειριστείτε: έργα, ανθρώπους, χρήματα, σχέσεις</w:t>
          </w:r>
          <w:r w:rsidR="009C7CC8" w:rsidRPr="00B7312E">
            <w:rPr>
              <w:rFonts w:ascii="Arial" w:hAnsi="Arial" w:cs="Arial"/>
              <w:color w:val="000000" w:themeColor="text1"/>
              <w:lang w:val="el-GR"/>
            </w:rPr>
            <w:t>.</w:t>
          </w:r>
        </w:p>
        <w:p w14:paraId="4E732A59" w14:textId="51249EB0" w:rsidR="009C7CC8" w:rsidRPr="00B7312E" w:rsidRDefault="00FF0B6B" w:rsidP="0025547D">
          <w:pPr>
            <w:pStyle w:val="berschrift2"/>
            <w:jc w:val="both"/>
            <w:rPr>
              <w:rFonts w:ascii="Arial" w:hAnsi="Arial" w:cs="Arial"/>
              <w:lang w:val="el-GR"/>
            </w:rPr>
          </w:pPr>
          <w:bookmarkStart w:id="36" w:name="_Toc75867440"/>
          <w:bookmarkStart w:id="37" w:name="_Toc75867595"/>
          <w:r w:rsidRPr="00B7312E">
            <w:rPr>
              <w:rFonts w:ascii="Arial" w:hAnsi="Arial" w:cs="Arial"/>
              <w:lang w:val="el-GR"/>
            </w:rPr>
            <w:lastRenderedPageBreak/>
            <w:t>Αφοσιωμένη ηγεσία</w:t>
          </w:r>
          <w:bookmarkEnd w:id="36"/>
          <w:bookmarkEnd w:id="37"/>
          <w:r w:rsidRPr="00B7312E">
            <w:rPr>
              <w:rFonts w:ascii="Arial" w:hAnsi="Arial" w:cs="Arial"/>
              <w:lang w:val="el-GR"/>
            </w:rPr>
            <w:t xml:space="preserve"> </w:t>
          </w:r>
        </w:p>
        <w:p w14:paraId="332C777E" w14:textId="286F33B7" w:rsidR="009C7CC8" w:rsidRPr="00B7312E" w:rsidRDefault="00FF0B6B"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Για την οικοδόμηση και τη διατήρηση μιας ΜΚΟ, απαιτούνται άτομα με διαφορετικά είδη γνώσεων και δεξιοτήτων, αλλά πάνω απ ' όλα, οι ΜΚΟ χρειάζονται ηγέτες, ανθρώπους αφοσιωμένους στον οργανισμό και πρόθυμους να αφιερώσουν χρόνο και προσπάθεια για να κατευθύνουν το έργο του</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Συνήθως, η ηγετική ομάδα αποτελείται από έναν εκτελεστικό διευθυντή, ανώτερο προσωπικό και το διοικητικό συμβούλιο. Κατά την έναρξη μιας ΜΚΟ, πολλές φορές ο ιδρυτής προσκαλεί φίλους ή μέλη της οικογένειας να συμμετάσχουν στο διοικητικό συμβούλιο, αλλά όταν ωριμάσει η ΜΚΟ, το συμβούλιο θα πρέπει να φέρει νέα ηγεσία από το εξωτερικό. Είναι απαραίτητο να καλλιεργείται συνεχώς νέα ηγεσία σε όλα τα επίπεδα (διοικητικό συμβούλιο, προσωπικό, εθελοντές, συμμετέχοντες)</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Η ΜΚΟ σας θα πρέπει να εργάζεται συνεχώς για τον εντοπισμό και την πρόσληψη νέων ταλέντων, την οικοδόμηση των ηγετικών δεξιοτήτων τους και τη μετακίνησή τους σε θέσεις ευθύνης</w:t>
          </w:r>
          <w:r w:rsidR="009C7CC8" w:rsidRPr="00B7312E">
            <w:rPr>
              <w:rFonts w:ascii="Arial" w:hAnsi="Arial" w:cs="Arial"/>
              <w:color w:val="000000" w:themeColor="text1"/>
              <w:lang w:val="el-GR"/>
            </w:rPr>
            <w:t>.</w:t>
          </w:r>
        </w:p>
        <w:p w14:paraId="4BF0EA79" w14:textId="01A3E621" w:rsidR="009C7CC8" w:rsidRPr="00B7312E" w:rsidRDefault="00FF0B6B" w:rsidP="0025547D">
          <w:pPr>
            <w:pStyle w:val="berschrift2"/>
            <w:jc w:val="both"/>
            <w:rPr>
              <w:rFonts w:ascii="Arial" w:hAnsi="Arial" w:cs="Arial"/>
              <w:lang w:val="el-GR"/>
            </w:rPr>
          </w:pPr>
          <w:bookmarkStart w:id="38" w:name="_Toc75867441"/>
          <w:bookmarkStart w:id="39" w:name="_Toc75867596"/>
          <w:r w:rsidRPr="00B7312E">
            <w:rPr>
              <w:rFonts w:ascii="Arial" w:hAnsi="Arial" w:cs="Arial"/>
              <w:lang w:val="el-GR"/>
            </w:rPr>
            <w:t>Σχέσεις με τα ενδιαφερόμενα μέρη</w:t>
          </w:r>
          <w:bookmarkEnd w:id="38"/>
          <w:bookmarkEnd w:id="39"/>
          <w:r w:rsidRPr="00B7312E">
            <w:rPr>
              <w:rFonts w:ascii="Arial" w:hAnsi="Arial" w:cs="Arial"/>
              <w:lang w:val="el-GR"/>
            </w:rPr>
            <w:t xml:space="preserve"> </w:t>
          </w:r>
        </w:p>
        <w:p w14:paraId="74600BA8" w14:textId="2A102575" w:rsidR="009C7CC8" w:rsidRPr="00B7312E" w:rsidRDefault="00FF0B6B"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Για μια ΜΚΟ, τα ενδιαφερόμενα μέρη είναι άτομα ή οργανισμοί που ενδιαφέρονται για τα ίδια θέματα και αλληλεπιδρούν με πολλά από τα ίδια άτομα με την ΜΚΟ σας. Οι σχέσεις με ένα ευρύ φάσμα ενδιαφερομένων — </w:t>
          </w:r>
          <w:r w:rsidRPr="00B7312E">
            <w:rPr>
              <w:rFonts w:ascii="Arial" w:hAnsi="Arial" w:cs="Arial"/>
              <w:color w:val="000000" w:themeColor="text1"/>
              <w:lang w:val="el-GR"/>
            </w:rPr>
            <w:t>επιχειρηματικές και επαγγελματικές ενώσεις, οργανώσεις δωρητών, συνασπισμοί, συνδικάτα, πολιτικά κόμματα και άτυπες κοινοτικές ομάδες — επιτρέπουν σε μια ΜΚΟ να ευδοκιμήσει</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Τα ενδιαφερόμενα μέρη παρέχουν τους πόρους των ΜΚΟ — όχι μόνο οικονομική στήριξη αλλά και άλλα είδη στήριξης. Ο οργανισμός είναι πιο πιθανό να είναι επιτυχής εάν μπορεί να λάβει επιστολές υποστήριξης από πολλούς ενδιαφερόμενους. Χρειάζεστε χρόνο και προσπάθεια για να δημιουργήσετε σχέσεις με αυτούς τους ενδιαφερόμενους και οι σχέσεις θα αλλάξουν με την πάροδο του χρόνου</w:t>
          </w:r>
          <w:r w:rsidR="009C7CC8" w:rsidRPr="00B7312E">
            <w:rPr>
              <w:rFonts w:ascii="Arial" w:hAnsi="Arial" w:cs="Arial"/>
              <w:color w:val="000000" w:themeColor="text1"/>
              <w:lang w:val="el-GR"/>
            </w:rPr>
            <w:t>.</w:t>
          </w:r>
        </w:p>
        <w:p w14:paraId="23AC14DC" w14:textId="55135F59" w:rsidR="009C7CC8" w:rsidRPr="00B7312E" w:rsidRDefault="00FF0B6B" w:rsidP="0025547D">
          <w:pPr>
            <w:pStyle w:val="berschrift2"/>
            <w:jc w:val="both"/>
            <w:rPr>
              <w:rFonts w:ascii="Arial" w:hAnsi="Arial" w:cs="Arial"/>
              <w:lang w:val="el-GR"/>
            </w:rPr>
          </w:pPr>
          <w:bookmarkStart w:id="40" w:name="_Toc75867442"/>
          <w:bookmarkStart w:id="41" w:name="_Toc75867597"/>
          <w:r w:rsidRPr="00B7312E">
            <w:rPr>
              <w:rFonts w:ascii="Arial" w:hAnsi="Arial" w:cs="Arial"/>
              <w:lang w:val="el-GR"/>
            </w:rPr>
            <w:t>Ποικιλομορφία στις πηγές χρηματοδότησης</w:t>
          </w:r>
          <w:bookmarkEnd w:id="40"/>
          <w:bookmarkEnd w:id="41"/>
        </w:p>
        <w:p w14:paraId="1BA8F3E5" w14:textId="6B7AE0BA" w:rsidR="009C7CC8" w:rsidRPr="00B7312E" w:rsidRDefault="00FF0B6B"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Μια ΜΚΟ δεν θα πρέπει να βασίζεται σε μία μόνο πηγή χρηματοδότησης, όπως ένας χρηματοδότης ή ένας τύπος χρηματοδότη, για την επιβίωσή της, διότι εάν αντιμετωπίσετε οικονομικά προβλήματα, η ΜΚΟ σας μπορεί να καταστεί αφερέγγυα και να πρέπει να κλείσει. Θα πρέπει να αναζητήσετε ένα ευρύ φάσμα πηγών χρηματοδότησης: ιδρύματα, επιχειρήσεις, κυβερνήσεις και ιδιώτες. Η ΜΚΟ σας δεν παράγει επίσης εισόδημα με την πώληση προϊόντων ή υπηρεσιών. Θα χρειαστείτε ένα σχέδιο συγκέντρωσης χρημάτων που καθορίζει στόχους, στρατηγικές, εργασίες και χρονοδιαγράμματα</w:t>
          </w:r>
          <w:r w:rsidR="009C7CC8" w:rsidRPr="00B7312E">
            <w:rPr>
              <w:rFonts w:ascii="Arial" w:hAnsi="Arial" w:cs="Arial"/>
              <w:color w:val="000000" w:themeColor="text1"/>
              <w:lang w:val="el-GR"/>
            </w:rPr>
            <w:t>.</w:t>
          </w:r>
        </w:p>
        <w:p w14:paraId="3BA165F8" w14:textId="04130D06" w:rsidR="009C7CC8" w:rsidRPr="00B7312E" w:rsidRDefault="00FF0B6B" w:rsidP="0025547D">
          <w:pPr>
            <w:pStyle w:val="berschrift2"/>
            <w:jc w:val="both"/>
            <w:rPr>
              <w:rFonts w:ascii="Arial" w:hAnsi="Arial" w:cs="Arial"/>
              <w:lang w:val="el-GR"/>
            </w:rPr>
          </w:pPr>
          <w:bookmarkStart w:id="42" w:name="_Toc75867443"/>
          <w:bookmarkStart w:id="43" w:name="_Toc75867598"/>
          <w:r w:rsidRPr="00B7312E">
            <w:rPr>
              <w:rFonts w:ascii="Arial" w:hAnsi="Arial" w:cs="Arial"/>
              <w:lang w:val="el-GR"/>
            </w:rPr>
            <w:lastRenderedPageBreak/>
            <w:t>Εκπαίδευση</w:t>
          </w:r>
          <w:bookmarkEnd w:id="42"/>
          <w:bookmarkEnd w:id="43"/>
        </w:p>
        <w:p w14:paraId="39D1A366" w14:textId="1920C918" w:rsidR="009C7CC8" w:rsidRPr="00B7312E" w:rsidRDefault="00B7312E"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noProof/>
              <w:color w:val="000000" w:themeColor="text1"/>
              <w:sz w:val="22"/>
              <w:szCs w:val="22"/>
              <w:lang w:val="de-DE" w:eastAsia="de-DE"/>
            </w:rPr>
            <mc:AlternateContent>
              <mc:Choice Requires="wps">
                <w:drawing>
                  <wp:anchor distT="0" distB="0" distL="114300" distR="114300" simplePos="0" relativeHeight="251669504" behindDoc="0" locked="0" layoutInCell="1" allowOverlap="1" wp14:anchorId="06BD1585" wp14:editId="5BAFAFA1">
                    <wp:simplePos x="0" y="0"/>
                    <wp:positionH relativeFrom="column">
                      <wp:posOffset>57150</wp:posOffset>
                    </wp:positionH>
                    <wp:positionV relativeFrom="paragraph">
                      <wp:posOffset>1641475</wp:posOffset>
                    </wp:positionV>
                    <wp:extent cx="4221480" cy="1404620"/>
                    <wp:effectExtent l="57150" t="19050" r="83820" b="10795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725469B" w14:textId="5F13D400" w:rsidR="00B11EAF" w:rsidRPr="00606975" w:rsidRDefault="00B11EAF" w:rsidP="00F730F5">
                                <w:pPr>
                                  <w:spacing w:after="120" w:line="276" w:lineRule="auto"/>
                                  <w:jc w:val="both"/>
                                  <w:rPr>
                                    <w:rFonts w:ascii="Helvetica" w:hAnsi="Helvetica" w:cs="Arial"/>
                                    <w:b/>
                                    <w:bCs/>
                                    <w:lang w:val="el-GR"/>
                                  </w:rPr>
                                </w:pPr>
                                <w:r w:rsidRPr="00606975">
                                  <w:rPr>
                                    <w:rFonts w:ascii="Helvetica" w:hAnsi="Helvetica" w:cs="Arial"/>
                                    <w:b/>
                                    <w:bCs/>
                                    <w:lang w:val="el-GR"/>
                                  </w:rPr>
                                  <w:t xml:space="preserve">Τι είναι μια επιτυχημένη ΜΚΟ? </w:t>
                                </w:r>
                              </w:p>
                              <w:p w14:paraId="5BEB66B4" w14:textId="4DD64BBD" w:rsidR="00B11EAF" w:rsidRPr="00606975" w:rsidRDefault="00B11EAF" w:rsidP="0052636C">
                                <w:pPr>
                                  <w:pStyle w:val="Listenabsatz"/>
                                  <w:numPr>
                                    <w:ilvl w:val="0"/>
                                    <w:numId w:val="22"/>
                                  </w:numPr>
                                  <w:spacing w:after="120" w:line="276" w:lineRule="auto"/>
                                  <w:ind w:left="284" w:hanging="218"/>
                                  <w:jc w:val="both"/>
                                  <w:rPr>
                                    <w:rFonts w:ascii="Helvetica" w:hAnsi="Helvetica" w:cs="Arial"/>
                                    <w:sz w:val="22"/>
                                    <w:szCs w:val="22"/>
                                    <w:lang w:val="el-GR"/>
                                  </w:rPr>
                                </w:pPr>
                                <w:r w:rsidRPr="00606975">
                                  <w:rPr>
                                    <w:rFonts w:ascii="Helvetica" w:hAnsi="Helvetica" w:cs="Arial"/>
                                    <w:sz w:val="22"/>
                                    <w:szCs w:val="22"/>
                                    <w:lang w:val="el-GR"/>
                                  </w:rPr>
                                  <w:t xml:space="preserve">Ένα στο οποίο η αποστολή επιτυγχάνει υψηλό επίπεδο αποτελεσμάτων. </w:t>
                                </w:r>
                              </w:p>
                              <w:p w14:paraId="4681B7BA" w14:textId="43BE22ED" w:rsidR="00B11EAF" w:rsidRPr="00606975" w:rsidRDefault="00B11EAF" w:rsidP="0052636C">
                                <w:pPr>
                                  <w:pStyle w:val="Listenabsatz"/>
                                  <w:numPr>
                                    <w:ilvl w:val="0"/>
                                    <w:numId w:val="22"/>
                                  </w:numPr>
                                  <w:spacing w:after="120" w:line="276" w:lineRule="auto"/>
                                  <w:ind w:left="284" w:hanging="218"/>
                                  <w:jc w:val="both"/>
                                  <w:rPr>
                                    <w:rFonts w:ascii="Helvetica" w:hAnsi="Helvetica" w:cs="Arial"/>
                                    <w:sz w:val="22"/>
                                    <w:szCs w:val="22"/>
                                    <w:lang w:val="el-GR"/>
                                  </w:rPr>
                                </w:pPr>
                                <w:r w:rsidRPr="00606975">
                                  <w:rPr>
                                    <w:rFonts w:ascii="Helvetica" w:hAnsi="Helvetica" w:cs="Arial"/>
                                    <w:sz w:val="22"/>
                                    <w:szCs w:val="22"/>
                                    <w:lang w:val="el-GR"/>
                                  </w:rPr>
                                  <w:t xml:space="preserve">Ένα που έχει αντίκτυπο στην κοινωνία. </w:t>
                                </w:r>
                              </w:p>
                              <w:p w14:paraId="2FEF2BF0" w14:textId="22F02787" w:rsidR="00B11EAF" w:rsidRPr="00606975" w:rsidRDefault="00B11EAF" w:rsidP="0052636C">
                                <w:pPr>
                                  <w:pStyle w:val="Listenabsatz"/>
                                  <w:numPr>
                                    <w:ilvl w:val="0"/>
                                    <w:numId w:val="22"/>
                                  </w:numPr>
                                  <w:spacing w:after="120" w:line="276" w:lineRule="auto"/>
                                  <w:ind w:left="284" w:hanging="218"/>
                                  <w:jc w:val="both"/>
                                  <w:rPr>
                                    <w:rFonts w:ascii="Helvetica" w:hAnsi="Helvetica" w:cs="Arial"/>
                                    <w:sz w:val="22"/>
                                    <w:szCs w:val="22"/>
                                    <w:lang w:val="el-GR"/>
                                  </w:rPr>
                                </w:pPr>
                                <w:r w:rsidRPr="00606975">
                                  <w:rPr>
                                    <w:rFonts w:ascii="Helvetica" w:hAnsi="Helvetica" w:cs="Arial"/>
                                    <w:sz w:val="22"/>
                                    <w:szCs w:val="22"/>
                                    <w:lang w:val="el-GR"/>
                                  </w:rPr>
                                  <w:t xml:space="preserve">Ένα που παρέχει μεγάλη διαρκή αξία σε εκείνους που στοχεύει να βοηθήσει. </w:t>
                                </w:r>
                              </w:p>
                              <w:p w14:paraId="3746E214" w14:textId="419B268E" w:rsidR="00B11EAF" w:rsidRPr="00606975" w:rsidRDefault="00B11EAF" w:rsidP="0052636C">
                                <w:pPr>
                                  <w:pStyle w:val="Listenabsatz"/>
                                  <w:numPr>
                                    <w:ilvl w:val="0"/>
                                    <w:numId w:val="22"/>
                                  </w:numPr>
                                  <w:spacing w:after="120" w:line="276" w:lineRule="auto"/>
                                  <w:ind w:left="284" w:hanging="218"/>
                                  <w:jc w:val="both"/>
                                  <w:rPr>
                                    <w:rFonts w:ascii="Helvetica" w:hAnsi="Helvetica" w:cs="Arial"/>
                                    <w:sz w:val="22"/>
                                    <w:szCs w:val="22"/>
                                    <w:lang w:val="el-GR"/>
                                  </w:rPr>
                                </w:pPr>
                                <w:r w:rsidRPr="00606975">
                                  <w:rPr>
                                    <w:rFonts w:ascii="Helvetica" w:hAnsi="Helvetica" w:cs="Arial"/>
                                    <w:sz w:val="22"/>
                                    <w:szCs w:val="22"/>
                                    <w:lang w:val="el-GR"/>
                                  </w:rPr>
                                  <w:t xml:space="preserve">Αποτελεσματική, διαφανής και η διαχείριση της οποίας είναι υπόλογη. </w:t>
                                </w:r>
                              </w:p>
                              <w:p w14:paraId="3DC98D76" w14:textId="77777777" w:rsidR="00B11EAF" w:rsidRDefault="00B11EAF" w:rsidP="0052636C">
                                <w:pPr>
                                  <w:pStyle w:val="Listenabsatz"/>
                                  <w:numPr>
                                    <w:ilvl w:val="0"/>
                                    <w:numId w:val="22"/>
                                  </w:numPr>
                                  <w:spacing w:after="120" w:line="276" w:lineRule="auto"/>
                                  <w:ind w:left="284" w:hanging="218"/>
                                  <w:jc w:val="both"/>
                                  <w:rPr>
                                    <w:rFonts w:ascii="Helvetica" w:hAnsi="Helvetica" w:cs="Arial"/>
                                    <w:sz w:val="22"/>
                                    <w:szCs w:val="22"/>
                                    <w:lang w:val="el-GR"/>
                                  </w:rPr>
                                </w:pPr>
                                <w:r w:rsidRPr="00606975">
                                  <w:rPr>
                                    <w:rFonts w:ascii="Helvetica" w:hAnsi="Helvetica" w:cs="Arial"/>
                                    <w:sz w:val="22"/>
                                    <w:szCs w:val="22"/>
                                    <w:lang w:val="el-GR"/>
                                  </w:rPr>
                                  <w:t xml:space="preserve">Ένα που κερδίζει ένα αυξανόμενο ποσό υποστήριξης από την κοινωνία και τους θεσμούς </w:t>
                                </w:r>
                              </w:p>
                              <w:p w14:paraId="69C8E4E8" w14:textId="42086860" w:rsidR="00B11EAF" w:rsidRPr="00606975" w:rsidRDefault="00B11EAF" w:rsidP="0052636C">
                                <w:pPr>
                                  <w:pStyle w:val="Listenabsatz"/>
                                  <w:numPr>
                                    <w:ilvl w:val="0"/>
                                    <w:numId w:val="22"/>
                                  </w:numPr>
                                  <w:spacing w:after="120" w:line="276" w:lineRule="auto"/>
                                  <w:ind w:left="284" w:hanging="218"/>
                                  <w:jc w:val="both"/>
                                  <w:rPr>
                                    <w:rFonts w:ascii="Helvetica" w:hAnsi="Helvetica" w:cs="Arial"/>
                                    <w:sz w:val="22"/>
                                    <w:szCs w:val="22"/>
                                    <w:lang w:val="el-GR"/>
                                  </w:rPr>
                                </w:pPr>
                                <w:r w:rsidRPr="00606975">
                                  <w:rPr>
                                    <w:rFonts w:ascii="Helvetica" w:hAnsi="Helvetica" w:cs="Arial"/>
                                    <w:sz w:val="22"/>
                                    <w:szCs w:val="22"/>
                                    <w:lang w:val="el-GR"/>
                                  </w:rPr>
                                  <w:t xml:space="preserve">Ένα που έχει μεγάλη αξιοπιστία. </w:t>
                                </w:r>
                              </w:p>
                              <w:p w14:paraId="41A3A858" w14:textId="5144C723" w:rsidR="00B11EAF" w:rsidRPr="00606975" w:rsidRDefault="00B11EAF" w:rsidP="0052636C">
                                <w:pPr>
                                  <w:pStyle w:val="Listenabsatz"/>
                                  <w:numPr>
                                    <w:ilvl w:val="0"/>
                                    <w:numId w:val="22"/>
                                  </w:numPr>
                                  <w:spacing w:after="120" w:line="276" w:lineRule="auto"/>
                                  <w:ind w:left="283" w:hanging="215"/>
                                  <w:contextualSpacing w:val="0"/>
                                  <w:jc w:val="both"/>
                                  <w:rPr>
                                    <w:rFonts w:ascii="Helvetica" w:hAnsi="Helvetica" w:cs="Arial"/>
                                    <w:sz w:val="22"/>
                                    <w:szCs w:val="22"/>
                                    <w:lang w:val="el-GR"/>
                                  </w:rPr>
                                </w:pPr>
                                <w:r w:rsidRPr="00606975">
                                  <w:rPr>
                                    <w:rFonts w:ascii="Helvetica" w:hAnsi="Helvetica" w:cs="Arial"/>
                                    <w:sz w:val="22"/>
                                    <w:szCs w:val="22"/>
                                    <w:lang w:val="el-GR"/>
                                  </w:rPr>
                                  <w:t>Ένας οργανισμός που θεωρείται ο «ιδανικός» οργανισμός για να εργαστείτε και να συνεργαστείτε (από προσωπικό, εθελοντές, μέλη κ.λπ....)</w:t>
                                </w:r>
                              </w:p>
                              <w:p w14:paraId="0DA93E56" w14:textId="0BF52486" w:rsidR="00B11EAF" w:rsidRPr="00F730F5" w:rsidRDefault="00B11EAF" w:rsidP="00F730F5">
                                <w:pPr>
                                  <w:spacing w:after="120" w:line="276" w:lineRule="auto"/>
                                  <w:jc w:val="both"/>
                                  <w:rPr>
                                    <w:rFonts w:ascii="Helvetica" w:hAnsi="Helvetica" w:cs="Arial"/>
                                    <w:i/>
                                    <w:iCs/>
                                  </w:rPr>
                                </w:pPr>
                                <w:r>
                                  <w:rPr>
                                    <w:rFonts w:ascii="Helvetica" w:hAnsi="Helvetica" w:cs="Arial"/>
                                    <w:i/>
                                    <w:iCs/>
                                  </w:rPr>
                                  <w:t>Πηγή: Καρρέρας κ.</w:t>
                                </w:r>
                                <w:r>
                                  <w:rPr>
                                    <w:rFonts w:ascii="Helvetica" w:hAnsi="Helvetica" w:cs="Arial"/>
                                    <w:i/>
                                    <w:iCs/>
                                    <w:lang w:val="el-GR"/>
                                  </w:rPr>
                                  <w:t>α</w:t>
                                </w:r>
                                <w:r>
                                  <w:rPr>
                                    <w:rFonts w:ascii="Helvetica" w:hAnsi="Helvetica" w:cs="Arial"/>
                                    <w:i/>
                                    <w:iCs/>
                                  </w:rPr>
                                  <w:t>.</w:t>
                                </w:r>
                                <w:r>
                                  <w:rPr>
                                    <w:rFonts w:ascii="Helvetica" w:hAnsi="Helvetica" w:cs="Arial"/>
                                    <w:i/>
                                    <w:iCs/>
                                    <w:lang w:val="el-GR"/>
                                  </w:rPr>
                                  <w:t xml:space="preserve"> </w:t>
                                </w:r>
                                <w:r w:rsidRPr="00F730F5">
                                  <w:rPr>
                                    <w:rFonts w:ascii="Helvetica" w:hAnsi="Helvetica" w:cs="Arial"/>
                                    <w:i/>
                                    <w:iCs/>
                                  </w:rPr>
                                  <w:t>2009</w:t>
                                </w:r>
                              </w:p>
                            </w:txbxContent>
                          </wps:txbx>
                          <wps:bodyPr rot="0" vert="horz" wrap="square" lIns="91440" tIns="45720" rIns="91440" bIns="45720" anchor="t" anchorCtr="0">
                            <a:spAutoFit/>
                          </wps:bodyPr>
                        </wps:wsp>
                      </a:graphicData>
                    </a:graphic>
                  </wp:anchor>
                </w:drawing>
              </mc:Choice>
              <mc:Fallback>
                <w:pict>
                  <v:shape w14:anchorId="06BD1585" id="_x0000_s1031" type="#_x0000_t202" style="position:absolute;left:0;text-align:left;margin-left:4.5pt;margin-top:129.25pt;width:332.4pt;height:110.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" fillcolor="#deeaf6 [664]" strokecolor="#4472c4 [3204]">
                    <v:shadow on="t" color="black" opacity="26214f" origin=",-.5" offset="0,3pt"/>
                    <v:textbox style="mso-fit-shape-to-text:t">
                      <w:txbxContent>
                        <w:p w14:paraId="4725469B" w14:textId="5F13D400" w:rsidR="00B11EAF" w:rsidRPr="00606975" w:rsidRDefault="00B11EAF" w:rsidP="00F730F5">
                          <w:pPr>
                            <w:spacing w:after="120" w:line="276" w:lineRule="auto"/>
                            <w:jc w:val="both"/>
                            <w:rPr>
                              <w:rFonts w:ascii="Helvetica" w:hAnsi="Helvetica" w:cs="Arial"/>
                              <w:b/>
                              <w:bCs/>
                              <w:lang w:val="el-GR"/>
                            </w:rPr>
                          </w:pPr>
                          <w:r w:rsidRPr="00606975">
                            <w:rPr>
                              <w:rFonts w:ascii="Helvetica" w:hAnsi="Helvetica" w:cs="Arial"/>
                              <w:b/>
                              <w:bCs/>
                              <w:lang w:val="el-GR"/>
                            </w:rPr>
                            <w:t xml:space="preserve">Τι είναι μια επιτυχημένη ΜΚΟ? </w:t>
                          </w:r>
                        </w:p>
                        <w:p w14:paraId="5BEB66B4" w14:textId="4DD64BBD" w:rsidR="00B11EAF" w:rsidRPr="00606975" w:rsidRDefault="00B11EAF" w:rsidP="0052636C">
                          <w:pPr>
                            <w:pStyle w:val="Listenabsatz"/>
                            <w:numPr>
                              <w:ilvl w:val="0"/>
                              <w:numId w:val="22"/>
                            </w:numPr>
                            <w:spacing w:after="120" w:line="276" w:lineRule="auto"/>
                            <w:ind w:left="284" w:hanging="218"/>
                            <w:jc w:val="both"/>
                            <w:rPr>
                              <w:rFonts w:ascii="Helvetica" w:hAnsi="Helvetica" w:cs="Arial"/>
                              <w:sz w:val="22"/>
                              <w:szCs w:val="22"/>
                              <w:lang w:val="el-GR"/>
                            </w:rPr>
                          </w:pPr>
                          <w:r w:rsidRPr="00606975">
                            <w:rPr>
                              <w:rFonts w:ascii="Helvetica" w:hAnsi="Helvetica" w:cs="Arial"/>
                              <w:sz w:val="22"/>
                              <w:szCs w:val="22"/>
                              <w:lang w:val="el-GR"/>
                            </w:rPr>
                            <w:t xml:space="preserve">Ένα στο οποίο η αποστολή επιτυγχάνει υψηλό επίπεδο αποτελεσμάτων. </w:t>
                          </w:r>
                        </w:p>
                        <w:p w14:paraId="4681B7BA" w14:textId="43BE22ED" w:rsidR="00B11EAF" w:rsidRPr="00606975" w:rsidRDefault="00B11EAF" w:rsidP="0052636C">
                          <w:pPr>
                            <w:pStyle w:val="Listenabsatz"/>
                            <w:numPr>
                              <w:ilvl w:val="0"/>
                              <w:numId w:val="22"/>
                            </w:numPr>
                            <w:spacing w:after="120" w:line="276" w:lineRule="auto"/>
                            <w:ind w:left="284" w:hanging="218"/>
                            <w:jc w:val="both"/>
                            <w:rPr>
                              <w:rFonts w:ascii="Helvetica" w:hAnsi="Helvetica" w:cs="Arial"/>
                              <w:sz w:val="22"/>
                              <w:szCs w:val="22"/>
                              <w:lang w:val="el-GR"/>
                            </w:rPr>
                          </w:pPr>
                          <w:r w:rsidRPr="00606975">
                            <w:rPr>
                              <w:rFonts w:ascii="Helvetica" w:hAnsi="Helvetica" w:cs="Arial"/>
                              <w:sz w:val="22"/>
                              <w:szCs w:val="22"/>
                              <w:lang w:val="el-GR"/>
                            </w:rPr>
                            <w:t xml:space="preserve">Ένα που έχει αντίκτυπο στην κοινωνία. </w:t>
                          </w:r>
                        </w:p>
                        <w:p w14:paraId="2FEF2BF0" w14:textId="22F02787" w:rsidR="00B11EAF" w:rsidRPr="00606975" w:rsidRDefault="00B11EAF" w:rsidP="0052636C">
                          <w:pPr>
                            <w:pStyle w:val="Listenabsatz"/>
                            <w:numPr>
                              <w:ilvl w:val="0"/>
                              <w:numId w:val="22"/>
                            </w:numPr>
                            <w:spacing w:after="120" w:line="276" w:lineRule="auto"/>
                            <w:ind w:left="284" w:hanging="218"/>
                            <w:jc w:val="both"/>
                            <w:rPr>
                              <w:rFonts w:ascii="Helvetica" w:hAnsi="Helvetica" w:cs="Arial"/>
                              <w:sz w:val="22"/>
                              <w:szCs w:val="22"/>
                              <w:lang w:val="el-GR"/>
                            </w:rPr>
                          </w:pPr>
                          <w:r w:rsidRPr="00606975">
                            <w:rPr>
                              <w:rFonts w:ascii="Helvetica" w:hAnsi="Helvetica" w:cs="Arial"/>
                              <w:sz w:val="22"/>
                              <w:szCs w:val="22"/>
                              <w:lang w:val="el-GR"/>
                            </w:rPr>
                            <w:t xml:space="preserve">Ένα που παρέχει μεγάλη διαρκή αξία σε εκείνους που στοχεύει να βοηθήσει. </w:t>
                          </w:r>
                        </w:p>
                        <w:p w14:paraId="3746E214" w14:textId="419B268E" w:rsidR="00B11EAF" w:rsidRPr="00606975" w:rsidRDefault="00B11EAF" w:rsidP="0052636C">
                          <w:pPr>
                            <w:pStyle w:val="Listenabsatz"/>
                            <w:numPr>
                              <w:ilvl w:val="0"/>
                              <w:numId w:val="22"/>
                            </w:numPr>
                            <w:spacing w:after="120" w:line="276" w:lineRule="auto"/>
                            <w:ind w:left="284" w:hanging="218"/>
                            <w:jc w:val="both"/>
                            <w:rPr>
                              <w:rFonts w:ascii="Helvetica" w:hAnsi="Helvetica" w:cs="Arial"/>
                              <w:sz w:val="22"/>
                              <w:szCs w:val="22"/>
                              <w:lang w:val="el-GR"/>
                            </w:rPr>
                          </w:pPr>
                          <w:r w:rsidRPr="00606975">
                            <w:rPr>
                              <w:rFonts w:ascii="Helvetica" w:hAnsi="Helvetica" w:cs="Arial"/>
                              <w:sz w:val="22"/>
                              <w:szCs w:val="22"/>
                              <w:lang w:val="el-GR"/>
                            </w:rPr>
                            <w:t xml:space="preserve">Αποτελεσματική, διαφανής και η διαχείριση της οποίας είναι υπόλογη. </w:t>
                          </w:r>
                        </w:p>
                        <w:p w14:paraId="3DC98D76" w14:textId="77777777" w:rsidR="00B11EAF" w:rsidRDefault="00B11EAF" w:rsidP="0052636C">
                          <w:pPr>
                            <w:pStyle w:val="Listenabsatz"/>
                            <w:numPr>
                              <w:ilvl w:val="0"/>
                              <w:numId w:val="22"/>
                            </w:numPr>
                            <w:spacing w:after="120" w:line="276" w:lineRule="auto"/>
                            <w:ind w:left="284" w:hanging="218"/>
                            <w:jc w:val="both"/>
                            <w:rPr>
                              <w:rFonts w:ascii="Helvetica" w:hAnsi="Helvetica" w:cs="Arial"/>
                              <w:sz w:val="22"/>
                              <w:szCs w:val="22"/>
                              <w:lang w:val="el-GR"/>
                            </w:rPr>
                          </w:pPr>
                          <w:r w:rsidRPr="00606975">
                            <w:rPr>
                              <w:rFonts w:ascii="Helvetica" w:hAnsi="Helvetica" w:cs="Arial"/>
                              <w:sz w:val="22"/>
                              <w:szCs w:val="22"/>
                              <w:lang w:val="el-GR"/>
                            </w:rPr>
                            <w:t xml:space="preserve">Ένα που κερδίζει ένα αυξανόμενο ποσό υποστήριξης από την κοινωνία και τους θεσμούς </w:t>
                          </w:r>
                        </w:p>
                        <w:p w14:paraId="69C8E4E8" w14:textId="42086860" w:rsidR="00B11EAF" w:rsidRPr="00606975" w:rsidRDefault="00B11EAF" w:rsidP="0052636C">
                          <w:pPr>
                            <w:pStyle w:val="Listenabsatz"/>
                            <w:numPr>
                              <w:ilvl w:val="0"/>
                              <w:numId w:val="22"/>
                            </w:numPr>
                            <w:spacing w:after="120" w:line="276" w:lineRule="auto"/>
                            <w:ind w:left="284" w:hanging="218"/>
                            <w:jc w:val="both"/>
                            <w:rPr>
                              <w:rFonts w:ascii="Helvetica" w:hAnsi="Helvetica" w:cs="Arial"/>
                              <w:sz w:val="22"/>
                              <w:szCs w:val="22"/>
                              <w:lang w:val="el-GR"/>
                            </w:rPr>
                          </w:pPr>
                          <w:r w:rsidRPr="00606975">
                            <w:rPr>
                              <w:rFonts w:ascii="Helvetica" w:hAnsi="Helvetica" w:cs="Arial"/>
                              <w:sz w:val="22"/>
                              <w:szCs w:val="22"/>
                              <w:lang w:val="el-GR"/>
                            </w:rPr>
                            <w:t xml:space="preserve">Ένα που έχει μεγάλη αξιοπιστία. </w:t>
                          </w:r>
                        </w:p>
                        <w:p w14:paraId="41A3A858" w14:textId="5144C723" w:rsidR="00B11EAF" w:rsidRPr="00606975" w:rsidRDefault="00B11EAF" w:rsidP="0052636C">
                          <w:pPr>
                            <w:pStyle w:val="Listenabsatz"/>
                            <w:numPr>
                              <w:ilvl w:val="0"/>
                              <w:numId w:val="22"/>
                            </w:numPr>
                            <w:spacing w:after="120" w:line="276" w:lineRule="auto"/>
                            <w:ind w:left="283" w:hanging="215"/>
                            <w:contextualSpacing w:val="0"/>
                            <w:jc w:val="both"/>
                            <w:rPr>
                              <w:rFonts w:ascii="Helvetica" w:hAnsi="Helvetica" w:cs="Arial"/>
                              <w:sz w:val="22"/>
                              <w:szCs w:val="22"/>
                              <w:lang w:val="el-GR"/>
                            </w:rPr>
                          </w:pPr>
                          <w:r w:rsidRPr="00606975">
                            <w:rPr>
                              <w:rFonts w:ascii="Helvetica" w:hAnsi="Helvetica" w:cs="Arial"/>
                              <w:sz w:val="22"/>
                              <w:szCs w:val="22"/>
                              <w:lang w:val="el-GR"/>
                            </w:rPr>
                            <w:t>Ένας οργανισμός που θεωρείται ο «ιδανικός» οργανισμός για να εργαστείτε και να συνεργαστείτε (από προσωπικό, εθελοντές, μέλη κ.λπ....)</w:t>
                          </w:r>
                        </w:p>
                        <w:p w14:paraId="0DA93E56" w14:textId="0BF52486" w:rsidR="00B11EAF" w:rsidRPr="00F730F5" w:rsidRDefault="00B11EAF" w:rsidP="00F730F5">
                          <w:pPr>
                            <w:spacing w:after="120" w:line="276" w:lineRule="auto"/>
                            <w:jc w:val="both"/>
                            <w:rPr>
                              <w:rFonts w:ascii="Helvetica" w:hAnsi="Helvetica" w:cs="Arial"/>
                              <w:i/>
                              <w:iCs/>
                            </w:rPr>
                          </w:pPr>
                          <w:r>
                            <w:rPr>
                              <w:rFonts w:ascii="Helvetica" w:hAnsi="Helvetica" w:cs="Arial"/>
                              <w:i/>
                              <w:iCs/>
                            </w:rPr>
                            <w:t>Πηγή: Καρρέρας κ.</w:t>
                          </w:r>
                          <w:r>
                            <w:rPr>
                              <w:rFonts w:ascii="Helvetica" w:hAnsi="Helvetica" w:cs="Arial"/>
                              <w:i/>
                              <w:iCs/>
                              <w:lang w:val="el-GR"/>
                            </w:rPr>
                            <w:t>α</w:t>
                          </w:r>
                          <w:r>
                            <w:rPr>
                              <w:rFonts w:ascii="Helvetica" w:hAnsi="Helvetica" w:cs="Arial"/>
                              <w:i/>
                              <w:iCs/>
                            </w:rPr>
                            <w:t>.</w:t>
                          </w:r>
                          <w:r>
                            <w:rPr>
                              <w:rFonts w:ascii="Helvetica" w:hAnsi="Helvetica" w:cs="Arial"/>
                              <w:i/>
                              <w:iCs/>
                              <w:lang w:val="el-GR"/>
                            </w:rPr>
                            <w:t xml:space="preserve"> </w:t>
                          </w:r>
                          <w:r w:rsidRPr="00F730F5">
                            <w:rPr>
                              <w:rFonts w:ascii="Helvetica" w:hAnsi="Helvetica" w:cs="Arial"/>
                              <w:i/>
                              <w:iCs/>
                            </w:rPr>
                            <w:t>2009</w:t>
                          </w:r>
                        </w:p>
                      </w:txbxContent>
                    </v:textbox>
                    <w10:wrap type="square"/>
                  </v:shape>
                </w:pict>
              </mc:Fallback>
            </mc:AlternateContent>
          </w:r>
          <w:r w:rsidR="00F839D5" w:rsidRPr="00B7312E">
            <w:rPr>
              <w:rFonts w:ascii="Arial" w:hAnsi="Arial" w:cs="Arial"/>
              <w:color w:val="000000" w:themeColor="text1"/>
              <w:lang w:val="el-GR"/>
            </w:rPr>
            <w:t>Η ανάπτυξη ικανοτήτων για τις ΜΚΟ είναι μια συνεχής διαδικασία. Καθώς προχωρούμε στην επίτευξη κοινωνικής αλλαγής, καταλήγουμε επίσης να αντιμετωπίζουμε νέες και απροσδόκητες προκλήσεις. Ωστόσο, η συνεχής εκπαίδευση και έκθεση σε νέες ιδέες μπορεί να οδηγήσει τους οργανισμούς να αντιμετωπίσουν αυτές τις προκλήσεις και να βελτιώσουν την οργανωτική τους ανάπτυξη</w:t>
          </w:r>
          <w:r w:rsidR="009C7CC8" w:rsidRPr="00B7312E">
            <w:rPr>
              <w:rFonts w:ascii="Arial" w:hAnsi="Arial" w:cs="Arial"/>
              <w:color w:val="000000" w:themeColor="text1"/>
              <w:lang w:val="el-GR"/>
            </w:rPr>
            <w:t>.</w:t>
          </w:r>
        </w:p>
        <w:p w14:paraId="3492ED0D" w14:textId="1D9189B8" w:rsidR="000F2774" w:rsidRPr="00B7312E" w:rsidRDefault="00606975" w:rsidP="0025547D">
          <w:pPr>
            <w:pStyle w:val="berschrift2"/>
            <w:jc w:val="both"/>
            <w:rPr>
              <w:rFonts w:ascii="Arial" w:hAnsi="Arial" w:cs="Arial"/>
              <w:lang w:val="el-GR"/>
            </w:rPr>
          </w:pPr>
          <w:bookmarkStart w:id="44" w:name="_Toc75867444"/>
          <w:bookmarkStart w:id="45" w:name="_Toc75867599"/>
          <w:r w:rsidRPr="00B7312E">
            <w:rPr>
              <w:rFonts w:ascii="Arial" w:hAnsi="Arial" w:cs="Arial"/>
              <w:lang w:val="el-GR"/>
            </w:rPr>
            <w:t>Αποδοτικότητα</w:t>
          </w:r>
          <w:bookmarkEnd w:id="44"/>
          <w:bookmarkEnd w:id="45"/>
          <w:r w:rsidR="000F2774" w:rsidRPr="00B7312E">
            <w:rPr>
              <w:rFonts w:ascii="Arial" w:hAnsi="Arial" w:cs="Arial"/>
              <w:lang w:val="el-GR"/>
            </w:rPr>
            <w:t xml:space="preserve"> </w:t>
          </w:r>
        </w:p>
        <w:p w14:paraId="34F9F986" w14:textId="7492E45A" w:rsidR="000F2774" w:rsidRPr="00B7312E" w:rsidRDefault="00606975" w:rsidP="0025547D">
          <w:pPr>
            <w:pStyle w:val="StandardWeb"/>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Σε ένα περιβάλλον αυξανόμενων αναγκών και νέων ευκαιριών, η αποτελεσματικότητα συχνά καθίσταται απαραίτητη προϋπόθεση για την επιβίωση και τη συνέχιση της προσφοράς έγκυρων απαντήσεων ή μετασχηματιστικών εναλλακτικών λύσεων στην κοινωνία. Αλλά όχι μόνο αυτό: η επιδίωξη της αποτελεσματικότητας πρέπει να επιτρέψει στις ΜΚΟ να μάθουν και να βελτιωθούν, γεγονός που θα πρέπει να οδηγήσει σε αυξημένο μακροπρόθεσμο αντίκτυπο</w:t>
          </w:r>
          <w:r w:rsidR="000F2774" w:rsidRPr="00B7312E">
            <w:rPr>
              <w:rFonts w:ascii="Arial" w:hAnsi="Arial" w:cs="Arial"/>
              <w:color w:val="000000" w:themeColor="text1"/>
              <w:lang w:val="el-GR"/>
            </w:rPr>
            <w:t>.</w:t>
          </w:r>
        </w:p>
        <w:p w14:paraId="6689D13E" w14:textId="668C1D3B" w:rsidR="000F2774" w:rsidRPr="00B7312E" w:rsidRDefault="00AF1F09" w:rsidP="0025547D">
          <w:pPr>
            <w:pStyle w:val="StandardWeb"/>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Ένας αποτελεσματικός οργανισμός απαιτεί ή χαρακτηρίζεται από (</w:t>
          </w:r>
          <w:r w:rsidRPr="00B7312E">
            <w:rPr>
              <w:rFonts w:ascii="Arial" w:hAnsi="Arial" w:cs="Arial"/>
              <w:color w:val="000000" w:themeColor="text1"/>
              <w:lang w:val="en-GB"/>
            </w:rPr>
            <w:t>Iglesias</w:t>
          </w:r>
          <w:r w:rsidRPr="00B7312E">
            <w:rPr>
              <w:rFonts w:ascii="Arial" w:hAnsi="Arial" w:cs="Arial"/>
              <w:color w:val="000000" w:themeColor="text1"/>
              <w:lang w:val="el-GR"/>
            </w:rPr>
            <w:t xml:space="preserve"> </w:t>
          </w:r>
          <w:r w:rsidRPr="00B7312E">
            <w:rPr>
              <w:rFonts w:ascii="Arial" w:hAnsi="Arial" w:cs="Arial"/>
              <w:color w:val="000000" w:themeColor="text1"/>
              <w:lang w:val="en-GB"/>
            </w:rPr>
            <w:t>et</w:t>
          </w:r>
          <w:r w:rsidRPr="00B7312E">
            <w:rPr>
              <w:rFonts w:ascii="Arial" w:hAnsi="Arial" w:cs="Arial"/>
              <w:color w:val="000000" w:themeColor="text1"/>
              <w:lang w:val="el-GR"/>
            </w:rPr>
            <w:t xml:space="preserve"> </w:t>
          </w:r>
          <w:r w:rsidRPr="00B7312E">
            <w:rPr>
              <w:rFonts w:ascii="Arial" w:hAnsi="Arial" w:cs="Arial"/>
              <w:color w:val="000000" w:themeColor="text1"/>
              <w:lang w:val="en-GB"/>
            </w:rPr>
            <w:t>al</w:t>
          </w:r>
          <w:r w:rsidR="000F2774" w:rsidRPr="00B7312E">
            <w:rPr>
              <w:rFonts w:ascii="Arial" w:hAnsi="Arial" w:cs="Arial"/>
              <w:color w:val="000000" w:themeColor="text1"/>
              <w:lang w:val="el-GR"/>
            </w:rPr>
            <w:t>. 2014):</w:t>
          </w:r>
        </w:p>
        <w:p w14:paraId="502D2272" w14:textId="149CE5C6" w:rsidR="000F2774" w:rsidRPr="00B7312E" w:rsidRDefault="000F2774" w:rsidP="0025547D">
          <w:pPr>
            <w:pStyle w:val="StandardWeb"/>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1.</w:t>
          </w:r>
          <w:r w:rsidR="00AF1F09" w:rsidRPr="00B7312E">
            <w:rPr>
              <w:rFonts w:ascii="Arial" w:hAnsi="Arial" w:cs="Arial"/>
              <w:color w:val="000000" w:themeColor="text1"/>
              <w:lang w:val="el-GR"/>
            </w:rPr>
            <w:t xml:space="preserve"> Μια ικανή ηγεσία που παρέχει προσανατολισμό και κατεύθυνση στον οργανισμό, και αυτό είναι θαρραλέο στη λήψη αποφάσεων και στην κατανομή των πόρων,</w:t>
          </w:r>
        </w:p>
        <w:p w14:paraId="6E8F50F8" w14:textId="76D16C00" w:rsidR="000F2774" w:rsidRPr="00B7312E" w:rsidRDefault="000F2774" w:rsidP="0025547D">
          <w:pPr>
            <w:pStyle w:val="StandardWeb"/>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2.</w:t>
          </w:r>
          <w:r w:rsidR="00AF1F09" w:rsidRPr="00B7312E">
            <w:rPr>
              <w:rFonts w:ascii="Arial" w:hAnsi="Arial" w:cs="Arial"/>
              <w:color w:val="000000" w:themeColor="text1"/>
              <w:lang w:val="el-GR"/>
            </w:rPr>
            <w:t xml:space="preserve"> Σαφείς διαδικασίες λήψης αποφάσεων που δεν οδηγούν σε σύγχυση και ενισχύουν την ηγεσία μέσω σχετικής αποστολής, οράματος και στρατηγικής,</w:t>
          </w:r>
        </w:p>
        <w:p w14:paraId="0B2226F8" w14:textId="12413B2A" w:rsidR="000F2774" w:rsidRPr="00B7312E" w:rsidRDefault="000F2774" w:rsidP="0025547D">
          <w:pPr>
            <w:pStyle w:val="StandardWeb"/>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3.</w:t>
          </w:r>
          <w:r w:rsidR="00AF1F09" w:rsidRPr="00B7312E">
            <w:rPr>
              <w:rFonts w:ascii="Arial" w:hAnsi="Arial" w:cs="Arial"/>
              <w:color w:val="000000" w:themeColor="text1"/>
              <w:lang w:val="el-GR"/>
            </w:rPr>
            <w:t xml:space="preserve"> Μια οργανωτική δομή προσαρμοσμένη στους στόχους και τις στρατηγικές του οργανισμού και που επιτρέπει στα μέλη να εκτελούν τις εργασίες τους και να αναπτύσσουν το ταλέντο </w:t>
          </w:r>
          <w:r w:rsidR="00AF1F09" w:rsidRPr="00B7312E">
            <w:rPr>
              <w:rFonts w:ascii="Arial" w:hAnsi="Arial" w:cs="Arial"/>
              <w:color w:val="000000" w:themeColor="text1"/>
              <w:lang w:val="el-GR"/>
            </w:rPr>
            <w:lastRenderedPageBreak/>
            <w:t>τους, καθώς και να εκμεταλλεύονται τους πόρους άλλων ομάδων συμφερόντων που σχετίζονται με τον οργανισμό,</w:t>
          </w:r>
        </w:p>
        <w:p w14:paraId="383DA8B9" w14:textId="28CBA4A8" w:rsidR="000F2774" w:rsidRPr="00B7312E" w:rsidRDefault="000F2774" w:rsidP="0025547D">
          <w:pPr>
            <w:pStyle w:val="StandardWeb"/>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4.</w:t>
          </w:r>
          <w:r w:rsidR="00AF1F09" w:rsidRPr="00B7312E">
            <w:rPr>
              <w:rFonts w:ascii="Arial" w:hAnsi="Arial" w:cs="Arial"/>
              <w:color w:val="000000" w:themeColor="text1"/>
              <w:lang w:val="el-GR"/>
            </w:rPr>
            <w:t xml:space="preserve"> Μια ομάδα ανθρώπων με ταλέντο, ικανότητα και δέσμευση, που μπορούν να συμβάλουν στην επίτευξη των στόχων του οργανισμού και να ευθυγραμμιστούν με την κατάλληλη στρατηγική</w:t>
          </w:r>
          <w:r w:rsidRPr="00B7312E">
            <w:rPr>
              <w:rFonts w:ascii="Arial" w:hAnsi="Arial" w:cs="Arial"/>
              <w:color w:val="000000" w:themeColor="text1"/>
              <w:lang w:val="el-GR"/>
            </w:rPr>
            <w:t>;</w:t>
          </w:r>
        </w:p>
        <w:p w14:paraId="307E96A0" w14:textId="4A0C4EC9" w:rsidR="000F2774" w:rsidRPr="00B7312E" w:rsidRDefault="000F2774" w:rsidP="0025547D">
          <w:pPr>
            <w:pStyle w:val="StandardWeb"/>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5. </w:t>
          </w:r>
          <w:r w:rsidR="00AF1F09" w:rsidRPr="00B7312E">
            <w:rPr>
              <w:rFonts w:ascii="Arial" w:hAnsi="Arial" w:cs="Arial"/>
              <w:color w:val="000000" w:themeColor="text1"/>
              <w:lang w:val="el-GR"/>
            </w:rPr>
            <w:t>Απλές διαδικασίες και διαδικασίες που εστιάζουν πραγματικά σε εκείνα τα στοιχεία που προσθέτουν αξία, και</w:t>
          </w:r>
        </w:p>
        <w:p w14:paraId="4417A76A" w14:textId="4F3B0D02" w:rsidR="000F2774" w:rsidRPr="00B7312E" w:rsidRDefault="000F2774" w:rsidP="0025547D">
          <w:pPr>
            <w:pStyle w:val="StandardWeb"/>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6.</w:t>
          </w:r>
          <w:r w:rsidR="00AF1F09" w:rsidRPr="00B7312E">
            <w:rPr>
              <w:rFonts w:ascii="Arial" w:hAnsi="Arial" w:cs="Arial"/>
              <w:color w:val="000000" w:themeColor="text1"/>
              <w:lang w:val="el-GR"/>
            </w:rPr>
            <w:t xml:space="preserve"> Μια κουλτούρα προσανατολισμένη προς τα αποτελέσματα, τη μάθηση και τη συνεχή βελτίωση</w:t>
          </w:r>
          <w:r w:rsidRPr="00B7312E">
            <w:rPr>
              <w:rFonts w:ascii="Arial" w:hAnsi="Arial" w:cs="Arial"/>
              <w:color w:val="000000" w:themeColor="text1"/>
              <w:lang w:val="el-GR"/>
            </w:rPr>
            <w:t>.</w:t>
          </w:r>
        </w:p>
        <w:p w14:paraId="1EE89A5F" w14:textId="3D6C2D9B" w:rsidR="001A17E4" w:rsidRPr="00B7312E" w:rsidRDefault="00AF1F09" w:rsidP="0025547D">
          <w:pPr>
            <w:pStyle w:val="StandardWeb"/>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Ο προβληματισμός και η τροποποίηση ορισμένων στρατηγικών στοιχείων είναι ένας από τους τρόπους επίτευξης αποτελεσματικότητας που έχει τη μεγαλύτερη σημασία και βιωσιμότητα με την πάροδο του χρόνου. Ως εκ τούτου, όταν εξετάζουν το ενδεχόμενο να κινηθούν προς την αποτελεσματικότητα, είναι σημαντικό οι ηγέτες των οργανισμών να διευρύνουν το όραμά τους και να αναθεωρήσουν τα στρατηγικά τους θεμέλια, θέτοντας στον εαυτό τους τρία βασικά ερωτήματα</w:t>
          </w:r>
          <w:r w:rsidR="001A17E4" w:rsidRPr="00B7312E">
            <w:rPr>
              <w:rFonts w:ascii="Arial" w:hAnsi="Arial" w:cs="Arial"/>
              <w:color w:val="000000" w:themeColor="text1"/>
              <w:lang w:val="el-GR"/>
            </w:rPr>
            <w:t>:</w:t>
          </w:r>
        </w:p>
        <w:p w14:paraId="5C76E548" w14:textId="3DE4E2BD" w:rsidR="001A17E4" w:rsidRPr="00B7312E" w:rsidRDefault="00AF1F09" w:rsidP="00D4359C">
          <w:pPr>
            <w:pStyle w:val="StandardWeb"/>
            <w:numPr>
              <w:ilvl w:val="0"/>
              <w:numId w:val="31"/>
            </w:numPr>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Αυτό που επιδιώκουμε έχει νόημα</w:t>
          </w:r>
          <w:r w:rsidR="001A17E4" w:rsidRPr="00B7312E">
            <w:rPr>
              <w:rFonts w:ascii="Arial" w:hAnsi="Arial" w:cs="Arial"/>
              <w:color w:val="000000" w:themeColor="text1"/>
              <w:lang w:val="el-GR"/>
            </w:rPr>
            <w:t>?</w:t>
          </w:r>
        </w:p>
        <w:p w14:paraId="5846F2E4" w14:textId="7116D4EF" w:rsidR="001A17E4" w:rsidRPr="00B7312E" w:rsidRDefault="00AF1F09" w:rsidP="00D4359C">
          <w:pPr>
            <w:pStyle w:val="StandardWeb"/>
            <w:numPr>
              <w:ilvl w:val="0"/>
              <w:numId w:val="31"/>
            </w:numPr>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Κάνει ό, τι κάνουμε για να πάρουμε αυτό που θέλουμε να έχει νόημα και να λειτουργήσει</w:t>
          </w:r>
          <w:r w:rsidR="001A17E4" w:rsidRPr="00B7312E">
            <w:rPr>
              <w:rFonts w:ascii="Arial" w:hAnsi="Arial" w:cs="Arial"/>
              <w:color w:val="000000" w:themeColor="text1"/>
              <w:lang w:val="el-GR"/>
            </w:rPr>
            <w:t>?</w:t>
          </w:r>
        </w:p>
        <w:p w14:paraId="4FFBF591" w14:textId="577AD3FD" w:rsidR="009B3A0F" w:rsidRPr="00B7312E" w:rsidRDefault="00AF1F09" w:rsidP="00D4359C">
          <w:pPr>
            <w:pStyle w:val="StandardWeb"/>
            <w:numPr>
              <w:ilvl w:val="0"/>
              <w:numId w:val="31"/>
            </w:numPr>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Θα μπορούσαμε να μεγαλώσουμε, να αναπαράγουμε τα προγράμματα, τις υπηρεσίες και τα προϊόντα μας και να έχουμε μεγαλύτερο αντίκτυπο</w:t>
          </w:r>
          <w:r w:rsidR="001A17E4" w:rsidRPr="00B7312E">
            <w:rPr>
              <w:rFonts w:ascii="Arial" w:hAnsi="Arial" w:cs="Arial"/>
              <w:color w:val="000000" w:themeColor="text1"/>
              <w:lang w:val="el-GR"/>
            </w:rPr>
            <w:t>?</w:t>
          </w:r>
        </w:p>
        <w:p w14:paraId="310637D5" w14:textId="5698BFB1" w:rsidR="004F04DC" w:rsidRPr="00B7312E" w:rsidRDefault="004F04DC" w:rsidP="0025547D">
          <w:pPr>
            <w:pStyle w:val="StandardWeb"/>
            <w:shd w:val="clear" w:color="auto" w:fill="FFFFFF"/>
            <w:spacing w:line="276" w:lineRule="auto"/>
            <w:jc w:val="both"/>
            <w:rPr>
              <w:rFonts w:ascii="Arial" w:hAnsi="Arial" w:cs="Arial"/>
              <w:color w:val="000000" w:themeColor="text1"/>
              <w:lang w:val="el-GR"/>
            </w:rPr>
          </w:pPr>
          <w:r w:rsidRPr="00B7312E">
            <w:rPr>
              <w:rFonts w:ascii="Arial" w:hAnsi="Arial" w:cs="Arial"/>
              <w:noProof/>
              <w:color w:val="000000" w:themeColor="text1"/>
              <w:lang w:val="de-DE" w:eastAsia="de-DE"/>
            </w:rPr>
            <w:drawing>
              <wp:inline distT="0" distB="0" distL="0" distR="0" wp14:anchorId="3CFED6EC" wp14:editId="7DF1A813">
                <wp:extent cx="4133850" cy="255885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V="1">
                          <a:off x="0" y="0"/>
                          <a:ext cx="4240039" cy="2624590"/>
                        </a:xfrm>
                        <a:prstGeom prst="rect">
                          <a:avLst/>
                        </a:prstGeom>
                        <a:noFill/>
                      </pic:spPr>
                    </pic:pic>
                  </a:graphicData>
                </a:graphic>
              </wp:inline>
            </w:drawing>
          </w:r>
        </w:p>
        <w:p w14:paraId="799E4686" w14:textId="46BF394E" w:rsidR="004F04DC" w:rsidRPr="00B7312E" w:rsidRDefault="004F04DC" w:rsidP="0025547D">
          <w:pPr>
            <w:pStyle w:val="StandardWeb"/>
            <w:shd w:val="clear" w:color="auto" w:fill="FFFFFF"/>
            <w:spacing w:line="276" w:lineRule="auto"/>
            <w:jc w:val="both"/>
            <w:rPr>
              <w:rFonts w:ascii="Arial" w:hAnsi="Arial" w:cs="Arial"/>
              <w:i/>
              <w:iCs/>
              <w:color w:val="000000" w:themeColor="text1"/>
              <w:lang w:val="el-GR"/>
            </w:rPr>
          </w:pPr>
          <w:r w:rsidRPr="00B7312E">
            <w:rPr>
              <w:rFonts w:ascii="Arial" w:hAnsi="Arial" w:cs="Arial"/>
              <w:i/>
              <w:iCs/>
              <w:color w:val="000000" w:themeColor="text1"/>
              <w:lang w:val="el-GR"/>
            </w:rPr>
            <w:t>Μηχανισμοί για την επίτευξη αποτελεσματικότητας (Πηγή: Iglesias et al. 2014)</w:t>
          </w:r>
        </w:p>
        <w:p w14:paraId="13AF0EED" w14:textId="03AF5D63" w:rsidR="00107354" w:rsidRPr="00B7312E" w:rsidRDefault="00AF1F09" w:rsidP="0025547D">
          <w:pPr>
            <w:pStyle w:val="StandardWeb"/>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Ο προβληματισμός σχετικά με τον τρόπο λειτουργίας του οργανισμού από μια πιο λειτουργική προοπτική - την οργάνωση - είναι ένας από τους δρόμους που πρέπει να ακολουθήσουν οι ηγέτες για να προωθήσουν την αποτελεσματικότητα. Έτσι, οι ηγέτες θα πρέπει να αναρωτιούνται</w:t>
          </w:r>
          <w:r w:rsidR="00107354" w:rsidRPr="00B7312E">
            <w:rPr>
              <w:rFonts w:ascii="Arial" w:hAnsi="Arial" w:cs="Arial"/>
              <w:color w:val="000000" w:themeColor="text1"/>
              <w:lang w:val="el-GR"/>
            </w:rPr>
            <w:t>:</w:t>
          </w:r>
        </w:p>
        <w:p w14:paraId="29305BB7" w14:textId="77777777" w:rsidR="00AF1F09" w:rsidRPr="00B7312E" w:rsidRDefault="00AF1F09" w:rsidP="00D4359C">
          <w:pPr>
            <w:pStyle w:val="StandardWeb"/>
            <w:numPr>
              <w:ilvl w:val="0"/>
              <w:numId w:val="32"/>
            </w:numPr>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lastRenderedPageBreak/>
            <w:t>Ο τρόπος με τον οποίο είναι δομημένος ο οργανισμός διευκολύνει την επίτευξη των στόχων και των αποτελεσμάτων του</w:t>
          </w:r>
          <w:r w:rsidR="00107354" w:rsidRPr="00B7312E">
            <w:rPr>
              <w:rFonts w:ascii="Arial" w:hAnsi="Arial" w:cs="Arial"/>
              <w:color w:val="000000" w:themeColor="text1"/>
              <w:lang w:val="el-GR"/>
            </w:rPr>
            <w:t xml:space="preserve">? </w:t>
          </w:r>
        </w:p>
        <w:p w14:paraId="3DDC52AB" w14:textId="05C69639" w:rsidR="00107354" w:rsidRPr="00B7312E" w:rsidRDefault="00AF1F09" w:rsidP="00D4359C">
          <w:pPr>
            <w:pStyle w:val="StandardWeb"/>
            <w:numPr>
              <w:ilvl w:val="0"/>
              <w:numId w:val="32"/>
            </w:numPr>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Καθιστά δυνατή την εκμετάλλευση του ταλέντου, μια καλή ροή αποφάσεων και πόρων και την αξιοποίηση τους</w:t>
          </w:r>
          <w:r w:rsidR="00107354" w:rsidRPr="00B7312E">
            <w:rPr>
              <w:rFonts w:ascii="Arial" w:hAnsi="Arial" w:cs="Arial"/>
              <w:color w:val="000000" w:themeColor="text1"/>
              <w:lang w:val="el-GR"/>
            </w:rPr>
            <w:t>?</w:t>
          </w:r>
        </w:p>
        <w:p w14:paraId="485C4948" w14:textId="5332BFCB" w:rsidR="00107354" w:rsidRPr="00B7312E" w:rsidRDefault="00AF1F09" w:rsidP="00D4359C">
          <w:pPr>
            <w:pStyle w:val="StandardWeb"/>
            <w:numPr>
              <w:ilvl w:val="0"/>
              <w:numId w:val="32"/>
            </w:numPr>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Είναι οι υφιστάμενες διαδικασίες επαρκείς, απαραίτητες και αποτελεσματικές; Υπάρχουν κάποια σημεία συμφόρησης, οποιεσδήποτε περιττές διαδικασίες, λείπουν διαδικασίες, μπορούν να απλοποιηθούν</w:t>
          </w:r>
          <w:r w:rsidR="00107354" w:rsidRPr="00B7312E">
            <w:rPr>
              <w:rFonts w:ascii="Arial" w:hAnsi="Arial" w:cs="Arial"/>
              <w:color w:val="000000" w:themeColor="text1"/>
              <w:lang w:val="el-GR"/>
            </w:rPr>
            <w:t>?</w:t>
          </w:r>
        </w:p>
        <w:p w14:paraId="4AFEFDCD" w14:textId="755F85D1" w:rsidR="00107354" w:rsidRPr="00B7312E" w:rsidRDefault="00AF1F09" w:rsidP="00D4359C">
          <w:pPr>
            <w:pStyle w:val="StandardWeb"/>
            <w:numPr>
              <w:ilvl w:val="0"/>
              <w:numId w:val="32"/>
            </w:numPr>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Αξιοποιούμε τις δυνατότητες όλων στον οργανισμό και στο σύνολο</w:t>
          </w:r>
          <w:r w:rsidR="00107354" w:rsidRPr="00B7312E">
            <w:rPr>
              <w:rFonts w:ascii="Arial" w:hAnsi="Arial" w:cs="Arial"/>
              <w:color w:val="000000" w:themeColor="text1"/>
              <w:lang w:val="el-GR"/>
            </w:rPr>
            <w:t>?</w:t>
          </w:r>
        </w:p>
        <w:p w14:paraId="7277A7E0" w14:textId="77028E30" w:rsidR="00107354" w:rsidRPr="00B7312E" w:rsidRDefault="00AF1F09" w:rsidP="0025547D">
          <w:pPr>
            <w:pStyle w:val="StandardWeb"/>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Οι δαπάνες προσωπικού είναι συχνά το μεγαλύτερο στοιχείο δαπανών για μη κερδοσκοπικούς οργανισμούς. Η μείωσή του δεν είναι εύκολη, καθώς συνεπάγεται μείωση του αριθμού των ατόμων που προσλαμβάνονται ή τροποποίηση των όρων τους</w:t>
          </w:r>
          <w:r w:rsidR="00107354" w:rsidRPr="00B7312E">
            <w:rPr>
              <w:rFonts w:ascii="Arial" w:hAnsi="Arial" w:cs="Arial"/>
              <w:color w:val="000000" w:themeColor="text1"/>
              <w:lang w:val="el-GR"/>
            </w:rPr>
            <w:t>.</w:t>
          </w:r>
        </w:p>
        <w:p w14:paraId="73702DF7" w14:textId="29EE7AAD" w:rsidR="00107354" w:rsidRPr="00B7312E" w:rsidRDefault="00AF1F09" w:rsidP="0025547D">
          <w:pPr>
            <w:pStyle w:val="StandardWeb"/>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Οι αγορές υλικών και προμηθειών μπορούν να μειωθούν σχεδόν αμέσως, όχι μόνο με τη λήψη μέτρων που συνεπάγονται λιγότερη κατανάλωση, αλλά και με τη δημιουργία νέων σχέσεων με τους προμηθευτές</w:t>
          </w:r>
          <w:r w:rsidR="00107354" w:rsidRPr="00B7312E">
            <w:rPr>
              <w:rFonts w:ascii="Arial" w:hAnsi="Arial" w:cs="Arial"/>
              <w:color w:val="000000" w:themeColor="text1"/>
              <w:lang w:val="el-GR"/>
            </w:rPr>
            <w:t>.</w:t>
          </w:r>
        </w:p>
        <w:p w14:paraId="31A044A8" w14:textId="3BDB2F1F" w:rsidR="00107354" w:rsidRPr="00B7312E" w:rsidRDefault="00AF1F09" w:rsidP="0025547D">
          <w:pPr>
            <w:pStyle w:val="StandardWeb"/>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Η μείωση του κόστους που σχετίζεται με τις εγκαταστάσεις μπορεί να επιτευχθεί με την αναζήτηση κοινόχρηστων χώρων </w:t>
          </w:r>
          <w:r w:rsidRPr="00B7312E">
            <w:rPr>
              <w:rFonts w:ascii="Arial" w:hAnsi="Arial" w:cs="Arial"/>
              <w:color w:val="000000" w:themeColor="text1"/>
              <w:lang w:val="el-GR"/>
            </w:rPr>
            <w:t>με άλλους οργανισμούς ή αντικαθιστώντας διάφορες εγκαταστάσεις με μία και μόνη, μεγαλύτερη, πράγμα που σημαίνει</w:t>
          </w:r>
          <w:r w:rsidR="00107354" w:rsidRPr="00B7312E">
            <w:rPr>
              <w:rFonts w:ascii="Arial" w:hAnsi="Arial" w:cs="Arial"/>
              <w:color w:val="000000" w:themeColor="text1"/>
              <w:lang w:val="el-GR"/>
            </w:rPr>
            <w:t>.</w:t>
          </w:r>
        </w:p>
        <w:p w14:paraId="6CAB8915" w14:textId="1B8D0AD4" w:rsidR="001A17E4" w:rsidRPr="00B7312E" w:rsidRDefault="00AF1F09" w:rsidP="0025547D">
          <w:pPr>
            <w:pStyle w:val="StandardWeb"/>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Η καλή οικονομική διαχείριση μπορεί να μειώσει το κόστος που συνδέεται με τη χρηματοδότηση ενός οργανισμού. Επιπλέον, μπορεί να είναι ένα από τα κλειδιά για την επιβίωσή τους, σε περιόδους δυσκολίας</w:t>
          </w:r>
          <w:r w:rsidR="00107354" w:rsidRPr="00B7312E">
            <w:rPr>
              <w:rFonts w:ascii="Arial" w:hAnsi="Arial" w:cs="Arial"/>
              <w:color w:val="000000" w:themeColor="text1"/>
              <w:lang w:val="el-GR"/>
            </w:rPr>
            <w:t>.</w:t>
          </w:r>
        </w:p>
        <w:p w14:paraId="7FA729CD" w14:textId="77777777" w:rsidR="00107354" w:rsidRPr="00B7312E" w:rsidRDefault="00107354" w:rsidP="0025547D">
          <w:pPr>
            <w:pStyle w:val="StandardWeb"/>
            <w:shd w:val="clear" w:color="auto" w:fill="FFFFFF"/>
            <w:spacing w:line="276" w:lineRule="auto"/>
            <w:jc w:val="both"/>
            <w:rPr>
              <w:rFonts w:ascii="Arial" w:hAnsi="Arial" w:cs="Arial"/>
              <w:color w:val="000000" w:themeColor="text1"/>
              <w:lang w:val="el-GR"/>
            </w:rPr>
          </w:pPr>
        </w:p>
        <w:p w14:paraId="71C9799D" w14:textId="0BB6D21C" w:rsidR="00107354" w:rsidRPr="00B7312E" w:rsidRDefault="00107354" w:rsidP="0025547D">
          <w:pPr>
            <w:pStyle w:val="StandardWeb"/>
            <w:shd w:val="clear" w:color="auto" w:fill="FFFFFF"/>
            <w:spacing w:line="276" w:lineRule="auto"/>
            <w:jc w:val="both"/>
            <w:rPr>
              <w:rFonts w:ascii="Arial" w:hAnsi="Arial" w:cs="Arial"/>
              <w:color w:val="000000" w:themeColor="text1"/>
              <w:lang w:val="el-GR"/>
            </w:rPr>
            <w:sectPr w:rsidR="00107354" w:rsidRPr="00B7312E" w:rsidSect="00A524FD">
              <w:type w:val="continuous"/>
              <w:pgSz w:w="16838" w:h="11906" w:orient="landscape" w:code="9"/>
              <w:pgMar w:top="0" w:right="1440" w:bottom="1440" w:left="1440" w:header="709" w:footer="737" w:gutter="0"/>
              <w:cols w:num="2" w:space="708"/>
              <w:titlePg/>
              <w:docGrid w:linePitch="360"/>
            </w:sectPr>
          </w:pPr>
        </w:p>
        <w:p w14:paraId="3745DFC1" w14:textId="15747B17" w:rsidR="00F730F5" w:rsidRPr="00E823BA" w:rsidRDefault="00E823BA" w:rsidP="00A45D4D">
          <w:pPr>
            <w:pStyle w:val="berschrift1"/>
            <w:jc w:val="left"/>
            <w:rPr>
              <w:lang w:val="el-GR"/>
            </w:rPr>
            <w:sectPr w:rsidR="00F730F5" w:rsidRPr="00E823BA" w:rsidSect="00A524FD">
              <w:pgSz w:w="16838" w:h="11906" w:orient="landscape" w:code="9"/>
              <w:pgMar w:top="0" w:right="1440" w:bottom="1440" w:left="1440" w:header="709" w:footer="737" w:gutter="0"/>
              <w:cols w:space="708"/>
              <w:titlePg/>
              <w:docGrid w:linePitch="360"/>
            </w:sectPr>
          </w:pPr>
          <w:bookmarkStart w:id="46" w:name="_Toc75867445"/>
          <w:bookmarkStart w:id="47" w:name="_Toc75867600"/>
          <w:r w:rsidRPr="00E823BA">
            <w:rPr>
              <w:lang w:val="el-GR"/>
            </w:rPr>
            <w:lastRenderedPageBreak/>
            <w:t>Σταθερές αξίες, όραμα και αποστολή</w:t>
          </w:r>
          <w:bookmarkEnd w:id="46"/>
          <w:bookmarkEnd w:id="47"/>
          <w:r w:rsidR="009C7CC8" w:rsidRPr="00E823BA">
            <w:rPr>
              <w:lang w:val="el-GR"/>
            </w:rPr>
            <w:t xml:space="preserve"> </w:t>
          </w:r>
        </w:p>
        <w:p w14:paraId="6B04451C" w14:textId="4208B6E8" w:rsidR="009C7CC8" w:rsidRPr="00B7312E" w:rsidRDefault="00E823BA" w:rsidP="0025547D">
          <w:pPr>
            <w:pStyle w:val="berschrift2"/>
            <w:jc w:val="both"/>
            <w:rPr>
              <w:rFonts w:ascii="Arial" w:hAnsi="Arial" w:cs="Arial"/>
              <w:lang w:val="el-GR"/>
            </w:rPr>
          </w:pPr>
          <w:bookmarkStart w:id="48" w:name="_Toc75867446"/>
          <w:bookmarkStart w:id="49" w:name="_Toc75867601"/>
          <w:r w:rsidRPr="00B7312E">
            <w:rPr>
              <w:rFonts w:ascii="Arial" w:hAnsi="Arial" w:cs="Arial"/>
              <w:lang w:val="el-GR"/>
            </w:rPr>
            <w:t>Όραμα και αποστολή</w:t>
          </w:r>
          <w:bookmarkEnd w:id="48"/>
          <w:bookmarkEnd w:id="49"/>
        </w:p>
        <w:p w14:paraId="1DDC2CD3" w14:textId="05762251" w:rsidR="009C7CC8" w:rsidRPr="00B7312E" w:rsidRDefault="00B55CA9" w:rsidP="0025547D">
          <w:pPr>
            <w:pStyle w:val="StandardWeb"/>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Οι δηλώσεις αποστολής και οράματος αποτυπώνουν την ουσία των πεποιθήσεων και των αξιών του οργανισμού σας και καθορίζουν τη θέση του στον κόσμο. Μια ΜΚΟ είναι πιο πιθανό να είναι επιτυχής όταν οι ηγέτες της συμφωνούν για τις βασικές αξίες της, μοιράζονται ένα ισχυρό όραμα για αλλαγή και καθιερώνουν μια σαφώς καθορισμένη αποστολή. Αντίθετα, μια ΜΚΟ χωρίς σαφείς αξίες, όραμα και αποστολή στερείται ηθικής πυξίδας για να καθοδηγήσει τις αποφάσεις της</w:t>
          </w:r>
          <w:r w:rsidR="009C7CC8" w:rsidRPr="00B7312E">
            <w:rPr>
              <w:rFonts w:ascii="Arial" w:hAnsi="Arial" w:cs="Arial"/>
              <w:color w:val="000000" w:themeColor="text1"/>
              <w:lang w:val="el-GR"/>
            </w:rPr>
            <w:t xml:space="preserve">.  </w:t>
          </w:r>
        </w:p>
        <w:p w14:paraId="22B052A0" w14:textId="45A92495" w:rsidR="009C7CC8" w:rsidRPr="00B7312E" w:rsidRDefault="00B55CA9"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Μια δήλωση οράματος εξηγεί τον γενικό στόχο του οργανισμού σας να εξετάσει το μέλλον (πώς βλέπετε το μέλλον), ενώ η δήλωση αποστολής περιγράφει το παρόν σχέδιο για την υλοποίηση του οράματος. Η δήλωση αποστολής μιας ΜΚΟ δηλώνει συνοπτικά τον κύριο σκοπό του οργανισμού, απαντά στο ερώτημα γιατί υπάρχετε, περιγράφει ποιος είστε, τι κάνετε και τα τελικά αποτελέσματα που αναζητάτε. Έχω δύο μέρη: το πρώτο είναι ο πυρήνας — η μία ή δύο προτάσεις που επικοινωνούν τι κάνετε και οι μακροπρόθεσμες αλλαγές που εργάζεστε για να επιτύχετε· Το δεύτερο μέρος περιγράφει εν συντομία τις στρατηγικές ή τους </w:t>
          </w:r>
          <w:r w:rsidRPr="00B7312E">
            <w:rPr>
              <w:rFonts w:ascii="Arial" w:hAnsi="Arial" w:cs="Arial"/>
              <w:color w:val="000000" w:themeColor="text1"/>
              <w:lang w:val="el-GR"/>
            </w:rPr>
            <w:t>τύπους δραστηριοτήτων που χρησιμοποιείτε για την επίτευξη της αποστολής σας</w:t>
          </w:r>
          <w:r w:rsidR="009C7CC8" w:rsidRPr="00B7312E">
            <w:rPr>
              <w:rFonts w:ascii="Arial" w:hAnsi="Arial" w:cs="Arial"/>
              <w:color w:val="000000" w:themeColor="text1"/>
              <w:lang w:val="el-GR"/>
            </w:rPr>
            <w:t>.</w:t>
          </w:r>
        </w:p>
        <w:p w14:paraId="615E91E6" w14:textId="30EF09CB" w:rsidR="009C7CC8" w:rsidRPr="00B7312E" w:rsidRDefault="00B55CA9"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Στην αρχή, αφιερώστε χρόνο για να ενωθεί η βασική ηγετική σας ομάδα και να καθορίσει τους στόχους και τα μέσα της ΜΚΟ σας για την επίτευγή τους. Είναι καλή ιδέα να εμπλέξετε την κοινότητα που υπηρετείτε στη σύνταξη του οράματος της ΜΚΟ σας. Καθώς η ΜΚΟ σας αποκτά εμπειρία ή καθώς προκύπτουν νέες ανάγκες στην κοινότητα, πιθανότατα θα χρειαστεί να βελτιώσετε την αποστολή σας. Κάντε κάποια έρευνα για να γράψετε μια έντονα εστιασμένη δήλωση αποστολής. Είναι καλή ιδέα να προετοιμάσετε πολλές διαφορετικές επιλογές για να διαλέξετε. Σε αυτό το σύνδεσμο μπορείτε να δείτε μερικά </w:t>
          </w:r>
          <w:r w:rsidRPr="00B7312E">
            <w:rPr>
              <w:rFonts w:ascii="Arial" w:hAnsi="Arial" w:cs="Arial"/>
              <w:b/>
              <w:color w:val="000000" w:themeColor="text1"/>
              <w:lang w:val="el-GR"/>
            </w:rPr>
            <w:t>παραδείγματα δηλώσεων οράματος και αποστολής</w:t>
          </w:r>
          <w:r w:rsidR="009C7CC8" w:rsidRPr="00B7312E">
            <w:rPr>
              <w:rFonts w:ascii="Arial" w:hAnsi="Arial" w:cs="Arial"/>
              <w:color w:val="000000" w:themeColor="text1"/>
              <w:lang w:val="el-GR"/>
            </w:rPr>
            <w:t>:</w:t>
          </w:r>
        </w:p>
        <w:p w14:paraId="38A80198" w14:textId="45A7FBDF" w:rsidR="00537C39" w:rsidRPr="00B7312E" w:rsidRDefault="00B55CA9" w:rsidP="0025547D">
          <w:pPr>
            <w:pStyle w:val="StandardWeb"/>
            <w:shd w:val="clear" w:color="auto" w:fill="FFFFFF"/>
            <w:spacing w:line="276" w:lineRule="auto"/>
            <w:contextualSpacing/>
            <w:jc w:val="both"/>
            <w:rPr>
              <w:rFonts w:ascii="Arial" w:hAnsi="Arial" w:cs="Arial"/>
              <w:color w:val="000000" w:themeColor="text1"/>
              <w:lang w:val="el-GR"/>
            </w:rPr>
          </w:pPr>
          <w:r w:rsidRPr="00B7312E">
            <w:rPr>
              <w:rFonts w:ascii="Arial" w:hAnsi="Arial" w:cs="Arial"/>
              <w:color w:val="000000" w:themeColor="text1"/>
              <w:lang w:val="el-GR"/>
            </w:rPr>
            <w:t xml:space="preserve">Παγκόσμιο Ίδρυμα Φύσης </w:t>
          </w:r>
          <w:r w:rsidR="009C7CC8" w:rsidRPr="00B7312E">
            <w:rPr>
              <w:rFonts w:ascii="Arial" w:hAnsi="Arial" w:cs="Arial"/>
              <w:color w:val="000000" w:themeColor="text1"/>
              <w:lang w:val="el-GR"/>
            </w:rPr>
            <w:t xml:space="preserve"> </w:t>
          </w:r>
        </w:p>
        <w:p w14:paraId="116C9EC3" w14:textId="04D24BF1" w:rsidR="009C7CC8" w:rsidRPr="00B7312E" w:rsidRDefault="00380615" w:rsidP="0025547D">
          <w:pPr>
            <w:pStyle w:val="StandardWeb"/>
            <w:shd w:val="clear" w:color="auto" w:fill="FFFFFF"/>
            <w:spacing w:line="276" w:lineRule="auto"/>
            <w:ind w:left="426"/>
            <w:contextualSpacing/>
            <w:jc w:val="both"/>
            <w:rPr>
              <w:rFonts w:ascii="Arial" w:hAnsi="Arial" w:cs="Arial"/>
              <w:color w:val="000000" w:themeColor="text1"/>
              <w:lang w:val="el-GR"/>
            </w:rPr>
          </w:pPr>
          <w:hyperlink r:id="rId31" w:history="1">
            <w:r w:rsidR="00537C39" w:rsidRPr="00B7312E">
              <w:rPr>
                <w:rStyle w:val="Hyperlink"/>
                <w:rFonts w:ascii="Arial" w:eastAsiaTheme="majorEastAsia" w:hAnsi="Arial" w:cs="Arial"/>
                <w:lang w:val="en-GB"/>
              </w:rPr>
              <w:t>https</w:t>
            </w:r>
            <w:r w:rsidR="00537C39" w:rsidRPr="00B7312E">
              <w:rPr>
                <w:rStyle w:val="Hyperlink"/>
                <w:rFonts w:ascii="Arial" w:eastAsiaTheme="majorEastAsia" w:hAnsi="Arial" w:cs="Arial"/>
                <w:lang w:val="el-GR"/>
              </w:rPr>
              <w:t>://</w:t>
            </w:r>
            <w:r w:rsidR="00537C39" w:rsidRPr="00B7312E">
              <w:rPr>
                <w:rStyle w:val="Hyperlink"/>
                <w:rFonts w:ascii="Arial" w:eastAsiaTheme="majorEastAsia" w:hAnsi="Arial" w:cs="Arial"/>
                <w:lang w:val="en-GB"/>
              </w:rPr>
              <w:t>fundacionglobalnature</w:t>
            </w:r>
            <w:r w:rsidR="00537C39" w:rsidRPr="00B7312E">
              <w:rPr>
                <w:rStyle w:val="Hyperlink"/>
                <w:rFonts w:ascii="Arial" w:eastAsiaTheme="majorEastAsia" w:hAnsi="Arial" w:cs="Arial"/>
                <w:lang w:val="el-GR"/>
              </w:rPr>
              <w:t>.</w:t>
            </w:r>
            <w:r w:rsidR="00537C39" w:rsidRPr="00B7312E">
              <w:rPr>
                <w:rStyle w:val="Hyperlink"/>
                <w:rFonts w:ascii="Arial" w:eastAsiaTheme="majorEastAsia" w:hAnsi="Arial" w:cs="Arial"/>
                <w:lang w:val="en-GB"/>
              </w:rPr>
              <w:t>org</w:t>
            </w:r>
            <w:r w:rsidR="00537C39" w:rsidRPr="00B7312E">
              <w:rPr>
                <w:rStyle w:val="Hyperlink"/>
                <w:rFonts w:ascii="Arial" w:eastAsiaTheme="majorEastAsia" w:hAnsi="Arial" w:cs="Arial"/>
                <w:lang w:val="el-GR"/>
              </w:rPr>
              <w:t>/</w:t>
            </w:r>
            <w:r w:rsidR="00537C39" w:rsidRPr="00B7312E">
              <w:rPr>
                <w:rStyle w:val="Hyperlink"/>
                <w:rFonts w:ascii="Arial" w:eastAsiaTheme="majorEastAsia" w:hAnsi="Arial" w:cs="Arial"/>
                <w:lang w:val="en-GB"/>
              </w:rPr>
              <w:t>en</w:t>
            </w:r>
            <w:r w:rsidR="00537C39" w:rsidRPr="00B7312E">
              <w:rPr>
                <w:rStyle w:val="Hyperlink"/>
                <w:rFonts w:ascii="Arial" w:eastAsiaTheme="majorEastAsia" w:hAnsi="Arial" w:cs="Arial"/>
                <w:lang w:val="el-GR"/>
              </w:rPr>
              <w:t>/</w:t>
            </w:r>
            <w:r w:rsidR="00537C39" w:rsidRPr="00B7312E">
              <w:rPr>
                <w:rStyle w:val="Hyperlink"/>
                <w:rFonts w:ascii="Arial" w:eastAsiaTheme="majorEastAsia" w:hAnsi="Arial" w:cs="Arial"/>
                <w:lang w:val="en-GB"/>
              </w:rPr>
              <w:t>quality</w:t>
            </w:r>
            <w:r w:rsidR="00537C39" w:rsidRPr="00B7312E">
              <w:rPr>
                <w:rStyle w:val="Hyperlink"/>
                <w:rFonts w:ascii="Arial" w:eastAsiaTheme="majorEastAsia" w:hAnsi="Arial" w:cs="Arial"/>
                <w:lang w:val="el-GR"/>
              </w:rPr>
              <w:t>-</w:t>
            </w:r>
            <w:r w:rsidR="00537C39" w:rsidRPr="00B7312E">
              <w:rPr>
                <w:rStyle w:val="Hyperlink"/>
                <w:rFonts w:ascii="Arial" w:eastAsiaTheme="majorEastAsia" w:hAnsi="Arial" w:cs="Arial"/>
                <w:lang w:val="en-GB"/>
              </w:rPr>
              <w:t>and</w:t>
            </w:r>
            <w:r w:rsidR="00537C39" w:rsidRPr="00B7312E">
              <w:rPr>
                <w:rStyle w:val="Hyperlink"/>
                <w:rFonts w:ascii="Arial" w:eastAsiaTheme="majorEastAsia" w:hAnsi="Arial" w:cs="Arial"/>
                <w:lang w:val="el-GR"/>
              </w:rPr>
              <w:t>-</w:t>
            </w:r>
            <w:r w:rsidR="00537C39" w:rsidRPr="00B7312E">
              <w:rPr>
                <w:rStyle w:val="Hyperlink"/>
                <w:rFonts w:ascii="Arial" w:eastAsiaTheme="majorEastAsia" w:hAnsi="Arial" w:cs="Arial"/>
                <w:lang w:val="en-GB"/>
              </w:rPr>
              <w:t>environment</w:t>
            </w:r>
            <w:r w:rsidR="00537C39" w:rsidRPr="00B7312E">
              <w:rPr>
                <w:rStyle w:val="Hyperlink"/>
                <w:rFonts w:ascii="Arial" w:eastAsiaTheme="majorEastAsia" w:hAnsi="Arial" w:cs="Arial"/>
                <w:lang w:val="el-GR"/>
              </w:rPr>
              <w:t>-</w:t>
            </w:r>
            <w:r w:rsidR="00537C39" w:rsidRPr="00B7312E">
              <w:rPr>
                <w:rStyle w:val="Hyperlink"/>
                <w:rFonts w:ascii="Arial" w:eastAsiaTheme="majorEastAsia" w:hAnsi="Arial" w:cs="Arial"/>
                <w:lang w:val="en-GB"/>
              </w:rPr>
              <w:t>policy</w:t>
            </w:r>
            <w:r w:rsidR="00537C39" w:rsidRPr="00B7312E">
              <w:rPr>
                <w:rStyle w:val="Hyperlink"/>
                <w:rFonts w:ascii="Arial" w:eastAsiaTheme="majorEastAsia" w:hAnsi="Arial" w:cs="Arial"/>
                <w:lang w:val="el-GR"/>
              </w:rPr>
              <w:t>/</w:t>
            </w:r>
          </w:hyperlink>
        </w:p>
        <w:p w14:paraId="7F8380C8" w14:textId="77777777" w:rsidR="00537C39" w:rsidRPr="00B7312E" w:rsidRDefault="009C7CC8" w:rsidP="0025547D">
          <w:pPr>
            <w:pStyle w:val="StandardWeb"/>
            <w:shd w:val="clear" w:color="auto" w:fill="FFFFFF"/>
            <w:spacing w:line="276" w:lineRule="auto"/>
            <w:contextualSpacing/>
            <w:jc w:val="both"/>
            <w:rPr>
              <w:rFonts w:ascii="Arial" w:hAnsi="Arial" w:cs="Arial"/>
              <w:color w:val="000000" w:themeColor="text1"/>
              <w:lang w:val="el-GR"/>
            </w:rPr>
          </w:pPr>
          <w:r w:rsidRPr="00B7312E">
            <w:rPr>
              <w:rFonts w:ascii="Arial" w:hAnsi="Arial" w:cs="Arial"/>
              <w:color w:val="000000" w:themeColor="text1"/>
              <w:lang w:val="en-GB"/>
            </w:rPr>
            <w:t>Nousol</w:t>
          </w:r>
        </w:p>
        <w:p w14:paraId="0F1354F2" w14:textId="3DCA7609" w:rsidR="009C7CC8" w:rsidRPr="00B7312E" w:rsidRDefault="00380615" w:rsidP="0025547D">
          <w:pPr>
            <w:pStyle w:val="StandardWeb"/>
            <w:shd w:val="clear" w:color="auto" w:fill="FFFFFF"/>
            <w:spacing w:after="150" w:line="276" w:lineRule="auto"/>
            <w:ind w:left="426"/>
            <w:jc w:val="both"/>
            <w:rPr>
              <w:rFonts w:ascii="Arial" w:hAnsi="Arial" w:cs="Arial"/>
              <w:color w:val="000000" w:themeColor="text1"/>
              <w:lang w:val="el-GR"/>
            </w:rPr>
          </w:pPr>
          <w:hyperlink r:id="rId32" w:history="1">
            <w:r w:rsidR="00537C39" w:rsidRPr="00B7312E">
              <w:rPr>
                <w:rStyle w:val="Hyperlink"/>
                <w:rFonts w:ascii="Arial" w:eastAsiaTheme="majorEastAsia" w:hAnsi="Arial" w:cs="Arial"/>
                <w:lang w:val="en-GB"/>
              </w:rPr>
              <w:t>https</w:t>
            </w:r>
            <w:r w:rsidR="00537C39" w:rsidRPr="00B7312E">
              <w:rPr>
                <w:rStyle w:val="Hyperlink"/>
                <w:rFonts w:ascii="Arial" w:eastAsiaTheme="majorEastAsia" w:hAnsi="Arial" w:cs="Arial"/>
                <w:lang w:val="el-GR"/>
              </w:rPr>
              <w:t>://</w:t>
            </w:r>
            <w:r w:rsidR="00537C39" w:rsidRPr="00B7312E">
              <w:rPr>
                <w:rStyle w:val="Hyperlink"/>
                <w:rFonts w:ascii="Arial" w:eastAsiaTheme="majorEastAsia" w:hAnsi="Arial" w:cs="Arial"/>
                <w:lang w:val="en-GB"/>
              </w:rPr>
              <w:t>www</w:t>
            </w:r>
            <w:r w:rsidR="00537C39" w:rsidRPr="00B7312E">
              <w:rPr>
                <w:rStyle w:val="Hyperlink"/>
                <w:rFonts w:ascii="Arial" w:eastAsiaTheme="majorEastAsia" w:hAnsi="Arial" w:cs="Arial"/>
                <w:lang w:val="el-GR"/>
              </w:rPr>
              <w:t>.</w:t>
            </w:r>
            <w:r w:rsidR="00537C39" w:rsidRPr="00B7312E">
              <w:rPr>
                <w:rStyle w:val="Hyperlink"/>
                <w:rFonts w:ascii="Arial" w:eastAsiaTheme="majorEastAsia" w:hAnsi="Arial" w:cs="Arial"/>
                <w:lang w:val="en-GB"/>
              </w:rPr>
              <w:t>nousol</w:t>
            </w:r>
            <w:r w:rsidR="00537C39" w:rsidRPr="00B7312E">
              <w:rPr>
                <w:rStyle w:val="Hyperlink"/>
                <w:rFonts w:ascii="Arial" w:eastAsiaTheme="majorEastAsia" w:hAnsi="Arial" w:cs="Arial"/>
                <w:lang w:val="el-GR"/>
              </w:rPr>
              <w:t>.</w:t>
            </w:r>
            <w:r w:rsidR="00537C39" w:rsidRPr="00B7312E">
              <w:rPr>
                <w:rStyle w:val="Hyperlink"/>
                <w:rFonts w:ascii="Arial" w:eastAsiaTheme="majorEastAsia" w:hAnsi="Arial" w:cs="Arial"/>
                <w:lang w:val="en-GB"/>
              </w:rPr>
              <w:t>org</w:t>
            </w:r>
            <w:r w:rsidR="00537C39" w:rsidRPr="00B7312E">
              <w:rPr>
                <w:rStyle w:val="Hyperlink"/>
                <w:rFonts w:ascii="Arial" w:eastAsiaTheme="majorEastAsia" w:hAnsi="Arial" w:cs="Arial"/>
                <w:lang w:val="el-GR"/>
              </w:rPr>
              <w:t>/</w:t>
            </w:r>
            <w:r w:rsidR="00537C39" w:rsidRPr="00B7312E">
              <w:rPr>
                <w:rStyle w:val="Hyperlink"/>
                <w:rFonts w:ascii="Arial" w:eastAsiaTheme="majorEastAsia" w:hAnsi="Arial" w:cs="Arial"/>
                <w:lang w:val="en-GB"/>
              </w:rPr>
              <w:t>mission</w:t>
            </w:r>
            <w:r w:rsidR="00537C39" w:rsidRPr="00B7312E">
              <w:rPr>
                <w:rStyle w:val="Hyperlink"/>
                <w:rFonts w:ascii="Arial" w:eastAsiaTheme="majorEastAsia" w:hAnsi="Arial" w:cs="Arial"/>
                <w:lang w:val="el-GR"/>
              </w:rPr>
              <w:t>-</w:t>
            </w:r>
            <w:r w:rsidR="00537C39" w:rsidRPr="00B7312E">
              <w:rPr>
                <w:rStyle w:val="Hyperlink"/>
                <w:rFonts w:ascii="Arial" w:eastAsiaTheme="majorEastAsia" w:hAnsi="Arial" w:cs="Arial"/>
                <w:lang w:val="en-GB"/>
              </w:rPr>
              <w:t>vision</w:t>
            </w:r>
            <w:r w:rsidR="00537C39" w:rsidRPr="00B7312E">
              <w:rPr>
                <w:rStyle w:val="Hyperlink"/>
                <w:rFonts w:ascii="Arial" w:eastAsiaTheme="majorEastAsia" w:hAnsi="Arial" w:cs="Arial"/>
                <w:lang w:val="el-GR"/>
              </w:rPr>
              <w:t>-</w:t>
            </w:r>
            <w:r w:rsidR="00537C39" w:rsidRPr="00B7312E">
              <w:rPr>
                <w:rStyle w:val="Hyperlink"/>
                <w:rFonts w:ascii="Arial" w:eastAsiaTheme="majorEastAsia" w:hAnsi="Arial" w:cs="Arial"/>
                <w:lang w:val="en-GB"/>
              </w:rPr>
              <w:t>values</w:t>
            </w:r>
            <w:r w:rsidR="00537C39" w:rsidRPr="00B7312E">
              <w:rPr>
                <w:rStyle w:val="Hyperlink"/>
                <w:rFonts w:ascii="Arial" w:eastAsiaTheme="majorEastAsia" w:hAnsi="Arial" w:cs="Arial"/>
                <w:lang w:val="el-GR"/>
              </w:rPr>
              <w:t>/</w:t>
            </w:r>
          </w:hyperlink>
          <w:r w:rsidR="009C7CC8" w:rsidRPr="00B7312E">
            <w:rPr>
              <w:rFonts w:ascii="Arial" w:hAnsi="Arial" w:cs="Arial"/>
              <w:color w:val="000000" w:themeColor="text1"/>
              <w:lang w:val="el-GR"/>
            </w:rPr>
            <w:t xml:space="preserve"> </w:t>
          </w:r>
        </w:p>
        <w:p w14:paraId="1D13DF78" w14:textId="77777777" w:rsidR="00101AA8" w:rsidRPr="00B7312E" w:rsidRDefault="00101AA8" w:rsidP="0025547D">
          <w:pPr>
            <w:pStyle w:val="StandardWeb"/>
            <w:shd w:val="clear" w:color="auto" w:fill="FFFFFF"/>
            <w:spacing w:after="150" w:line="276" w:lineRule="auto"/>
            <w:jc w:val="both"/>
            <w:rPr>
              <w:rFonts w:ascii="Arial" w:hAnsi="Arial" w:cs="Arial"/>
              <w:color w:val="000000" w:themeColor="text1"/>
              <w:sz w:val="22"/>
              <w:szCs w:val="22"/>
              <w:lang w:val="el-GR"/>
            </w:rPr>
          </w:pPr>
        </w:p>
        <w:p w14:paraId="462835B4" w14:textId="77777777" w:rsidR="00101AA8" w:rsidRPr="00B7312E" w:rsidRDefault="00101AA8" w:rsidP="0025547D">
          <w:pPr>
            <w:pStyle w:val="StandardWeb"/>
            <w:shd w:val="clear" w:color="auto" w:fill="FFFFFF"/>
            <w:spacing w:after="150" w:line="276" w:lineRule="auto"/>
            <w:jc w:val="both"/>
            <w:rPr>
              <w:rFonts w:ascii="Arial" w:hAnsi="Arial" w:cs="Arial"/>
              <w:color w:val="000000" w:themeColor="text1"/>
              <w:sz w:val="22"/>
              <w:szCs w:val="22"/>
              <w:lang w:val="el-GR"/>
            </w:rPr>
          </w:pPr>
        </w:p>
        <w:p w14:paraId="0410133A" w14:textId="0C0783FD" w:rsidR="009C7CC8" w:rsidRPr="00B7312E" w:rsidRDefault="009C7CC8" w:rsidP="0025547D">
          <w:pPr>
            <w:pStyle w:val="StandardWeb"/>
            <w:shd w:val="clear" w:color="auto" w:fill="FFFFFF"/>
            <w:spacing w:after="150" w:line="276" w:lineRule="auto"/>
            <w:jc w:val="both"/>
            <w:rPr>
              <w:rFonts w:ascii="Arial" w:hAnsi="Arial" w:cs="Arial"/>
              <w:color w:val="000000" w:themeColor="text1"/>
              <w:sz w:val="22"/>
              <w:szCs w:val="22"/>
              <w:lang w:val="el-GR"/>
            </w:rPr>
          </w:pPr>
        </w:p>
        <w:p w14:paraId="675A3404" w14:textId="376647B9" w:rsidR="009C7CC8" w:rsidRPr="00B7312E" w:rsidRDefault="009C57BF" w:rsidP="0025547D">
          <w:pPr>
            <w:pStyle w:val="berschrift2"/>
            <w:jc w:val="both"/>
            <w:rPr>
              <w:rFonts w:ascii="Arial" w:hAnsi="Arial" w:cs="Arial"/>
              <w:lang w:val="el-GR"/>
            </w:rPr>
          </w:pPr>
          <w:bookmarkStart w:id="50" w:name="_Toc75867447"/>
          <w:bookmarkStart w:id="51" w:name="_Toc75867602"/>
          <w:r w:rsidRPr="00B7312E">
            <w:rPr>
              <w:rFonts w:ascii="Arial" w:hAnsi="Arial" w:cs="Arial"/>
              <w:noProof/>
              <w:sz w:val="22"/>
              <w:szCs w:val="22"/>
              <w:lang w:val="de-DE" w:eastAsia="de-DE"/>
            </w:rPr>
            <mc:AlternateContent>
              <mc:Choice Requires="wps">
                <w:drawing>
                  <wp:anchor distT="0" distB="0" distL="114300" distR="114300" simplePos="0" relativeHeight="251657216" behindDoc="0" locked="0" layoutInCell="1" allowOverlap="1" wp14:anchorId="4E4B23B9" wp14:editId="3AC9D305">
                    <wp:simplePos x="0" y="0"/>
                    <wp:positionH relativeFrom="column">
                      <wp:posOffset>68580</wp:posOffset>
                    </wp:positionH>
                    <wp:positionV relativeFrom="paragraph">
                      <wp:posOffset>-672465</wp:posOffset>
                    </wp:positionV>
                    <wp:extent cx="4198620" cy="4457700"/>
                    <wp:effectExtent l="57150" t="19050" r="68580" b="11430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445770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C4C58F" w14:textId="19DFD0AC" w:rsidR="00B11EAF" w:rsidRPr="005E5A5A" w:rsidRDefault="00B11EAF" w:rsidP="00101AA8">
                                <w:pPr>
                                  <w:spacing w:line="276" w:lineRule="auto"/>
                                  <w:rPr>
                                    <w:rFonts w:ascii="Helvetica" w:hAnsi="Helvetica" w:cs="Arial"/>
                                    <w:sz w:val="24"/>
                                    <w:szCs w:val="24"/>
                                    <w:lang w:val="el-GR"/>
                                  </w:rPr>
                                </w:pPr>
                                <w:r>
                                  <w:rPr>
                                    <w:rFonts w:ascii="Helvetica" w:hAnsi="Helvetica" w:cs="Arial"/>
                                    <w:b/>
                                    <w:bCs/>
                                    <w:sz w:val="24"/>
                                    <w:szCs w:val="24"/>
                                    <w:lang w:val="el-GR"/>
                                  </w:rPr>
                                  <w:t>ΑΞΙΕΣ</w:t>
                                </w:r>
                                <w:r w:rsidRPr="005E5A5A">
                                  <w:rPr>
                                    <w:rFonts w:ascii="Helvetica" w:hAnsi="Helvetica" w:cs="Arial"/>
                                    <w:b/>
                                    <w:bCs/>
                                    <w:sz w:val="24"/>
                                    <w:szCs w:val="24"/>
                                    <w:lang w:val="el-GR"/>
                                  </w:rPr>
                                  <w:t xml:space="preserve">, </w:t>
                                </w:r>
                                <w:r>
                                  <w:rPr>
                                    <w:rFonts w:ascii="Helvetica" w:hAnsi="Helvetica" w:cs="Arial"/>
                                    <w:b/>
                                    <w:bCs/>
                                    <w:sz w:val="24"/>
                                    <w:szCs w:val="24"/>
                                    <w:lang w:val="el-GR"/>
                                  </w:rPr>
                                  <w:t>ΟΡΑΜΑ</w:t>
                                </w:r>
                                <w:r w:rsidRPr="005E5A5A">
                                  <w:rPr>
                                    <w:rFonts w:ascii="Helvetica" w:hAnsi="Helvetica" w:cs="Arial"/>
                                    <w:b/>
                                    <w:bCs/>
                                    <w:sz w:val="24"/>
                                    <w:szCs w:val="24"/>
                                    <w:lang w:val="el-GR"/>
                                  </w:rPr>
                                  <w:t xml:space="preserve"> </w:t>
                                </w:r>
                                <w:r>
                                  <w:rPr>
                                    <w:rFonts w:ascii="Helvetica" w:hAnsi="Helvetica" w:cs="Arial"/>
                                    <w:b/>
                                    <w:bCs/>
                                    <w:sz w:val="24"/>
                                    <w:szCs w:val="24"/>
                                    <w:lang w:val="el-GR"/>
                                  </w:rPr>
                                  <w:t>ΚΑΙ</w:t>
                                </w:r>
                                <w:r w:rsidRPr="005E5A5A">
                                  <w:rPr>
                                    <w:rFonts w:ascii="Helvetica" w:hAnsi="Helvetica" w:cs="Arial"/>
                                    <w:b/>
                                    <w:bCs/>
                                    <w:sz w:val="24"/>
                                    <w:szCs w:val="24"/>
                                    <w:lang w:val="el-GR"/>
                                  </w:rPr>
                                  <w:t xml:space="preserve"> </w:t>
                                </w:r>
                                <w:r>
                                  <w:rPr>
                                    <w:rFonts w:ascii="Helvetica" w:hAnsi="Helvetica" w:cs="Arial"/>
                                    <w:b/>
                                    <w:bCs/>
                                    <w:sz w:val="24"/>
                                    <w:szCs w:val="24"/>
                                    <w:lang w:val="el-GR"/>
                                  </w:rPr>
                                  <w:t>ΑΠΟΣΤΟΛΗ</w:t>
                                </w:r>
                                <w:r w:rsidRPr="005E5A5A">
                                  <w:rPr>
                                    <w:rFonts w:ascii="Helvetica" w:hAnsi="Helvetica" w:cs="Arial"/>
                                    <w:b/>
                                    <w:bCs/>
                                    <w:sz w:val="24"/>
                                    <w:szCs w:val="24"/>
                                    <w:lang w:val="el-GR"/>
                                  </w:rPr>
                                  <w:t xml:space="preserve"> </w:t>
                                </w:r>
                                <w:r>
                                  <w:rPr>
                                    <w:rFonts w:ascii="Helvetica" w:hAnsi="Helvetica" w:cs="Arial"/>
                                    <w:b/>
                                    <w:bCs/>
                                    <w:sz w:val="24"/>
                                    <w:szCs w:val="24"/>
                                    <w:lang w:val="el-GR"/>
                                  </w:rPr>
                                  <w:t>ΤΗΣ</w:t>
                                </w:r>
                                <w:r w:rsidRPr="005E5A5A">
                                  <w:rPr>
                                    <w:rFonts w:ascii="Helvetica" w:hAnsi="Helvetica" w:cs="Arial"/>
                                    <w:b/>
                                    <w:bCs/>
                                    <w:sz w:val="24"/>
                                    <w:szCs w:val="24"/>
                                    <w:lang w:val="el-GR"/>
                                  </w:rPr>
                                  <w:t xml:space="preserve"> </w:t>
                                </w:r>
                                <w:r w:rsidRPr="00101AA8">
                                  <w:rPr>
                                    <w:rFonts w:ascii="Helvetica" w:hAnsi="Helvetica" w:cs="Arial"/>
                                    <w:b/>
                                    <w:bCs/>
                                    <w:sz w:val="24"/>
                                    <w:szCs w:val="24"/>
                                  </w:rPr>
                                  <w:t>G</w:t>
                                </w:r>
                                <w:r>
                                  <w:rPr>
                                    <w:rFonts w:ascii="Helvetica" w:hAnsi="Helvetica" w:cs="Arial"/>
                                    <w:b/>
                                    <w:bCs/>
                                    <w:sz w:val="24"/>
                                    <w:szCs w:val="24"/>
                                  </w:rPr>
                                  <w:t>REENPEACE</w:t>
                                </w:r>
                              </w:p>
                              <w:p w14:paraId="78DBDC88" w14:textId="4E2E2C7D" w:rsidR="00B11EAF" w:rsidRPr="00101AA8" w:rsidRDefault="00B11EAF" w:rsidP="00101AA8">
                                <w:pPr>
                                  <w:spacing w:line="276" w:lineRule="auto"/>
                                  <w:rPr>
                                    <w:rFonts w:ascii="Helvetica" w:hAnsi="Helvetica" w:cs="Arial"/>
                                    <w:color w:val="0070C0"/>
                                    <w:sz w:val="24"/>
                                    <w:szCs w:val="24"/>
                                  </w:rPr>
                                </w:pPr>
                                <w:r>
                                  <w:rPr>
                                    <w:rFonts w:ascii="Helvetica" w:hAnsi="Helvetica" w:cs="Arial"/>
                                    <w:color w:val="0070C0"/>
                                    <w:sz w:val="24"/>
                                    <w:szCs w:val="24"/>
                                    <w:lang w:val="el-GR"/>
                                  </w:rPr>
                                  <w:t>ΟΙ ΑΞΙΕΣ ΜΑΣ</w:t>
                                </w:r>
                                <w:r w:rsidRPr="00101AA8">
                                  <w:rPr>
                                    <w:rFonts w:ascii="Helvetica" w:hAnsi="Helvetica" w:cs="Arial"/>
                                    <w:color w:val="0070C0"/>
                                    <w:sz w:val="24"/>
                                    <w:szCs w:val="24"/>
                                  </w:rPr>
                                  <w:t xml:space="preserve"> </w:t>
                                </w:r>
                              </w:p>
                              <w:p w14:paraId="433667A6" w14:textId="77777777" w:rsidR="00B11EAF" w:rsidRPr="009C57BF" w:rsidRDefault="00B11EAF" w:rsidP="0052636C">
                                <w:pPr>
                                  <w:pStyle w:val="Listenabsatz"/>
                                  <w:numPr>
                                    <w:ilvl w:val="0"/>
                                    <w:numId w:val="11"/>
                                  </w:numPr>
                                  <w:spacing w:line="276" w:lineRule="auto"/>
                                  <w:rPr>
                                    <w:rFonts w:ascii="Helvetica" w:hAnsi="Helvetica" w:cs="Arial"/>
                                    <w:sz w:val="22"/>
                                    <w:szCs w:val="22"/>
                                    <w:lang w:val="en-GB"/>
                                  </w:rPr>
                                </w:pPr>
                                <w:r w:rsidRPr="009C57BF">
                                  <w:rPr>
                                    <w:rFonts w:ascii="Helvetica" w:hAnsi="Helvetica" w:cs="Arial"/>
                                    <w:sz w:val="22"/>
                                    <w:szCs w:val="22"/>
                                    <w:lang w:val="en-GB"/>
                                  </w:rPr>
                                  <w:t xml:space="preserve">Προσωπική ευθύνη και μη βία </w:t>
                                </w:r>
                              </w:p>
                              <w:p w14:paraId="478DA170" w14:textId="1712D392" w:rsidR="00B11EAF" w:rsidRPr="009C57BF" w:rsidRDefault="00B11EAF" w:rsidP="0052636C">
                                <w:pPr>
                                  <w:pStyle w:val="Listenabsatz"/>
                                  <w:numPr>
                                    <w:ilvl w:val="0"/>
                                    <w:numId w:val="11"/>
                                  </w:numPr>
                                  <w:spacing w:after="120" w:line="276" w:lineRule="auto"/>
                                  <w:ind w:left="714" w:hanging="357"/>
                                  <w:contextualSpacing w:val="0"/>
                                  <w:rPr>
                                    <w:rFonts w:ascii="Helvetica" w:hAnsi="Helvetica" w:cs="Arial"/>
                                    <w:sz w:val="22"/>
                                    <w:szCs w:val="22"/>
                                    <w:lang w:val="en-GB"/>
                                  </w:rPr>
                                </w:pPr>
                                <w:r w:rsidRPr="009C57BF">
                                  <w:rPr>
                                    <w:rFonts w:ascii="Helvetica" w:hAnsi="Helvetica" w:cs="Arial"/>
                                    <w:sz w:val="22"/>
                                    <w:szCs w:val="22"/>
                                    <w:lang w:val="el-GR"/>
                                  </w:rPr>
                                  <w:t>Α</w:t>
                                </w:r>
                                <w:r w:rsidRPr="009C57BF">
                                  <w:rPr>
                                    <w:rFonts w:ascii="Helvetica" w:hAnsi="Helvetica" w:cs="Arial"/>
                                    <w:sz w:val="22"/>
                                    <w:szCs w:val="22"/>
                                    <w:lang w:val="en-GB"/>
                                  </w:rPr>
                                  <w:t xml:space="preserve">νεξαρτησία </w:t>
                                </w:r>
                              </w:p>
                              <w:p w14:paraId="248442CE" w14:textId="37A10D73" w:rsidR="00B11EAF" w:rsidRPr="009C57BF" w:rsidRDefault="00B11EAF" w:rsidP="0052636C">
                                <w:pPr>
                                  <w:pStyle w:val="Listenabsatz"/>
                                  <w:numPr>
                                    <w:ilvl w:val="0"/>
                                    <w:numId w:val="11"/>
                                  </w:numPr>
                                  <w:spacing w:after="120" w:line="276" w:lineRule="auto"/>
                                  <w:ind w:left="714" w:hanging="357"/>
                                  <w:contextualSpacing w:val="0"/>
                                  <w:rPr>
                                    <w:rFonts w:ascii="Helvetica" w:hAnsi="Helvetica" w:cs="Arial"/>
                                    <w:sz w:val="22"/>
                                    <w:szCs w:val="22"/>
                                    <w:lang w:val="el-GR"/>
                                  </w:rPr>
                                </w:pPr>
                                <w:r w:rsidRPr="009C57BF">
                                  <w:rPr>
                                    <w:rFonts w:ascii="Helvetica" w:hAnsi="Helvetica" w:cs="Arial"/>
                                    <w:sz w:val="22"/>
                                    <w:szCs w:val="22"/>
                                    <w:lang w:val="el-GR"/>
                                  </w:rPr>
                                  <w:t xml:space="preserve">Η </w:t>
                                </w:r>
                                <w:r w:rsidRPr="009C57BF">
                                  <w:rPr>
                                    <w:rFonts w:ascii="Helvetica" w:hAnsi="Helvetica" w:cs="Arial"/>
                                    <w:sz w:val="22"/>
                                    <w:szCs w:val="22"/>
                                    <w:lang w:val="en-US"/>
                                  </w:rPr>
                                  <w:t>Greenpeace</w:t>
                                </w:r>
                                <w:r w:rsidRPr="009C57BF">
                                  <w:rPr>
                                    <w:rFonts w:ascii="Helvetica" w:hAnsi="Helvetica" w:cs="Arial"/>
                                    <w:sz w:val="22"/>
                                    <w:szCs w:val="22"/>
                                    <w:lang w:val="el-GR"/>
                                  </w:rPr>
                                  <w:t xml:space="preserve"> δεν έχει μόνιμους φίλους ή εχθρούς</w:t>
                                </w:r>
                              </w:p>
                              <w:p w14:paraId="3C6EDBB2" w14:textId="4EF1DF6E" w:rsidR="00B11EAF" w:rsidRPr="005E5A5A" w:rsidRDefault="00B11EAF" w:rsidP="00101AA8">
                                <w:pPr>
                                  <w:spacing w:line="276" w:lineRule="auto"/>
                                  <w:rPr>
                                    <w:rFonts w:ascii="Helvetica" w:hAnsi="Helvetica" w:cs="Arial"/>
                                    <w:color w:val="0070C0"/>
                                    <w:sz w:val="24"/>
                                    <w:szCs w:val="24"/>
                                    <w:lang w:val="el-GR"/>
                                  </w:rPr>
                                </w:pPr>
                                <w:r>
                                  <w:rPr>
                                    <w:rFonts w:ascii="Helvetica" w:hAnsi="Helvetica" w:cs="Arial"/>
                                    <w:color w:val="0070C0"/>
                                    <w:sz w:val="24"/>
                                    <w:szCs w:val="24"/>
                                    <w:lang w:val="el-GR"/>
                                  </w:rPr>
                                  <w:t>ΤΟ ΟΡΑΜΑ ΜΑΣ</w:t>
                                </w:r>
                              </w:p>
                              <w:p w14:paraId="6BCA9704" w14:textId="26C98260" w:rsidR="00B11EAF" w:rsidRPr="009C57BF" w:rsidRDefault="00B11EAF" w:rsidP="00101AA8">
                                <w:pPr>
                                  <w:spacing w:line="276" w:lineRule="auto"/>
                                  <w:rPr>
                                    <w:rFonts w:ascii="Helvetica" w:hAnsi="Helvetica" w:cs="Arial"/>
                                    <w:lang w:val="el-GR"/>
                                  </w:rPr>
                                </w:pPr>
                                <w:r w:rsidRPr="009C57BF">
                                  <w:rPr>
                                    <w:rFonts w:ascii="Helvetica" w:hAnsi="Helvetica" w:cs="Arial"/>
                                    <w:lang w:val="el-GR"/>
                                  </w:rPr>
                                  <w:t xml:space="preserve">Στην </w:t>
                                </w:r>
                                <w:r w:rsidRPr="009C57BF">
                                  <w:rPr>
                                    <w:rFonts w:ascii="Helvetica" w:hAnsi="Helvetica" w:cs="Arial"/>
                                  </w:rPr>
                                  <w:t>Greenpeace</w:t>
                                </w:r>
                                <w:r w:rsidRPr="009C57BF">
                                  <w:rPr>
                                    <w:rFonts w:ascii="Helvetica" w:hAnsi="Helvetica" w:cs="Arial"/>
                                    <w:lang w:val="el-GR"/>
                                  </w:rPr>
                                  <w:t xml:space="preserve"> εργαζόμαστε για:</w:t>
                                </w:r>
                              </w:p>
                              <w:p w14:paraId="56106525" w14:textId="4F3A50A7" w:rsidR="00B11EAF" w:rsidRPr="009C57BF" w:rsidRDefault="00B11EAF" w:rsidP="0052636C">
                                <w:pPr>
                                  <w:pStyle w:val="Listenabsatz"/>
                                  <w:numPr>
                                    <w:ilvl w:val="0"/>
                                    <w:numId w:val="11"/>
                                  </w:numPr>
                                  <w:spacing w:line="276" w:lineRule="auto"/>
                                  <w:rPr>
                                    <w:rFonts w:ascii="Helvetica" w:hAnsi="Helvetica" w:cs="Arial"/>
                                    <w:sz w:val="22"/>
                                    <w:szCs w:val="22"/>
                                    <w:lang w:val="el-GR"/>
                                  </w:rPr>
                                </w:pPr>
                                <w:r w:rsidRPr="009C57BF">
                                  <w:rPr>
                                    <w:rFonts w:ascii="Helvetica" w:hAnsi="Helvetica" w:cs="Arial"/>
                                    <w:sz w:val="22"/>
                                    <w:szCs w:val="22"/>
                                    <w:lang w:val="el-GR"/>
                                  </w:rPr>
                                  <w:t>προστασία της βιοποικιλότητας σε όλες τις μορφές της.</w:t>
                                </w:r>
                              </w:p>
                              <w:p w14:paraId="4E051D79" w14:textId="7B4B3A15" w:rsidR="00B11EAF" w:rsidRPr="009C57BF" w:rsidRDefault="00B11EAF" w:rsidP="0052636C">
                                <w:pPr>
                                  <w:pStyle w:val="Listenabsatz"/>
                                  <w:numPr>
                                    <w:ilvl w:val="0"/>
                                    <w:numId w:val="11"/>
                                  </w:numPr>
                                  <w:spacing w:line="276" w:lineRule="auto"/>
                                  <w:rPr>
                                    <w:rFonts w:ascii="Helvetica" w:hAnsi="Helvetica" w:cs="Arial"/>
                                    <w:sz w:val="22"/>
                                    <w:szCs w:val="22"/>
                                    <w:lang w:val="el-GR"/>
                                  </w:rPr>
                                </w:pPr>
                                <w:r w:rsidRPr="009C57BF">
                                  <w:rPr>
                                    <w:rFonts w:ascii="Helvetica" w:hAnsi="Helvetica" w:cs="Arial"/>
                                    <w:sz w:val="22"/>
                                    <w:szCs w:val="22"/>
                                    <w:lang w:val="el-GR"/>
                                  </w:rPr>
                                  <w:t>πρόληψη της ρύπανσης και της κατάχρησης των ωκεανών, της ξηράς, του αέρα και των γλυκών υδάτων.</w:t>
                                </w:r>
                              </w:p>
                              <w:p w14:paraId="35488D6A" w14:textId="30945C4D" w:rsidR="00B11EAF" w:rsidRPr="009C57BF" w:rsidRDefault="00B11EAF" w:rsidP="0052636C">
                                <w:pPr>
                                  <w:pStyle w:val="Listenabsatz"/>
                                  <w:numPr>
                                    <w:ilvl w:val="0"/>
                                    <w:numId w:val="11"/>
                                  </w:numPr>
                                  <w:spacing w:line="276" w:lineRule="auto"/>
                                  <w:rPr>
                                    <w:rFonts w:ascii="Helvetica" w:hAnsi="Helvetica" w:cs="Arial"/>
                                    <w:sz w:val="22"/>
                                    <w:szCs w:val="22"/>
                                    <w:lang w:val="el-GR"/>
                                  </w:rPr>
                                </w:pPr>
                                <w:r w:rsidRPr="009C57BF">
                                  <w:rPr>
                                    <w:rFonts w:ascii="Helvetica" w:hAnsi="Helvetica" w:cs="Arial"/>
                                    <w:sz w:val="22"/>
                                    <w:szCs w:val="22"/>
                                    <w:lang w:val="el-GR"/>
                                  </w:rPr>
                                  <w:t>τερματισμό όλων των πυρηνικών απειλών.</w:t>
                                </w:r>
                              </w:p>
                              <w:p w14:paraId="105A1B20" w14:textId="7D1C81F2" w:rsidR="00B11EAF" w:rsidRPr="009C57BF" w:rsidRDefault="00B11EAF" w:rsidP="0052636C">
                                <w:pPr>
                                  <w:pStyle w:val="Listenabsatz"/>
                                  <w:numPr>
                                    <w:ilvl w:val="0"/>
                                    <w:numId w:val="11"/>
                                  </w:numPr>
                                  <w:spacing w:after="120" w:line="276" w:lineRule="auto"/>
                                  <w:ind w:left="714" w:hanging="357"/>
                                  <w:contextualSpacing w:val="0"/>
                                  <w:rPr>
                                    <w:rFonts w:ascii="Helvetica" w:hAnsi="Helvetica" w:cs="Arial"/>
                                    <w:sz w:val="22"/>
                                    <w:szCs w:val="22"/>
                                    <w:lang w:val="el-GR"/>
                                  </w:rPr>
                                </w:pPr>
                                <w:r w:rsidRPr="009C57BF">
                                  <w:rPr>
                                    <w:rFonts w:ascii="Helvetica" w:hAnsi="Helvetica" w:cs="Arial"/>
                                    <w:sz w:val="22"/>
                                    <w:szCs w:val="22"/>
                                    <w:lang w:val="el-GR"/>
                                  </w:rPr>
                                  <w:t>προώθηση της ειρήνης, του παγκόσμιου αφοπλισμού και της μη βίας.</w:t>
                                </w:r>
                              </w:p>
                              <w:p w14:paraId="059A4D3B" w14:textId="4D6DED1F" w:rsidR="00B11EAF" w:rsidRPr="005E5A5A" w:rsidRDefault="00B11EAF" w:rsidP="00101AA8">
                                <w:pPr>
                                  <w:spacing w:line="276" w:lineRule="auto"/>
                                  <w:rPr>
                                    <w:rFonts w:ascii="Helvetica" w:hAnsi="Helvetica" w:cs="Arial"/>
                                    <w:color w:val="0070C0"/>
                                    <w:sz w:val="24"/>
                                    <w:szCs w:val="24"/>
                                    <w:lang w:val="el-GR"/>
                                  </w:rPr>
                                </w:pPr>
                                <w:r>
                                  <w:rPr>
                                    <w:rFonts w:ascii="Helvetica" w:hAnsi="Helvetica" w:cs="Arial"/>
                                    <w:color w:val="0070C0"/>
                                    <w:sz w:val="24"/>
                                    <w:szCs w:val="24"/>
                                    <w:lang w:val="el-GR"/>
                                  </w:rPr>
                                  <w:t>Η ΑΠΟΣΤΟΛΗ ΜΑΣ</w:t>
                                </w:r>
                              </w:p>
                              <w:p w14:paraId="2018EB33" w14:textId="3C6220CE" w:rsidR="00B11EAF" w:rsidRPr="009C57BF" w:rsidRDefault="00B11EAF" w:rsidP="00101AA8">
                                <w:pPr>
                                  <w:spacing w:line="276" w:lineRule="auto"/>
                                  <w:rPr>
                                    <w:rFonts w:ascii="Helvetica" w:hAnsi="Helvetica" w:cs="Arial"/>
                                    <w:lang w:val="el-GR"/>
                                  </w:rPr>
                                </w:pPr>
                                <w:r w:rsidRPr="009C57BF">
                                  <w:rPr>
                                    <w:rFonts w:ascii="Helvetica" w:hAnsi="Helvetica" w:cs="Arial"/>
                                    <w:lang w:val="el-GR"/>
                                  </w:rPr>
                                  <w:t xml:space="preserve">Η </w:t>
                                </w:r>
                                <w:r w:rsidRPr="009C57BF">
                                  <w:rPr>
                                    <w:rFonts w:ascii="Helvetica" w:hAnsi="Helvetica" w:cs="Arial"/>
                                  </w:rPr>
                                  <w:t>Greenpeace</w:t>
                                </w:r>
                                <w:r w:rsidRPr="009C57BF">
                                  <w:rPr>
                                    <w:rFonts w:ascii="Helvetica" w:hAnsi="Helvetica" w:cs="Arial"/>
                                    <w:lang w:val="el-GR"/>
                                  </w:rPr>
                                  <w:t xml:space="preserve"> είναι ένας ανεξάρτητος οργανισμός, πολιτικά και οικονομικά, που χρησιμοποιεί μη βίαιη άμεση δράση για να προσελκύσει την προσοχή του κοινού στα παγκόσμια περιβαλλοντικά προβλήματα και να προωθήσει τις λύσεις που απαιτούνται για ένα πράσινο και ειρηνικό μέλλον.</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E4B23B9" id="_x0000_s1032" type="#_x0000_t202" style="position:absolute;left:0;text-align:left;margin-left:5.4pt;margin-top:-52.95pt;width:330.6pt;height:351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" fillcolor="#deeaf6 [664]" strokecolor="#4472c4 [3204]">
                    <v:shadow on="t" color="black" opacity="26214f" origin=",-.5" offset="0,3pt"/>
                    <v:textbox>
                      <w:txbxContent>
                        <w:p w14:paraId="55C4C58F" w14:textId="19DFD0AC" w:rsidR="00B11EAF" w:rsidRPr="005E5A5A" w:rsidRDefault="00B11EAF" w:rsidP="00101AA8">
                          <w:pPr>
                            <w:spacing w:line="276" w:lineRule="auto"/>
                            <w:rPr>
                              <w:rFonts w:ascii="Helvetica" w:hAnsi="Helvetica" w:cs="Arial"/>
                              <w:sz w:val="24"/>
                              <w:szCs w:val="24"/>
                              <w:lang w:val="el-GR"/>
                            </w:rPr>
                          </w:pPr>
                          <w:r>
                            <w:rPr>
                              <w:rFonts w:ascii="Helvetica" w:hAnsi="Helvetica" w:cs="Arial"/>
                              <w:b/>
                              <w:bCs/>
                              <w:sz w:val="24"/>
                              <w:szCs w:val="24"/>
                              <w:lang w:val="el-GR"/>
                            </w:rPr>
                            <w:t>ΑΞΙΕΣ</w:t>
                          </w:r>
                          <w:r w:rsidRPr="005E5A5A">
                            <w:rPr>
                              <w:rFonts w:ascii="Helvetica" w:hAnsi="Helvetica" w:cs="Arial"/>
                              <w:b/>
                              <w:bCs/>
                              <w:sz w:val="24"/>
                              <w:szCs w:val="24"/>
                              <w:lang w:val="el-GR"/>
                            </w:rPr>
                            <w:t xml:space="preserve">, </w:t>
                          </w:r>
                          <w:r>
                            <w:rPr>
                              <w:rFonts w:ascii="Helvetica" w:hAnsi="Helvetica" w:cs="Arial"/>
                              <w:b/>
                              <w:bCs/>
                              <w:sz w:val="24"/>
                              <w:szCs w:val="24"/>
                              <w:lang w:val="el-GR"/>
                            </w:rPr>
                            <w:t>ΟΡΑΜΑ</w:t>
                          </w:r>
                          <w:r w:rsidRPr="005E5A5A">
                            <w:rPr>
                              <w:rFonts w:ascii="Helvetica" w:hAnsi="Helvetica" w:cs="Arial"/>
                              <w:b/>
                              <w:bCs/>
                              <w:sz w:val="24"/>
                              <w:szCs w:val="24"/>
                              <w:lang w:val="el-GR"/>
                            </w:rPr>
                            <w:t xml:space="preserve"> </w:t>
                          </w:r>
                          <w:r>
                            <w:rPr>
                              <w:rFonts w:ascii="Helvetica" w:hAnsi="Helvetica" w:cs="Arial"/>
                              <w:b/>
                              <w:bCs/>
                              <w:sz w:val="24"/>
                              <w:szCs w:val="24"/>
                              <w:lang w:val="el-GR"/>
                            </w:rPr>
                            <w:t>ΚΑΙ</w:t>
                          </w:r>
                          <w:r w:rsidRPr="005E5A5A">
                            <w:rPr>
                              <w:rFonts w:ascii="Helvetica" w:hAnsi="Helvetica" w:cs="Arial"/>
                              <w:b/>
                              <w:bCs/>
                              <w:sz w:val="24"/>
                              <w:szCs w:val="24"/>
                              <w:lang w:val="el-GR"/>
                            </w:rPr>
                            <w:t xml:space="preserve"> </w:t>
                          </w:r>
                          <w:r>
                            <w:rPr>
                              <w:rFonts w:ascii="Helvetica" w:hAnsi="Helvetica" w:cs="Arial"/>
                              <w:b/>
                              <w:bCs/>
                              <w:sz w:val="24"/>
                              <w:szCs w:val="24"/>
                              <w:lang w:val="el-GR"/>
                            </w:rPr>
                            <w:t>ΑΠΟΣΤΟΛΗ</w:t>
                          </w:r>
                          <w:r w:rsidRPr="005E5A5A">
                            <w:rPr>
                              <w:rFonts w:ascii="Helvetica" w:hAnsi="Helvetica" w:cs="Arial"/>
                              <w:b/>
                              <w:bCs/>
                              <w:sz w:val="24"/>
                              <w:szCs w:val="24"/>
                              <w:lang w:val="el-GR"/>
                            </w:rPr>
                            <w:t xml:space="preserve"> </w:t>
                          </w:r>
                          <w:r>
                            <w:rPr>
                              <w:rFonts w:ascii="Helvetica" w:hAnsi="Helvetica" w:cs="Arial"/>
                              <w:b/>
                              <w:bCs/>
                              <w:sz w:val="24"/>
                              <w:szCs w:val="24"/>
                              <w:lang w:val="el-GR"/>
                            </w:rPr>
                            <w:t>ΤΗΣ</w:t>
                          </w:r>
                          <w:r w:rsidRPr="005E5A5A">
                            <w:rPr>
                              <w:rFonts w:ascii="Helvetica" w:hAnsi="Helvetica" w:cs="Arial"/>
                              <w:b/>
                              <w:bCs/>
                              <w:sz w:val="24"/>
                              <w:szCs w:val="24"/>
                              <w:lang w:val="el-GR"/>
                            </w:rPr>
                            <w:t xml:space="preserve"> </w:t>
                          </w:r>
                          <w:r w:rsidRPr="00101AA8">
                            <w:rPr>
                              <w:rFonts w:ascii="Helvetica" w:hAnsi="Helvetica" w:cs="Arial"/>
                              <w:b/>
                              <w:bCs/>
                              <w:sz w:val="24"/>
                              <w:szCs w:val="24"/>
                            </w:rPr>
                            <w:t>G</w:t>
                          </w:r>
                          <w:r>
                            <w:rPr>
                              <w:rFonts w:ascii="Helvetica" w:hAnsi="Helvetica" w:cs="Arial"/>
                              <w:b/>
                              <w:bCs/>
                              <w:sz w:val="24"/>
                              <w:szCs w:val="24"/>
                            </w:rPr>
                            <w:t>REENPEACE</w:t>
                          </w:r>
                        </w:p>
                        <w:p w14:paraId="78DBDC88" w14:textId="4E2E2C7D" w:rsidR="00B11EAF" w:rsidRPr="00101AA8" w:rsidRDefault="00B11EAF" w:rsidP="00101AA8">
                          <w:pPr>
                            <w:spacing w:line="276" w:lineRule="auto"/>
                            <w:rPr>
                              <w:rFonts w:ascii="Helvetica" w:hAnsi="Helvetica" w:cs="Arial"/>
                              <w:color w:val="0070C0"/>
                              <w:sz w:val="24"/>
                              <w:szCs w:val="24"/>
                            </w:rPr>
                          </w:pPr>
                          <w:r>
                            <w:rPr>
                              <w:rFonts w:ascii="Helvetica" w:hAnsi="Helvetica" w:cs="Arial"/>
                              <w:color w:val="0070C0"/>
                              <w:sz w:val="24"/>
                              <w:szCs w:val="24"/>
                              <w:lang w:val="el-GR"/>
                            </w:rPr>
                            <w:t>ΟΙ ΑΞΙΕΣ ΜΑΣ</w:t>
                          </w:r>
                          <w:r w:rsidRPr="00101AA8">
                            <w:rPr>
                              <w:rFonts w:ascii="Helvetica" w:hAnsi="Helvetica" w:cs="Arial"/>
                              <w:color w:val="0070C0"/>
                              <w:sz w:val="24"/>
                              <w:szCs w:val="24"/>
                            </w:rPr>
                            <w:t xml:space="preserve"> </w:t>
                          </w:r>
                        </w:p>
                        <w:p w14:paraId="433667A6" w14:textId="77777777" w:rsidR="00B11EAF" w:rsidRPr="009C57BF" w:rsidRDefault="00B11EAF" w:rsidP="0052636C">
                          <w:pPr>
                            <w:pStyle w:val="Listenabsatz"/>
                            <w:numPr>
                              <w:ilvl w:val="0"/>
                              <w:numId w:val="11"/>
                            </w:numPr>
                            <w:spacing w:line="276" w:lineRule="auto"/>
                            <w:rPr>
                              <w:rFonts w:ascii="Helvetica" w:hAnsi="Helvetica" w:cs="Arial"/>
                              <w:sz w:val="22"/>
                              <w:szCs w:val="22"/>
                              <w:lang w:val="en-GB"/>
                            </w:rPr>
                          </w:pPr>
                          <w:r w:rsidRPr="009C57BF">
                            <w:rPr>
                              <w:rFonts w:ascii="Helvetica" w:hAnsi="Helvetica" w:cs="Arial"/>
                              <w:sz w:val="22"/>
                              <w:szCs w:val="22"/>
                              <w:lang w:val="en-GB"/>
                            </w:rPr>
                            <w:t xml:space="preserve">Προσωπική ευθύνη και μη βία </w:t>
                          </w:r>
                        </w:p>
                        <w:p w14:paraId="478DA170" w14:textId="1712D392" w:rsidR="00B11EAF" w:rsidRPr="009C57BF" w:rsidRDefault="00B11EAF" w:rsidP="0052636C">
                          <w:pPr>
                            <w:pStyle w:val="Listenabsatz"/>
                            <w:numPr>
                              <w:ilvl w:val="0"/>
                              <w:numId w:val="11"/>
                            </w:numPr>
                            <w:spacing w:after="120" w:line="276" w:lineRule="auto"/>
                            <w:ind w:left="714" w:hanging="357"/>
                            <w:contextualSpacing w:val="0"/>
                            <w:rPr>
                              <w:rFonts w:ascii="Helvetica" w:hAnsi="Helvetica" w:cs="Arial"/>
                              <w:sz w:val="22"/>
                              <w:szCs w:val="22"/>
                              <w:lang w:val="en-GB"/>
                            </w:rPr>
                          </w:pPr>
                          <w:r w:rsidRPr="009C57BF">
                            <w:rPr>
                              <w:rFonts w:ascii="Helvetica" w:hAnsi="Helvetica" w:cs="Arial"/>
                              <w:sz w:val="22"/>
                              <w:szCs w:val="22"/>
                              <w:lang w:val="el-GR"/>
                            </w:rPr>
                            <w:t>Α</w:t>
                          </w:r>
                          <w:r w:rsidRPr="009C57BF">
                            <w:rPr>
                              <w:rFonts w:ascii="Helvetica" w:hAnsi="Helvetica" w:cs="Arial"/>
                              <w:sz w:val="22"/>
                              <w:szCs w:val="22"/>
                              <w:lang w:val="en-GB"/>
                            </w:rPr>
                            <w:t xml:space="preserve">νεξαρτησία </w:t>
                          </w:r>
                        </w:p>
                        <w:p w14:paraId="248442CE" w14:textId="37A10D73" w:rsidR="00B11EAF" w:rsidRPr="009C57BF" w:rsidRDefault="00B11EAF" w:rsidP="0052636C">
                          <w:pPr>
                            <w:pStyle w:val="Listenabsatz"/>
                            <w:numPr>
                              <w:ilvl w:val="0"/>
                              <w:numId w:val="11"/>
                            </w:numPr>
                            <w:spacing w:after="120" w:line="276" w:lineRule="auto"/>
                            <w:ind w:left="714" w:hanging="357"/>
                            <w:contextualSpacing w:val="0"/>
                            <w:rPr>
                              <w:rFonts w:ascii="Helvetica" w:hAnsi="Helvetica" w:cs="Arial"/>
                              <w:sz w:val="22"/>
                              <w:szCs w:val="22"/>
                              <w:lang w:val="el-GR"/>
                            </w:rPr>
                          </w:pPr>
                          <w:r w:rsidRPr="009C57BF">
                            <w:rPr>
                              <w:rFonts w:ascii="Helvetica" w:hAnsi="Helvetica" w:cs="Arial"/>
                              <w:sz w:val="22"/>
                              <w:szCs w:val="22"/>
                              <w:lang w:val="el-GR"/>
                            </w:rPr>
                            <w:t xml:space="preserve">Η </w:t>
                          </w:r>
                          <w:r w:rsidRPr="009C57BF">
                            <w:rPr>
                              <w:rFonts w:ascii="Helvetica" w:hAnsi="Helvetica" w:cs="Arial"/>
                              <w:sz w:val="22"/>
                              <w:szCs w:val="22"/>
                              <w:lang w:val="en-US"/>
                            </w:rPr>
                            <w:t>Greenpeace</w:t>
                          </w:r>
                          <w:r w:rsidRPr="009C57BF">
                            <w:rPr>
                              <w:rFonts w:ascii="Helvetica" w:hAnsi="Helvetica" w:cs="Arial"/>
                              <w:sz w:val="22"/>
                              <w:szCs w:val="22"/>
                              <w:lang w:val="el-GR"/>
                            </w:rPr>
                            <w:t xml:space="preserve"> δεν έχει μόνιμους φίλους ή εχθρούς</w:t>
                          </w:r>
                        </w:p>
                        <w:p w14:paraId="3C6EDBB2" w14:textId="4EF1DF6E" w:rsidR="00B11EAF" w:rsidRPr="005E5A5A" w:rsidRDefault="00B11EAF" w:rsidP="00101AA8">
                          <w:pPr>
                            <w:spacing w:line="276" w:lineRule="auto"/>
                            <w:rPr>
                              <w:rFonts w:ascii="Helvetica" w:hAnsi="Helvetica" w:cs="Arial"/>
                              <w:color w:val="0070C0"/>
                              <w:sz w:val="24"/>
                              <w:szCs w:val="24"/>
                              <w:lang w:val="el-GR"/>
                            </w:rPr>
                          </w:pPr>
                          <w:r>
                            <w:rPr>
                              <w:rFonts w:ascii="Helvetica" w:hAnsi="Helvetica" w:cs="Arial"/>
                              <w:color w:val="0070C0"/>
                              <w:sz w:val="24"/>
                              <w:szCs w:val="24"/>
                              <w:lang w:val="el-GR"/>
                            </w:rPr>
                            <w:t>ΤΟ ΟΡΑΜΑ ΜΑΣ</w:t>
                          </w:r>
                        </w:p>
                        <w:p w14:paraId="6BCA9704" w14:textId="26C98260" w:rsidR="00B11EAF" w:rsidRPr="009C57BF" w:rsidRDefault="00B11EAF" w:rsidP="00101AA8">
                          <w:pPr>
                            <w:spacing w:line="276" w:lineRule="auto"/>
                            <w:rPr>
                              <w:rFonts w:ascii="Helvetica" w:hAnsi="Helvetica" w:cs="Arial"/>
                              <w:lang w:val="el-GR"/>
                            </w:rPr>
                          </w:pPr>
                          <w:r w:rsidRPr="009C57BF">
                            <w:rPr>
                              <w:rFonts w:ascii="Helvetica" w:hAnsi="Helvetica" w:cs="Arial"/>
                              <w:lang w:val="el-GR"/>
                            </w:rPr>
                            <w:t xml:space="preserve">Στην </w:t>
                          </w:r>
                          <w:r w:rsidRPr="009C57BF">
                            <w:rPr>
                              <w:rFonts w:ascii="Helvetica" w:hAnsi="Helvetica" w:cs="Arial"/>
                            </w:rPr>
                            <w:t>Greenpeace</w:t>
                          </w:r>
                          <w:r w:rsidRPr="009C57BF">
                            <w:rPr>
                              <w:rFonts w:ascii="Helvetica" w:hAnsi="Helvetica" w:cs="Arial"/>
                              <w:lang w:val="el-GR"/>
                            </w:rPr>
                            <w:t xml:space="preserve"> εργαζόμαστε για:</w:t>
                          </w:r>
                        </w:p>
                        <w:p w14:paraId="56106525" w14:textId="4F3A50A7" w:rsidR="00B11EAF" w:rsidRPr="009C57BF" w:rsidRDefault="00B11EAF" w:rsidP="0052636C">
                          <w:pPr>
                            <w:pStyle w:val="Listenabsatz"/>
                            <w:numPr>
                              <w:ilvl w:val="0"/>
                              <w:numId w:val="11"/>
                            </w:numPr>
                            <w:spacing w:line="276" w:lineRule="auto"/>
                            <w:rPr>
                              <w:rFonts w:ascii="Helvetica" w:hAnsi="Helvetica" w:cs="Arial"/>
                              <w:sz w:val="22"/>
                              <w:szCs w:val="22"/>
                              <w:lang w:val="el-GR"/>
                            </w:rPr>
                          </w:pPr>
                          <w:r w:rsidRPr="009C57BF">
                            <w:rPr>
                              <w:rFonts w:ascii="Helvetica" w:hAnsi="Helvetica" w:cs="Arial"/>
                              <w:sz w:val="22"/>
                              <w:szCs w:val="22"/>
                              <w:lang w:val="el-GR"/>
                            </w:rPr>
                            <w:t>προστασία της βιοποικιλότητας σε όλες τις μορφές της.</w:t>
                          </w:r>
                        </w:p>
                        <w:p w14:paraId="4E051D79" w14:textId="7B4B3A15" w:rsidR="00B11EAF" w:rsidRPr="009C57BF" w:rsidRDefault="00B11EAF" w:rsidP="0052636C">
                          <w:pPr>
                            <w:pStyle w:val="Listenabsatz"/>
                            <w:numPr>
                              <w:ilvl w:val="0"/>
                              <w:numId w:val="11"/>
                            </w:numPr>
                            <w:spacing w:line="276" w:lineRule="auto"/>
                            <w:rPr>
                              <w:rFonts w:ascii="Helvetica" w:hAnsi="Helvetica" w:cs="Arial"/>
                              <w:sz w:val="22"/>
                              <w:szCs w:val="22"/>
                              <w:lang w:val="el-GR"/>
                            </w:rPr>
                          </w:pPr>
                          <w:r w:rsidRPr="009C57BF">
                            <w:rPr>
                              <w:rFonts w:ascii="Helvetica" w:hAnsi="Helvetica" w:cs="Arial"/>
                              <w:sz w:val="22"/>
                              <w:szCs w:val="22"/>
                              <w:lang w:val="el-GR"/>
                            </w:rPr>
                            <w:t>πρόληψη της ρύπανσης και της κατάχρησης των ωκεανών, της ξηράς, του αέρα και των γλυκών υδάτων.</w:t>
                          </w:r>
                        </w:p>
                        <w:p w14:paraId="35488D6A" w14:textId="30945C4D" w:rsidR="00B11EAF" w:rsidRPr="009C57BF" w:rsidRDefault="00B11EAF" w:rsidP="0052636C">
                          <w:pPr>
                            <w:pStyle w:val="Listenabsatz"/>
                            <w:numPr>
                              <w:ilvl w:val="0"/>
                              <w:numId w:val="11"/>
                            </w:numPr>
                            <w:spacing w:line="276" w:lineRule="auto"/>
                            <w:rPr>
                              <w:rFonts w:ascii="Helvetica" w:hAnsi="Helvetica" w:cs="Arial"/>
                              <w:sz w:val="22"/>
                              <w:szCs w:val="22"/>
                              <w:lang w:val="el-GR"/>
                            </w:rPr>
                          </w:pPr>
                          <w:r w:rsidRPr="009C57BF">
                            <w:rPr>
                              <w:rFonts w:ascii="Helvetica" w:hAnsi="Helvetica" w:cs="Arial"/>
                              <w:sz w:val="22"/>
                              <w:szCs w:val="22"/>
                              <w:lang w:val="el-GR"/>
                            </w:rPr>
                            <w:t>τερματισμό όλων των πυρηνικών απειλών.</w:t>
                          </w:r>
                        </w:p>
                        <w:p w14:paraId="105A1B20" w14:textId="7D1C81F2" w:rsidR="00B11EAF" w:rsidRPr="009C57BF" w:rsidRDefault="00B11EAF" w:rsidP="0052636C">
                          <w:pPr>
                            <w:pStyle w:val="Listenabsatz"/>
                            <w:numPr>
                              <w:ilvl w:val="0"/>
                              <w:numId w:val="11"/>
                            </w:numPr>
                            <w:spacing w:after="120" w:line="276" w:lineRule="auto"/>
                            <w:ind w:left="714" w:hanging="357"/>
                            <w:contextualSpacing w:val="0"/>
                            <w:rPr>
                              <w:rFonts w:ascii="Helvetica" w:hAnsi="Helvetica" w:cs="Arial"/>
                              <w:sz w:val="22"/>
                              <w:szCs w:val="22"/>
                              <w:lang w:val="el-GR"/>
                            </w:rPr>
                          </w:pPr>
                          <w:r w:rsidRPr="009C57BF">
                            <w:rPr>
                              <w:rFonts w:ascii="Helvetica" w:hAnsi="Helvetica" w:cs="Arial"/>
                              <w:sz w:val="22"/>
                              <w:szCs w:val="22"/>
                              <w:lang w:val="el-GR"/>
                            </w:rPr>
                            <w:t>προώθηση της ειρήνης, του παγκόσμιου αφοπλισμού και της μη βίας.</w:t>
                          </w:r>
                        </w:p>
                        <w:p w14:paraId="059A4D3B" w14:textId="4D6DED1F" w:rsidR="00B11EAF" w:rsidRPr="005E5A5A" w:rsidRDefault="00B11EAF" w:rsidP="00101AA8">
                          <w:pPr>
                            <w:spacing w:line="276" w:lineRule="auto"/>
                            <w:rPr>
                              <w:rFonts w:ascii="Helvetica" w:hAnsi="Helvetica" w:cs="Arial"/>
                              <w:color w:val="0070C0"/>
                              <w:sz w:val="24"/>
                              <w:szCs w:val="24"/>
                              <w:lang w:val="el-GR"/>
                            </w:rPr>
                          </w:pPr>
                          <w:r>
                            <w:rPr>
                              <w:rFonts w:ascii="Helvetica" w:hAnsi="Helvetica" w:cs="Arial"/>
                              <w:color w:val="0070C0"/>
                              <w:sz w:val="24"/>
                              <w:szCs w:val="24"/>
                              <w:lang w:val="el-GR"/>
                            </w:rPr>
                            <w:t>Η ΑΠΟΣΤΟΛΗ ΜΑΣ</w:t>
                          </w:r>
                        </w:p>
                        <w:p w14:paraId="2018EB33" w14:textId="3C6220CE" w:rsidR="00B11EAF" w:rsidRPr="009C57BF" w:rsidRDefault="00B11EAF" w:rsidP="00101AA8">
                          <w:pPr>
                            <w:spacing w:line="276" w:lineRule="auto"/>
                            <w:rPr>
                              <w:rFonts w:ascii="Helvetica" w:hAnsi="Helvetica" w:cs="Arial"/>
                              <w:lang w:val="el-GR"/>
                            </w:rPr>
                          </w:pPr>
                          <w:r w:rsidRPr="009C57BF">
                            <w:rPr>
                              <w:rFonts w:ascii="Helvetica" w:hAnsi="Helvetica" w:cs="Arial"/>
                              <w:lang w:val="el-GR"/>
                            </w:rPr>
                            <w:t xml:space="preserve">Η </w:t>
                          </w:r>
                          <w:r w:rsidRPr="009C57BF">
                            <w:rPr>
                              <w:rFonts w:ascii="Helvetica" w:hAnsi="Helvetica" w:cs="Arial"/>
                            </w:rPr>
                            <w:t>Greenpeace</w:t>
                          </w:r>
                          <w:r w:rsidRPr="009C57BF">
                            <w:rPr>
                              <w:rFonts w:ascii="Helvetica" w:hAnsi="Helvetica" w:cs="Arial"/>
                              <w:lang w:val="el-GR"/>
                            </w:rPr>
                            <w:t xml:space="preserve"> είναι ένας ανεξάρτητος οργανισμός, πολιτικά και οικονομικά, που χρησιμοποιεί μη βίαιη άμεση δράση για να προσελκύσει την προσοχή του κοινού στα παγκόσμια περιβαλλοντικά προβλήματα και να προωθήσει τις λύσεις που απαιτούνται για ένα πράσινο και ειρηνικό μέλλον.</w:t>
                          </w:r>
                        </w:p>
                      </w:txbxContent>
                    </v:textbox>
                    <w10:wrap type="square"/>
                  </v:shape>
                </w:pict>
              </mc:Fallback>
            </mc:AlternateContent>
          </w:r>
          <w:r w:rsidR="005E5A5A" w:rsidRPr="00B7312E">
            <w:rPr>
              <w:rFonts w:ascii="Arial" w:hAnsi="Arial" w:cs="Arial"/>
              <w:lang w:val="el-GR"/>
            </w:rPr>
            <w:t>Οι Στόχοι Βιώσιμης Ανάπτυξης (ΣΒΑ</w:t>
          </w:r>
          <w:r w:rsidR="009C7CC8" w:rsidRPr="00B7312E">
            <w:rPr>
              <w:rFonts w:ascii="Arial" w:hAnsi="Arial" w:cs="Arial"/>
              <w:lang w:val="el-GR"/>
            </w:rPr>
            <w:t>)</w:t>
          </w:r>
          <w:bookmarkEnd w:id="50"/>
          <w:bookmarkEnd w:id="51"/>
        </w:p>
        <w:p w14:paraId="0A8A629C" w14:textId="3C8CB9F8" w:rsidR="009C7CC8" w:rsidRPr="00B7312E" w:rsidRDefault="005E5A5A" w:rsidP="0025547D">
          <w:pPr>
            <w:pStyle w:val="StandardWeb"/>
            <w:shd w:val="clear" w:color="auto" w:fill="FFFFFF"/>
            <w:spacing w:after="150" w:line="276" w:lineRule="auto"/>
            <w:jc w:val="both"/>
            <w:rPr>
              <w:rFonts w:ascii="Arial" w:hAnsi="Arial" w:cs="Arial"/>
              <w:color w:val="5D5D5D"/>
              <w:lang w:val="el-GR"/>
            </w:rPr>
          </w:pPr>
          <w:r w:rsidRPr="00B7312E">
            <w:rPr>
              <w:rFonts w:ascii="Arial" w:hAnsi="Arial" w:cs="Arial"/>
              <w:color w:val="000000" w:themeColor="text1"/>
              <w:lang w:val="el-GR"/>
            </w:rPr>
            <w:t>Οι ΣΒΑ είναι το νέο πλαίσιο για τη συμβολή στη βιώσιμη ανάπτυξη, το οποίο αποτελείται από 17 στόχους και 169 στόχους που πρέπει να επιτευχθούν πριν από το 2030 και απευθύνονται σε όλους τους παράγοντες του πλανήτη· Οι κυβερνήσεις, η κοινωνία των πολιτών και οι επιχειρήσεις κλήθηκαν να αναληφθεί δράση για να συμβάλουν σε αυτούς τους παγκόσμιους στόχους. Στο πλαίσιο αυτό, οι ΜΚΟ διαδραματίζουν αποφασιστικό ρόλο</w:t>
          </w:r>
          <w:r w:rsidR="009C7CC8" w:rsidRPr="00B7312E">
            <w:rPr>
              <w:rFonts w:ascii="Arial" w:hAnsi="Arial" w:cs="Arial"/>
              <w:color w:val="5D5D5D"/>
              <w:lang w:val="el-GR"/>
            </w:rPr>
            <w:t xml:space="preserve"> (</w:t>
          </w:r>
          <w:hyperlink r:id="rId33" w:history="1">
            <w:r w:rsidR="009C7CC8" w:rsidRPr="00B7312E">
              <w:rPr>
                <w:rStyle w:val="Hyperlink"/>
                <w:rFonts w:ascii="Arial" w:eastAsiaTheme="majorEastAsia" w:hAnsi="Arial" w:cs="Arial"/>
                <w:lang w:val="en-GB"/>
              </w:rPr>
              <w:t>https</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www</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unglobalcompact</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org</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sdgs</w:t>
            </w:r>
            <w:r w:rsidR="009C7CC8" w:rsidRPr="00B7312E">
              <w:rPr>
                <w:rStyle w:val="Hyperlink"/>
                <w:rFonts w:ascii="Arial" w:eastAsiaTheme="majorEastAsia" w:hAnsi="Arial" w:cs="Arial"/>
                <w:lang w:val="el-GR"/>
              </w:rPr>
              <w:t>/17-</w:t>
            </w:r>
            <w:r w:rsidR="009C7CC8" w:rsidRPr="00B7312E">
              <w:rPr>
                <w:rStyle w:val="Hyperlink"/>
                <w:rFonts w:ascii="Arial" w:eastAsiaTheme="majorEastAsia" w:hAnsi="Arial" w:cs="Arial"/>
                <w:lang w:val="en-GB"/>
              </w:rPr>
              <w:t>global</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goals</w:t>
            </w:r>
          </w:hyperlink>
          <w:r w:rsidR="009C7CC8" w:rsidRPr="00B7312E">
            <w:rPr>
              <w:rFonts w:ascii="Arial" w:hAnsi="Arial" w:cs="Arial"/>
              <w:color w:val="5D5D5D"/>
              <w:lang w:val="el-GR"/>
            </w:rPr>
            <w:t xml:space="preserve">; </w:t>
          </w:r>
          <w:hyperlink r:id="rId34" w:history="1">
            <w:r w:rsidR="009C7CC8" w:rsidRPr="00B7312E">
              <w:rPr>
                <w:rStyle w:val="Hyperlink"/>
                <w:rFonts w:ascii="Arial" w:eastAsiaTheme="majorEastAsia" w:hAnsi="Arial" w:cs="Arial"/>
                <w:lang w:val="en-GB"/>
              </w:rPr>
              <w:t>https</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www</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pactomundial</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org</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ods</w:t>
            </w:r>
            <w:r w:rsidR="009C7CC8" w:rsidRPr="00B7312E">
              <w:rPr>
                <w:rStyle w:val="Hyperlink"/>
                <w:rFonts w:ascii="Arial" w:eastAsiaTheme="majorEastAsia" w:hAnsi="Arial" w:cs="Arial"/>
                <w:lang w:val="el-GR"/>
              </w:rPr>
              <w:t>/</w:t>
            </w:r>
          </w:hyperlink>
          <w:r w:rsidR="009C7CC8" w:rsidRPr="00B7312E">
            <w:rPr>
              <w:rFonts w:ascii="Arial" w:hAnsi="Arial" w:cs="Arial"/>
              <w:color w:val="5D5D5D"/>
              <w:lang w:val="el-GR"/>
            </w:rPr>
            <w:t>).</w:t>
          </w:r>
        </w:p>
        <w:p w14:paraId="79F5B663" w14:textId="2F4C8849" w:rsidR="009C7CC8" w:rsidRPr="00B7312E" w:rsidRDefault="005E5A5A"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Η στρατηγική του Οικουμενικού Συμφώνου του ΟΗΕ</w:t>
          </w:r>
          <w:r w:rsidR="009C7CC8" w:rsidRPr="00B7312E">
            <w:rPr>
              <w:rFonts w:ascii="Arial" w:hAnsi="Arial" w:cs="Arial"/>
              <w:color w:val="000000" w:themeColor="text1"/>
              <w:lang w:val="el-GR"/>
            </w:rPr>
            <w:t xml:space="preserve"> </w:t>
          </w:r>
          <w:r w:rsidR="009C7CC8" w:rsidRPr="00B7312E">
            <w:rPr>
              <w:rFonts w:ascii="Arial" w:hAnsi="Arial" w:cs="Arial"/>
              <w:color w:val="5D5D5D"/>
              <w:lang w:val="el-GR"/>
            </w:rPr>
            <w:t>(</w:t>
          </w:r>
          <w:hyperlink r:id="rId35" w:history="1">
            <w:r w:rsidR="009C7CC8" w:rsidRPr="00B7312E">
              <w:rPr>
                <w:rStyle w:val="Hyperlink"/>
                <w:rFonts w:ascii="Arial" w:eastAsiaTheme="majorEastAsia" w:hAnsi="Arial" w:cs="Arial"/>
                <w:lang w:val="en-GB"/>
              </w:rPr>
              <w:t>https</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www</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unglobalcompact</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org</w:t>
            </w:r>
            <w:r w:rsidR="009C7CC8" w:rsidRPr="00B7312E">
              <w:rPr>
                <w:rStyle w:val="Hyperlink"/>
                <w:rFonts w:ascii="Arial" w:eastAsiaTheme="majorEastAsia" w:hAnsi="Arial" w:cs="Arial"/>
                <w:lang w:val="el-GR"/>
              </w:rPr>
              <w:t>/</w:t>
            </w:r>
          </w:hyperlink>
          <w:r w:rsidR="009C7CC8" w:rsidRPr="00B7312E">
            <w:rPr>
              <w:rFonts w:ascii="Arial" w:hAnsi="Arial" w:cs="Arial"/>
              <w:color w:val="5D5D5D"/>
              <w:lang w:val="el-GR"/>
            </w:rPr>
            <w:t>;</w:t>
          </w:r>
          <w:r w:rsidR="00101AA8" w:rsidRPr="00B7312E">
            <w:rPr>
              <w:rFonts w:ascii="Arial" w:hAnsi="Arial" w:cs="Arial"/>
              <w:color w:val="5D5D5D"/>
              <w:lang w:val="el-GR"/>
            </w:rPr>
            <w:t xml:space="preserve"> </w:t>
          </w:r>
          <w:hyperlink r:id="rId36" w:history="1">
            <w:r w:rsidR="00101AA8" w:rsidRPr="00B7312E">
              <w:rPr>
                <w:rStyle w:val="Hyperlink"/>
                <w:rFonts w:ascii="Arial" w:eastAsiaTheme="majorEastAsia" w:hAnsi="Arial" w:cs="Arial"/>
                <w:lang w:val="en-GB"/>
              </w:rPr>
              <w:t>https</w:t>
            </w:r>
            <w:r w:rsidR="00101AA8" w:rsidRPr="00B7312E">
              <w:rPr>
                <w:rStyle w:val="Hyperlink"/>
                <w:rFonts w:ascii="Arial" w:eastAsiaTheme="majorEastAsia" w:hAnsi="Arial" w:cs="Arial"/>
                <w:lang w:val="el-GR"/>
              </w:rPr>
              <w:t>://</w:t>
            </w:r>
            <w:r w:rsidR="00101AA8" w:rsidRPr="00B7312E">
              <w:rPr>
                <w:rStyle w:val="Hyperlink"/>
                <w:rFonts w:ascii="Arial" w:eastAsiaTheme="majorEastAsia" w:hAnsi="Arial" w:cs="Arial"/>
                <w:lang w:val="en-GB"/>
              </w:rPr>
              <w:t>www</w:t>
            </w:r>
            <w:r w:rsidR="00101AA8" w:rsidRPr="00B7312E">
              <w:rPr>
                <w:rStyle w:val="Hyperlink"/>
                <w:rFonts w:ascii="Arial" w:eastAsiaTheme="majorEastAsia" w:hAnsi="Arial" w:cs="Arial"/>
                <w:lang w:val="el-GR"/>
              </w:rPr>
              <w:t>.</w:t>
            </w:r>
            <w:r w:rsidR="00101AA8" w:rsidRPr="00B7312E">
              <w:rPr>
                <w:rStyle w:val="Hyperlink"/>
                <w:rFonts w:ascii="Arial" w:eastAsiaTheme="majorEastAsia" w:hAnsi="Arial" w:cs="Arial"/>
                <w:lang w:val="en-GB"/>
              </w:rPr>
              <w:t>pactomundial</w:t>
            </w:r>
            <w:r w:rsidR="00101AA8" w:rsidRPr="00B7312E">
              <w:rPr>
                <w:rStyle w:val="Hyperlink"/>
                <w:rFonts w:ascii="Arial" w:eastAsiaTheme="majorEastAsia" w:hAnsi="Arial" w:cs="Arial"/>
                <w:lang w:val="el-GR"/>
              </w:rPr>
              <w:t>.</w:t>
            </w:r>
            <w:r w:rsidR="00101AA8" w:rsidRPr="00B7312E">
              <w:rPr>
                <w:rStyle w:val="Hyperlink"/>
                <w:rFonts w:ascii="Arial" w:eastAsiaTheme="majorEastAsia" w:hAnsi="Arial" w:cs="Arial"/>
                <w:lang w:val="en-GB"/>
              </w:rPr>
              <w:t>org</w:t>
            </w:r>
            <w:r w:rsidR="00101AA8" w:rsidRPr="00B7312E">
              <w:rPr>
                <w:rStyle w:val="Hyperlink"/>
                <w:rFonts w:ascii="Arial" w:eastAsiaTheme="majorEastAsia" w:hAnsi="Arial" w:cs="Arial"/>
                <w:lang w:val="el-GR"/>
              </w:rPr>
              <w:t>/</w:t>
            </w:r>
          </w:hyperlink>
          <w:r w:rsidR="009C7CC8" w:rsidRPr="00B7312E">
            <w:rPr>
              <w:rFonts w:ascii="Arial" w:hAnsi="Arial" w:cs="Arial"/>
              <w:color w:val="5D5D5D"/>
              <w:lang w:val="el-GR"/>
            </w:rPr>
            <w:t>)</w:t>
          </w:r>
          <w:r w:rsidRPr="00B7312E">
            <w:rPr>
              <w:rFonts w:ascii="Arial" w:hAnsi="Arial" w:cs="Arial"/>
              <w:color w:val="5D5D5D"/>
              <w:lang w:val="el-GR"/>
            </w:rPr>
            <w:t xml:space="preserve"> </w:t>
          </w:r>
          <w:r w:rsidRPr="00B7312E">
            <w:rPr>
              <w:rFonts w:ascii="Arial" w:hAnsi="Arial" w:cs="Arial"/>
              <w:color w:val="000000" w:themeColor="text1"/>
              <w:lang w:val="el-GR"/>
            </w:rPr>
            <w:t>αποσκοπεί στην επιτάχυνση της επιχειρηματικής δράσης για την επίτευξη των Στόχων Βιώσιμης Ανάπτυξης και των πιο φιλόδοξων κλιματικών στόχων. Για τον σκοπό αυτό, έχουν δημοσιεύσει έναν οδηγό για να βοηθήσουν τις εταιρείες να ενσωματώσουν τους ΣΒΑ στην εταιρική υποβολή εκθέσεων. Αυτός ο οδηγός μπορεί να είναι χρήσιμος για να σταθεροποιήσει τους στόχους της ΜΚΟ σας. Αυτός ο οδηγός περιγράφει μια διαδικασία τριών βημάτων για την ενσωμάτωση των ΣΒΑ στις υπάρχουσες επιχειρηματικές διαδικασίες και διαδικασίες αναφοράς</w:t>
          </w:r>
          <w:r w:rsidR="009C7CC8" w:rsidRPr="00B7312E">
            <w:rPr>
              <w:rFonts w:ascii="Arial" w:hAnsi="Arial" w:cs="Arial"/>
              <w:color w:val="000000" w:themeColor="text1"/>
              <w:lang w:val="el-GR"/>
            </w:rPr>
            <w:t>.</w:t>
          </w:r>
        </w:p>
        <w:p w14:paraId="60DCBD4D" w14:textId="5DA16569" w:rsidR="00B5639B" w:rsidRPr="00B7312E" w:rsidRDefault="005E5A5A" w:rsidP="0025547D">
          <w:pPr>
            <w:pStyle w:val="StandardWeb"/>
            <w:shd w:val="clear" w:color="auto" w:fill="FFFFFF"/>
            <w:spacing w:line="276" w:lineRule="auto"/>
            <w:contextualSpacing/>
            <w:jc w:val="both"/>
            <w:rPr>
              <w:rFonts w:ascii="Arial" w:hAnsi="Arial" w:cs="Arial"/>
              <w:color w:val="000000" w:themeColor="text1"/>
              <w:lang w:val="el-GR"/>
            </w:rPr>
          </w:pPr>
          <w:r w:rsidRPr="00B7312E">
            <w:rPr>
              <w:rFonts w:ascii="Arial" w:hAnsi="Arial" w:cs="Arial"/>
              <w:color w:val="000000" w:themeColor="text1"/>
              <w:lang w:val="el-GR"/>
            </w:rPr>
            <w:lastRenderedPageBreak/>
            <w:t>Αγγλική έκδοση</w:t>
          </w:r>
          <w:r w:rsidR="009C7CC8" w:rsidRPr="00B7312E">
            <w:rPr>
              <w:rFonts w:ascii="Arial" w:hAnsi="Arial" w:cs="Arial"/>
              <w:color w:val="000000" w:themeColor="text1"/>
              <w:lang w:val="el-GR"/>
            </w:rPr>
            <w:t>:</w:t>
          </w:r>
        </w:p>
        <w:p w14:paraId="6262EB40" w14:textId="3FE6AB3F" w:rsidR="009C7CC8" w:rsidRPr="00B7312E" w:rsidRDefault="00380615" w:rsidP="0025547D">
          <w:pPr>
            <w:pStyle w:val="StandardWeb"/>
            <w:shd w:val="clear" w:color="auto" w:fill="FFFFFF"/>
            <w:spacing w:line="276" w:lineRule="auto"/>
            <w:ind w:left="426"/>
            <w:contextualSpacing/>
            <w:jc w:val="both"/>
            <w:rPr>
              <w:rFonts w:ascii="Arial" w:hAnsi="Arial" w:cs="Arial"/>
              <w:color w:val="5D5D5D"/>
              <w:lang w:val="el-GR"/>
            </w:rPr>
          </w:pPr>
          <w:hyperlink r:id="rId37" w:history="1">
            <w:r w:rsidR="00537C39" w:rsidRPr="00B7312E">
              <w:rPr>
                <w:rStyle w:val="Hyperlink"/>
                <w:rFonts w:ascii="Arial" w:eastAsiaTheme="majorEastAsia" w:hAnsi="Arial" w:cs="Arial"/>
                <w:lang w:val="en-GB"/>
              </w:rPr>
              <w:t>https</w:t>
            </w:r>
            <w:r w:rsidR="00537C39" w:rsidRPr="00B7312E">
              <w:rPr>
                <w:rStyle w:val="Hyperlink"/>
                <w:rFonts w:ascii="Arial" w:eastAsiaTheme="majorEastAsia" w:hAnsi="Arial" w:cs="Arial"/>
                <w:lang w:val="el-GR"/>
              </w:rPr>
              <w:t>://</w:t>
            </w:r>
            <w:r w:rsidR="00537C39" w:rsidRPr="00B7312E">
              <w:rPr>
                <w:rStyle w:val="Hyperlink"/>
                <w:rFonts w:ascii="Arial" w:eastAsiaTheme="majorEastAsia" w:hAnsi="Arial" w:cs="Arial"/>
                <w:lang w:val="en-GB"/>
              </w:rPr>
              <w:t>d</w:t>
            </w:r>
            <w:r w:rsidR="00537C39" w:rsidRPr="00B7312E">
              <w:rPr>
                <w:rStyle w:val="Hyperlink"/>
                <w:rFonts w:ascii="Arial" w:eastAsiaTheme="majorEastAsia" w:hAnsi="Arial" w:cs="Arial"/>
                <w:lang w:val="el-GR"/>
              </w:rPr>
              <w:t>306</w:t>
            </w:r>
            <w:r w:rsidR="00537C39" w:rsidRPr="00B7312E">
              <w:rPr>
                <w:rStyle w:val="Hyperlink"/>
                <w:rFonts w:ascii="Arial" w:eastAsiaTheme="majorEastAsia" w:hAnsi="Arial" w:cs="Arial"/>
                <w:lang w:val="en-GB"/>
              </w:rPr>
              <w:t>pr</w:t>
            </w:r>
            <w:r w:rsidR="00537C39" w:rsidRPr="00B7312E">
              <w:rPr>
                <w:rStyle w:val="Hyperlink"/>
                <w:rFonts w:ascii="Arial" w:eastAsiaTheme="majorEastAsia" w:hAnsi="Arial" w:cs="Arial"/>
                <w:lang w:val="el-GR"/>
              </w:rPr>
              <w:t>3</w:t>
            </w:r>
            <w:r w:rsidR="00537C39" w:rsidRPr="00B7312E">
              <w:rPr>
                <w:rStyle w:val="Hyperlink"/>
                <w:rFonts w:ascii="Arial" w:eastAsiaTheme="majorEastAsia" w:hAnsi="Arial" w:cs="Arial"/>
                <w:lang w:val="en-GB"/>
              </w:rPr>
              <w:t>pise</w:t>
            </w:r>
            <w:r w:rsidR="00537C39" w:rsidRPr="00B7312E">
              <w:rPr>
                <w:rStyle w:val="Hyperlink"/>
                <w:rFonts w:ascii="Arial" w:eastAsiaTheme="majorEastAsia" w:hAnsi="Arial" w:cs="Arial"/>
                <w:lang w:val="el-GR"/>
              </w:rPr>
              <w:t>04</w:t>
            </w:r>
            <w:r w:rsidR="00537C39" w:rsidRPr="00B7312E">
              <w:rPr>
                <w:rStyle w:val="Hyperlink"/>
                <w:rFonts w:ascii="Arial" w:eastAsiaTheme="majorEastAsia" w:hAnsi="Arial" w:cs="Arial"/>
                <w:lang w:val="en-GB"/>
              </w:rPr>
              <w:t>h</w:t>
            </w:r>
            <w:r w:rsidR="00537C39" w:rsidRPr="00B7312E">
              <w:rPr>
                <w:rStyle w:val="Hyperlink"/>
                <w:rFonts w:ascii="Arial" w:eastAsiaTheme="majorEastAsia" w:hAnsi="Arial" w:cs="Arial"/>
                <w:lang w:val="el-GR"/>
              </w:rPr>
              <w:t>.</w:t>
            </w:r>
            <w:r w:rsidR="00537C39" w:rsidRPr="00B7312E">
              <w:rPr>
                <w:rStyle w:val="Hyperlink"/>
                <w:rFonts w:ascii="Arial" w:eastAsiaTheme="majorEastAsia" w:hAnsi="Arial" w:cs="Arial"/>
                <w:lang w:val="en-GB"/>
              </w:rPr>
              <w:t>cloudfront</w:t>
            </w:r>
            <w:r w:rsidR="00537C39" w:rsidRPr="00B7312E">
              <w:rPr>
                <w:rStyle w:val="Hyperlink"/>
                <w:rFonts w:ascii="Arial" w:eastAsiaTheme="majorEastAsia" w:hAnsi="Arial" w:cs="Arial"/>
                <w:lang w:val="el-GR"/>
              </w:rPr>
              <w:t>.</w:t>
            </w:r>
            <w:r w:rsidR="00537C39" w:rsidRPr="00B7312E">
              <w:rPr>
                <w:rStyle w:val="Hyperlink"/>
                <w:rFonts w:ascii="Arial" w:eastAsiaTheme="majorEastAsia" w:hAnsi="Arial" w:cs="Arial"/>
                <w:lang w:val="en-GB"/>
              </w:rPr>
              <w:t>net</w:t>
            </w:r>
            <w:r w:rsidR="00537C39" w:rsidRPr="00B7312E">
              <w:rPr>
                <w:rStyle w:val="Hyperlink"/>
                <w:rFonts w:ascii="Arial" w:eastAsiaTheme="majorEastAsia" w:hAnsi="Arial" w:cs="Arial"/>
                <w:lang w:val="el-GR"/>
              </w:rPr>
              <w:t>/</w:t>
            </w:r>
            <w:r w:rsidR="00537C39" w:rsidRPr="00B7312E">
              <w:rPr>
                <w:rStyle w:val="Hyperlink"/>
                <w:rFonts w:ascii="Arial" w:eastAsiaTheme="majorEastAsia" w:hAnsi="Arial" w:cs="Arial"/>
                <w:lang w:val="en-GB"/>
              </w:rPr>
              <w:t>docs</w:t>
            </w:r>
            <w:r w:rsidR="00537C39" w:rsidRPr="00B7312E">
              <w:rPr>
                <w:rStyle w:val="Hyperlink"/>
                <w:rFonts w:ascii="Arial" w:eastAsiaTheme="majorEastAsia" w:hAnsi="Arial" w:cs="Arial"/>
                <w:lang w:val="el-GR"/>
              </w:rPr>
              <w:t>/</w:t>
            </w:r>
            <w:r w:rsidR="00537C39" w:rsidRPr="00B7312E">
              <w:rPr>
                <w:rStyle w:val="Hyperlink"/>
                <w:rFonts w:ascii="Arial" w:eastAsiaTheme="majorEastAsia" w:hAnsi="Arial" w:cs="Arial"/>
                <w:lang w:val="en-GB"/>
              </w:rPr>
              <w:t>publications</w:t>
            </w:r>
            <w:r w:rsidR="00537C39" w:rsidRPr="00B7312E">
              <w:rPr>
                <w:rStyle w:val="Hyperlink"/>
                <w:rFonts w:ascii="Arial" w:eastAsiaTheme="majorEastAsia" w:hAnsi="Arial" w:cs="Arial"/>
                <w:lang w:val="el-GR"/>
              </w:rPr>
              <w:t>%2</w:t>
            </w:r>
            <w:r w:rsidR="00537C39" w:rsidRPr="00B7312E">
              <w:rPr>
                <w:rStyle w:val="Hyperlink"/>
                <w:rFonts w:ascii="Arial" w:eastAsiaTheme="majorEastAsia" w:hAnsi="Arial" w:cs="Arial"/>
                <w:lang w:val="en-GB"/>
              </w:rPr>
              <w:t>FPractical</w:t>
            </w:r>
            <w:r w:rsidR="00537C39" w:rsidRPr="00B7312E">
              <w:rPr>
                <w:rStyle w:val="Hyperlink"/>
                <w:rFonts w:ascii="Arial" w:eastAsiaTheme="majorEastAsia" w:hAnsi="Arial" w:cs="Arial"/>
                <w:lang w:val="el-GR"/>
              </w:rPr>
              <w:t>_</w:t>
            </w:r>
            <w:r w:rsidR="00537C39" w:rsidRPr="00B7312E">
              <w:rPr>
                <w:rStyle w:val="Hyperlink"/>
                <w:rFonts w:ascii="Arial" w:eastAsiaTheme="majorEastAsia" w:hAnsi="Arial" w:cs="Arial"/>
                <w:lang w:val="en-GB"/>
              </w:rPr>
              <w:t>Guide</w:t>
            </w:r>
            <w:r w:rsidR="00537C39" w:rsidRPr="00B7312E">
              <w:rPr>
                <w:rStyle w:val="Hyperlink"/>
                <w:rFonts w:ascii="Arial" w:eastAsiaTheme="majorEastAsia" w:hAnsi="Arial" w:cs="Arial"/>
                <w:lang w:val="el-GR"/>
              </w:rPr>
              <w:t>_</w:t>
            </w:r>
            <w:r w:rsidR="00537C39" w:rsidRPr="00B7312E">
              <w:rPr>
                <w:rStyle w:val="Hyperlink"/>
                <w:rFonts w:ascii="Arial" w:eastAsiaTheme="majorEastAsia" w:hAnsi="Arial" w:cs="Arial"/>
                <w:lang w:val="en-GB"/>
              </w:rPr>
              <w:t>SDG</w:t>
            </w:r>
            <w:r w:rsidR="00537C39" w:rsidRPr="00B7312E">
              <w:rPr>
                <w:rStyle w:val="Hyperlink"/>
                <w:rFonts w:ascii="Arial" w:eastAsiaTheme="majorEastAsia" w:hAnsi="Arial" w:cs="Arial"/>
                <w:lang w:val="el-GR"/>
              </w:rPr>
              <w:t>_</w:t>
            </w:r>
            <w:r w:rsidR="00537C39" w:rsidRPr="00B7312E">
              <w:rPr>
                <w:rStyle w:val="Hyperlink"/>
                <w:rFonts w:ascii="Arial" w:eastAsiaTheme="majorEastAsia" w:hAnsi="Arial" w:cs="Arial"/>
                <w:lang w:val="en-GB"/>
              </w:rPr>
              <w:t>Reporting</w:t>
            </w:r>
            <w:r w:rsidR="00537C39" w:rsidRPr="00B7312E">
              <w:rPr>
                <w:rStyle w:val="Hyperlink"/>
                <w:rFonts w:ascii="Arial" w:eastAsiaTheme="majorEastAsia" w:hAnsi="Arial" w:cs="Arial"/>
                <w:lang w:val="el-GR"/>
              </w:rPr>
              <w:t>.</w:t>
            </w:r>
            <w:r w:rsidR="00537C39" w:rsidRPr="00B7312E">
              <w:rPr>
                <w:rStyle w:val="Hyperlink"/>
                <w:rFonts w:ascii="Arial" w:eastAsiaTheme="majorEastAsia" w:hAnsi="Arial" w:cs="Arial"/>
                <w:lang w:val="en-GB"/>
              </w:rPr>
              <w:t>pdf</w:t>
            </w:r>
          </w:hyperlink>
          <w:r w:rsidR="009C7CC8" w:rsidRPr="00B7312E">
            <w:rPr>
              <w:rFonts w:ascii="Arial" w:hAnsi="Arial" w:cs="Arial"/>
              <w:color w:val="5D5D5D"/>
              <w:lang w:val="el-GR"/>
            </w:rPr>
            <w:t xml:space="preserve"> </w:t>
          </w:r>
        </w:p>
        <w:p w14:paraId="07E7D6B0" w14:textId="46782A9F" w:rsidR="009C7CC8" w:rsidRPr="00B7312E" w:rsidRDefault="009C7CC8" w:rsidP="0025547D">
          <w:pPr>
            <w:pStyle w:val="StandardWeb"/>
            <w:shd w:val="clear" w:color="auto" w:fill="FFFFFF"/>
            <w:spacing w:before="0" w:beforeAutospacing="0" w:line="276" w:lineRule="auto"/>
            <w:ind w:left="426"/>
            <w:jc w:val="both"/>
            <w:rPr>
              <w:rFonts w:ascii="Arial" w:hAnsi="Arial" w:cs="Arial"/>
              <w:color w:val="5D5D5D"/>
              <w:lang w:val="el-GR"/>
            </w:rPr>
          </w:pPr>
          <w:r w:rsidRPr="00B7312E">
            <w:rPr>
              <w:rFonts w:ascii="Arial" w:hAnsi="Arial" w:cs="Arial"/>
              <w:color w:val="5D5D5D"/>
              <w:lang w:val="el-GR"/>
            </w:rPr>
            <w:t xml:space="preserve"> </w:t>
          </w:r>
        </w:p>
        <w:p w14:paraId="6423C8A5" w14:textId="3C3375C3" w:rsidR="009C7CC8" w:rsidRPr="00B7312E" w:rsidRDefault="005E5A5A"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Υπάρχει ένας άλλος οδηγός, η </w:t>
          </w:r>
          <w:r w:rsidRPr="00B7312E">
            <w:rPr>
              <w:rFonts w:ascii="Arial" w:hAnsi="Arial" w:cs="Arial"/>
              <w:color w:val="000000" w:themeColor="text1"/>
              <w:lang w:val="en-GB"/>
            </w:rPr>
            <w:t>SDG</w:t>
          </w:r>
          <w:r w:rsidRPr="00B7312E">
            <w:rPr>
              <w:rFonts w:ascii="Arial" w:hAnsi="Arial" w:cs="Arial"/>
              <w:color w:val="000000" w:themeColor="text1"/>
              <w:lang w:val="el-GR"/>
            </w:rPr>
            <w:t xml:space="preserve"> </w:t>
          </w:r>
          <w:r w:rsidRPr="00B7312E">
            <w:rPr>
              <w:rFonts w:ascii="Arial" w:hAnsi="Arial" w:cs="Arial"/>
              <w:color w:val="000000" w:themeColor="text1"/>
              <w:lang w:val="en-GB"/>
            </w:rPr>
            <w:t>Compass</w:t>
          </w:r>
          <w:r w:rsidRPr="00B7312E">
            <w:rPr>
              <w:rFonts w:ascii="Arial" w:hAnsi="Arial" w:cs="Arial"/>
              <w:color w:val="000000" w:themeColor="text1"/>
              <w:lang w:val="el-GR"/>
            </w:rPr>
            <w:t xml:space="preserve"> (</w:t>
          </w:r>
          <w:r w:rsidRPr="00B7312E">
            <w:rPr>
              <w:rFonts w:ascii="Arial" w:hAnsi="Arial" w:cs="Arial"/>
              <w:color w:val="0070C0"/>
              <w:lang w:val="en-GB"/>
            </w:rPr>
            <w:t>https</w:t>
          </w:r>
          <w:r w:rsidRPr="00B7312E">
            <w:rPr>
              <w:rFonts w:ascii="Arial" w:hAnsi="Arial" w:cs="Arial"/>
              <w:color w:val="0070C0"/>
              <w:lang w:val="el-GR"/>
            </w:rPr>
            <w:t>://</w:t>
          </w:r>
          <w:r w:rsidRPr="00B7312E">
            <w:rPr>
              <w:rFonts w:ascii="Arial" w:hAnsi="Arial" w:cs="Arial"/>
              <w:color w:val="0070C0"/>
              <w:lang w:val="en-GB"/>
            </w:rPr>
            <w:t>sdgcompass</w:t>
          </w:r>
          <w:r w:rsidRPr="00B7312E">
            <w:rPr>
              <w:rFonts w:ascii="Arial" w:hAnsi="Arial" w:cs="Arial"/>
              <w:color w:val="0070C0"/>
              <w:lang w:val="el-GR"/>
            </w:rPr>
            <w:t>.</w:t>
          </w:r>
          <w:r w:rsidRPr="00B7312E">
            <w:rPr>
              <w:rFonts w:ascii="Arial" w:hAnsi="Arial" w:cs="Arial"/>
              <w:color w:val="0070C0"/>
              <w:lang w:val="en-GB"/>
            </w:rPr>
            <w:t>org</w:t>
          </w:r>
          <w:r w:rsidRPr="00B7312E">
            <w:rPr>
              <w:rFonts w:ascii="Arial" w:hAnsi="Arial" w:cs="Arial"/>
              <w:color w:val="0070C0"/>
              <w:lang w:val="el-GR"/>
            </w:rPr>
            <w:t>/</w:t>
          </w:r>
          <w:r w:rsidRPr="00B7312E">
            <w:rPr>
              <w:rFonts w:ascii="Arial" w:hAnsi="Arial" w:cs="Arial"/>
              <w:color w:val="000000" w:themeColor="text1"/>
              <w:lang w:val="el-GR"/>
            </w:rPr>
            <w:t>), που καθοδηγεί τις εταιρείες σχετικά με τον τρόπο με τον οποίο μπορούν να ευθυγραμμίσουν τις στρατηγικές τους με τους ΣΒΑ, καθώς και να μετρήσουν και να διαχειριστούν τη συμβολή τους στην υλοποίηση των ΣΒΑ. Ο οδηγός παρουσιάζει πέντε βήματα που βοηθούν τις εταιρείες να μεγιστοποιήσουν τη συμβολή τους στους ΣΒΑ, καθορίζοντας προτεραιότητες, θέτοντας στόχους, ενσωματώνοντας τη βιωσιμότητα και την υποβολή εκθέσεων. Αυτός ο οδηγός δημοσιεύεται σε διάφορες γλώσσες</w:t>
          </w:r>
          <w:r w:rsidR="009C7CC8" w:rsidRPr="00B7312E">
            <w:rPr>
              <w:rFonts w:ascii="Arial" w:hAnsi="Arial" w:cs="Arial"/>
              <w:color w:val="000000" w:themeColor="text1"/>
              <w:lang w:val="el-GR"/>
            </w:rPr>
            <w:t>.</w:t>
          </w:r>
        </w:p>
        <w:p w14:paraId="688AAD6D" w14:textId="65DC32AF" w:rsidR="00B5639B" w:rsidRPr="00B7312E" w:rsidRDefault="005E5A5A"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el-GR"/>
            </w:rPr>
          </w:pPr>
          <w:r w:rsidRPr="00B7312E">
            <w:rPr>
              <w:rFonts w:ascii="Arial" w:hAnsi="Arial" w:cs="Arial"/>
              <w:color w:val="000000" w:themeColor="text1"/>
              <w:lang w:val="el-GR"/>
            </w:rPr>
            <w:t>Αγγλική έκδοση</w:t>
          </w:r>
          <w:r w:rsidR="009C7CC8" w:rsidRPr="00B7312E">
            <w:rPr>
              <w:rFonts w:ascii="Arial" w:hAnsi="Arial" w:cs="Arial"/>
              <w:color w:val="000000" w:themeColor="text1"/>
              <w:lang w:val="el-GR"/>
            </w:rPr>
            <w:t xml:space="preserve">: </w:t>
          </w:r>
        </w:p>
        <w:p w14:paraId="4BD5504F" w14:textId="4C4C6B5F" w:rsidR="009C7CC8" w:rsidRPr="00B7312E" w:rsidRDefault="00380615" w:rsidP="0025547D">
          <w:pPr>
            <w:pStyle w:val="StandardWeb"/>
            <w:shd w:val="clear" w:color="auto" w:fill="FFFFFF"/>
            <w:spacing w:before="0" w:beforeAutospacing="0" w:after="150" w:afterAutospacing="0" w:line="276" w:lineRule="auto"/>
            <w:ind w:left="426"/>
            <w:contextualSpacing/>
            <w:jc w:val="both"/>
            <w:rPr>
              <w:rFonts w:ascii="Arial" w:hAnsi="Arial" w:cs="Arial"/>
              <w:color w:val="5D5D5D"/>
              <w:lang w:val="el-GR"/>
            </w:rPr>
          </w:pPr>
          <w:hyperlink r:id="rId38" w:history="1">
            <w:r w:rsidR="00B5639B" w:rsidRPr="00B7312E">
              <w:rPr>
                <w:rStyle w:val="Hyperlink"/>
                <w:rFonts w:ascii="Arial" w:eastAsiaTheme="majorEastAsia" w:hAnsi="Arial" w:cs="Arial"/>
                <w:lang w:val="en-GB"/>
              </w:rPr>
              <w:t>https</w:t>
            </w:r>
            <w:r w:rsidR="00B5639B" w:rsidRPr="00B7312E">
              <w:rPr>
                <w:rStyle w:val="Hyperlink"/>
                <w:rFonts w:ascii="Arial" w:eastAsiaTheme="majorEastAsia" w:hAnsi="Arial" w:cs="Arial"/>
                <w:lang w:val="el-GR"/>
              </w:rPr>
              <w:t>://</w:t>
            </w:r>
            <w:r w:rsidR="00B5639B" w:rsidRPr="00B7312E">
              <w:rPr>
                <w:rStyle w:val="Hyperlink"/>
                <w:rFonts w:ascii="Arial" w:eastAsiaTheme="majorEastAsia" w:hAnsi="Arial" w:cs="Arial"/>
                <w:lang w:val="en-GB"/>
              </w:rPr>
              <w:t>sdgcompass</w:t>
            </w:r>
            <w:r w:rsidR="00B5639B" w:rsidRPr="00B7312E">
              <w:rPr>
                <w:rStyle w:val="Hyperlink"/>
                <w:rFonts w:ascii="Arial" w:eastAsiaTheme="majorEastAsia" w:hAnsi="Arial" w:cs="Arial"/>
                <w:lang w:val="el-GR"/>
              </w:rPr>
              <w:t>.</w:t>
            </w:r>
            <w:r w:rsidR="00B5639B" w:rsidRPr="00B7312E">
              <w:rPr>
                <w:rStyle w:val="Hyperlink"/>
                <w:rFonts w:ascii="Arial" w:eastAsiaTheme="majorEastAsia" w:hAnsi="Arial" w:cs="Arial"/>
                <w:lang w:val="en-GB"/>
              </w:rPr>
              <w:t>org</w:t>
            </w:r>
            <w:r w:rsidR="00B5639B" w:rsidRPr="00B7312E">
              <w:rPr>
                <w:rStyle w:val="Hyperlink"/>
                <w:rFonts w:ascii="Arial" w:eastAsiaTheme="majorEastAsia" w:hAnsi="Arial" w:cs="Arial"/>
                <w:lang w:val="el-GR"/>
              </w:rPr>
              <w:t>/</w:t>
            </w:r>
            <w:r w:rsidR="00B5639B" w:rsidRPr="00B7312E">
              <w:rPr>
                <w:rStyle w:val="Hyperlink"/>
                <w:rFonts w:ascii="Arial" w:eastAsiaTheme="majorEastAsia" w:hAnsi="Arial" w:cs="Arial"/>
                <w:lang w:val="en-GB"/>
              </w:rPr>
              <w:t>wp</w:t>
            </w:r>
            <w:r w:rsidR="00B5639B" w:rsidRPr="00B7312E">
              <w:rPr>
                <w:rStyle w:val="Hyperlink"/>
                <w:rFonts w:ascii="Arial" w:eastAsiaTheme="majorEastAsia" w:hAnsi="Arial" w:cs="Arial"/>
                <w:lang w:val="el-GR"/>
              </w:rPr>
              <w:t>-</w:t>
            </w:r>
            <w:r w:rsidR="00B5639B" w:rsidRPr="00B7312E">
              <w:rPr>
                <w:rStyle w:val="Hyperlink"/>
                <w:rFonts w:ascii="Arial" w:eastAsiaTheme="majorEastAsia" w:hAnsi="Arial" w:cs="Arial"/>
                <w:lang w:val="en-GB"/>
              </w:rPr>
              <w:t>content</w:t>
            </w:r>
            <w:r w:rsidR="00B5639B" w:rsidRPr="00B7312E">
              <w:rPr>
                <w:rStyle w:val="Hyperlink"/>
                <w:rFonts w:ascii="Arial" w:eastAsiaTheme="majorEastAsia" w:hAnsi="Arial" w:cs="Arial"/>
                <w:lang w:val="el-GR"/>
              </w:rPr>
              <w:t>/</w:t>
            </w:r>
            <w:r w:rsidR="00B5639B" w:rsidRPr="00B7312E">
              <w:rPr>
                <w:rStyle w:val="Hyperlink"/>
                <w:rFonts w:ascii="Arial" w:eastAsiaTheme="majorEastAsia" w:hAnsi="Arial" w:cs="Arial"/>
                <w:lang w:val="en-GB"/>
              </w:rPr>
              <w:t>uploads</w:t>
            </w:r>
            <w:r w:rsidR="00B5639B" w:rsidRPr="00B7312E">
              <w:rPr>
                <w:rStyle w:val="Hyperlink"/>
                <w:rFonts w:ascii="Arial" w:eastAsiaTheme="majorEastAsia" w:hAnsi="Arial" w:cs="Arial"/>
                <w:lang w:val="el-GR"/>
              </w:rPr>
              <w:t>/2016/05/019104_</w:t>
            </w:r>
            <w:r w:rsidR="00B5639B" w:rsidRPr="00B7312E">
              <w:rPr>
                <w:rStyle w:val="Hyperlink"/>
                <w:rFonts w:ascii="Arial" w:eastAsiaTheme="majorEastAsia" w:hAnsi="Arial" w:cs="Arial"/>
                <w:lang w:val="en-GB"/>
              </w:rPr>
              <w:t>SDG</w:t>
            </w:r>
            <w:r w:rsidR="00B5639B" w:rsidRPr="00B7312E">
              <w:rPr>
                <w:rStyle w:val="Hyperlink"/>
                <w:rFonts w:ascii="Arial" w:eastAsiaTheme="majorEastAsia" w:hAnsi="Arial" w:cs="Arial"/>
                <w:lang w:val="el-GR"/>
              </w:rPr>
              <w:t>_</w:t>
            </w:r>
            <w:r w:rsidR="00B5639B" w:rsidRPr="00B7312E">
              <w:rPr>
                <w:rStyle w:val="Hyperlink"/>
                <w:rFonts w:ascii="Arial" w:eastAsiaTheme="majorEastAsia" w:hAnsi="Arial" w:cs="Arial"/>
                <w:lang w:val="en-GB"/>
              </w:rPr>
              <w:t>Compass</w:t>
            </w:r>
            <w:r w:rsidR="00B5639B" w:rsidRPr="00B7312E">
              <w:rPr>
                <w:rStyle w:val="Hyperlink"/>
                <w:rFonts w:ascii="Arial" w:eastAsiaTheme="majorEastAsia" w:hAnsi="Arial" w:cs="Arial"/>
                <w:lang w:val="el-GR"/>
              </w:rPr>
              <w:t>_</w:t>
            </w:r>
            <w:r w:rsidR="00B5639B" w:rsidRPr="00B7312E">
              <w:rPr>
                <w:rStyle w:val="Hyperlink"/>
                <w:rFonts w:ascii="Arial" w:eastAsiaTheme="majorEastAsia" w:hAnsi="Arial" w:cs="Arial"/>
                <w:lang w:val="en-GB"/>
              </w:rPr>
              <w:t>Guide</w:t>
            </w:r>
            <w:r w:rsidR="00B5639B" w:rsidRPr="00B7312E">
              <w:rPr>
                <w:rStyle w:val="Hyperlink"/>
                <w:rFonts w:ascii="Arial" w:eastAsiaTheme="majorEastAsia" w:hAnsi="Arial" w:cs="Arial"/>
                <w:lang w:val="el-GR"/>
              </w:rPr>
              <w:t>_2015_</w:t>
            </w:r>
            <w:r w:rsidR="00B5639B" w:rsidRPr="00B7312E">
              <w:rPr>
                <w:rStyle w:val="Hyperlink"/>
                <w:rFonts w:ascii="Arial" w:eastAsiaTheme="majorEastAsia" w:hAnsi="Arial" w:cs="Arial"/>
                <w:lang w:val="en-GB"/>
              </w:rPr>
              <w:t>v</w:t>
            </w:r>
            <w:r w:rsidR="00B5639B" w:rsidRPr="00B7312E">
              <w:rPr>
                <w:rStyle w:val="Hyperlink"/>
                <w:rFonts w:ascii="Arial" w:eastAsiaTheme="majorEastAsia" w:hAnsi="Arial" w:cs="Arial"/>
                <w:lang w:val="el-GR"/>
              </w:rPr>
              <w:t>29.</w:t>
            </w:r>
            <w:r w:rsidR="00B5639B" w:rsidRPr="00B7312E">
              <w:rPr>
                <w:rStyle w:val="Hyperlink"/>
                <w:rFonts w:ascii="Arial" w:eastAsiaTheme="majorEastAsia" w:hAnsi="Arial" w:cs="Arial"/>
                <w:lang w:val="en-GB"/>
              </w:rPr>
              <w:t>pdf</w:t>
            </w:r>
          </w:hyperlink>
        </w:p>
        <w:p w14:paraId="099E1816" w14:textId="2E8A807E" w:rsidR="009C7CC8" w:rsidRPr="00B7312E" w:rsidRDefault="009C7CC8" w:rsidP="0025547D">
          <w:pPr>
            <w:pStyle w:val="StandardWeb"/>
            <w:shd w:val="clear" w:color="auto" w:fill="FFFFFF"/>
            <w:spacing w:before="0" w:beforeAutospacing="0" w:after="150" w:afterAutospacing="0" w:line="276" w:lineRule="auto"/>
            <w:jc w:val="both"/>
            <w:rPr>
              <w:rFonts w:ascii="Arial" w:hAnsi="Arial" w:cs="Arial"/>
              <w:b/>
              <w:bCs/>
              <w:color w:val="5D5D5D"/>
              <w:sz w:val="22"/>
              <w:szCs w:val="22"/>
              <w:lang w:val="en-GB"/>
            </w:rPr>
          </w:pPr>
          <w:r w:rsidRPr="00B7312E">
            <w:rPr>
              <w:rFonts w:ascii="Arial" w:hAnsi="Arial" w:cs="Arial"/>
              <w:noProof/>
              <w:lang w:val="de-DE" w:eastAsia="de-DE"/>
            </w:rPr>
            <w:drawing>
              <wp:inline distT="0" distB="0" distL="0" distR="0" wp14:anchorId="1047DF72" wp14:editId="6BB132DE">
                <wp:extent cx="4175760" cy="3886240"/>
                <wp:effectExtent l="0" t="0" r="0" b="0"/>
                <wp:docPr id="20" name="Imagen 20" descr="SDG Compas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 Compass Cha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9172" cy="3908029"/>
                        </a:xfrm>
                        <a:prstGeom prst="rect">
                          <a:avLst/>
                        </a:prstGeom>
                        <a:noFill/>
                        <a:ln>
                          <a:noFill/>
                        </a:ln>
                      </pic:spPr>
                    </pic:pic>
                  </a:graphicData>
                </a:graphic>
              </wp:inline>
            </w:drawing>
          </w:r>
        </w:p>
        <w:p w14:paraId="32E16E85" w14:textId="6D0AE37D" w:rsidR="00B5639B" w:rsidRPr="00B27416" w:rsidRDefault="005E5A5A" w:rsidP="0025547D">
          <w:pPr>
            <w:pStyle w:val="StandardWeb"/>
            <w:shd w:val="clear" w:color="auto" w:fill="FFFFFF"/>
            <w:spacing w:before="0" w:beforeAutospacing="0" w:after="150" w:afterAutospacing="0" w:line="276" w:lineRule="auto"/>
            <w:jc w:val="both"/>
            <w:rPr>
              <w:rStyle w:val="Hyperlink"/>
              <w:rFonts w:ascii="Helvetica" w:eastAsiaTheme="majorEastAsia" w:hAnsi="Helvetica" w:cs="Arial"/>
              <w:i/>
              <w:iCs/>
              <w:sz w:val="22"/>
              <w:szCs w:val="22"/>
              <w:lang w:val="en-GB"/>
            </w:rPr>
            <w:sectPr w:rsidR="00B5639B" w:rsidRPr="00B27416" w:rsidSect="00A524FD">
              <w:type w:val="continuous"/>
              <w:pgSz w:w="16838" w:h="11906" w:orient="landscape" w:code="9"/>
              <w:pgMar w:top="0" w:right="1440" w:bottom="1440" w:left="1440" w:header="709" w:footer="737" w:gutter="0"/>
              <w:cols w:num="2" w:space="708"/>
              <w:titlePg/>
              <w:docGrid w:linePitch="360"/>
            </w:sectPr>
          </w:pPr>
          <w:r w:rsidRPr="00B7312E">
            <w:rPr>
              <w:rFonts w:ascii="Arial" w:hAnsi="Arial" w:cs="Arial"/>
            </w:rPr>
            <w:t>Πέντε</w:t>
          </w:r>
          <w:r w:rsidRPr="00B7312E">
            <w:rPr>
              <w:rFonts w:ascii="Arial" w:hAnsi="Arial" w:cs="Arial"/>
              <w:lang w:val="en-GB"/>
            </w:rPr>
            <w:t xml:space="preserve"> </w:t>
          </w:r>
          <w:r w:rsidRPr="00B7312E">
            <w:rPr>
              <w:rFonts w:ascii="Arial" w:hAnsi="Arial" w:cs="Arial"/>
            </w:rPr>
            <w:t>βήματα</w:t>
          </w:r>
          <w:r w:rsidRPr="00B7312E">
            <w:rPr>
              <w:rFonts w:ascii="Arial" w:hAnsi="Arial" w:cs="Arial"/>
              <w:lang w:val="en-GB"/>
            </w:rPr>
            <w:t xml:space="preserve"> </w:t>
          </w:r>
          <w:r w:rsidRPr="00B7312E">
            <w:rPr>
              <w:rFonts w:ascii="Arial" w:hAnsi="Arial" w:cs="Arial"/>
            </w:rPr>
            <w:t>που</w:t>
          </w:r>
          <w:r w:rsidRPr="00B7312E">
            <w:rPr>
              <w:rFonts w:ascii="Arial" w:hAnsi="Arial" w:cs="Arial"/>
              <w:lang w:val="en-GB"/>
            </w:rPr>
            <w:t xml:space="preserve"> </w:t>
          </w:r>
          <w:r w:rsidRPr="00B7312E">
            <w:rPr>
              <w:rFonts w:ascii="Arial" w:hAnsi="Arial" w:cs="Arial"/>
            </w:rPr>
            <w:t>βοηθούν</w:t>
          </w:r>
          <w:r w:rsidRPr="00B7312E">
            <w:rPr>
              <w:rFonts w:ascii="Arial" w:hAnsi="Arial" w:cs="Arial"/>
              <w:lang w:val="en-GB"/>
            </w:rPr>
            <w:t xml:space="preserve"> </w:t>
          </w:r>
          <w:r w:rsidRPr="00B7312E">
            <w:rPr>
              <w:rFonts w:ascii="Arial" w:hAnsi="Arial" w:cs="Arial"/>
            </w:rPr>
            <w:t>τις</w:t>
          </w:r>
          <w:r w:rsidRPr="00B7312E">
            <w:rPr>
              <w:rFonts w:ascii="Arial" w:hAnsi="Arial" w:cs="Arial"/>
              <w:lang w:val="en-GB"/>
            </w:rPr>
            <w:t xml:space="preserve"> </w:t>
          </w:r>
          <w:r w:rsidRPr="00B7312E">
            <w:rPr>
              <w:rFonts w:ascii="Arial" w:hAnsi="Arial" w:cs="Arial"/>
            </w:rPr>
            <w:t>εταιρείες</w:t>
          </w:r>
          <w:r w:rsidRPr="00B7312E">
            <w:rPr>
              <w:rFonts w:ascii="Arial" w:hAnsi="Arial" w:cs="Arial"/>
              <w:lang w:val="en-GB"/>
            </w:rPr>
            <w:t xml:space="preserve"> </w:t>
          </w:r>
          <w:r w:rsidRPr="00B7312E">
            <w:rPr>
              <w:rFonts w:ascii="Arial" w:hAnsi="Arial" w:cs="Arial"/>
            </w:rPr>
            <w:t>να</w:t>
          </w:r>
          <w:r w:rsidRPr="00B7312E">
            <w:rPr>
              <w:rFonts w:ascii="Arial" w:hAnsi="Arial" w:cs="Arial"/>
              <w:lang w:val="en-GB"/>
            </w:rPr>
            <w:t xml:space="preserve"> </w:t>
          </w:r>
          <w:r w:rsidRPr="00B7312E">
            <w:rPr>
              <w:rFonts w:ascii="Arial" w:hAnsi="Arial" w:cs="Arial"/>
            </w:rPr>
            <w:t>μεγιστοποιήσουν</w:t>
          </w:r>
          <w:r w:rsidRPr="00B7312E">
            <w:rPr>
              <w:rFonts w:ascii="Arial" w:hAnsi="Arial" w:cs="Arial"/>
              <w:lang w:val="en-GB"/>
            </w:rPr>
            <w:t xml:space="preserve"> </w:t>
          </w:r>
          <w:r w:rsidRPr="00B7312E">
            <w:rPr>
              <w:rFonts w:ascii="Arial" w:hAnsi="Arial" w:cs="Arial"/>
            </w:rPr>
            <w:t>τη</w:t>
          </w:r>
          <w:r w:rsidRPr="00B7312E">
            <w:rPr>
              <w:rFonts w:ascii="Arial" w:hAnsi="Arial" w:cs="Arial"/>
              <w:lang w:val="en-GB"/>
            </w:rPr>
            <w:t xml:space="preserve"> </w:t>
          </w:r>
          <w:r w:rsidRPr="00B7312E">
            <w:rPr>
              <w:rFonts w:ascii="Arial" w:hAnsi="Arial" w:cs="Arial"/>
            </w:rPr>
            <w:t>συμβολή</w:t>
          </w:r>
          <w:r w:rsidRPr="00B7312E">
            <w:rPr>
              <w:rFonts w:ascii="Arial" w:hAnsi="Arial" w:cs="Arial"/>
              <w:lang w:val="en-GB"/>
            </w:rPr>
            <w:t xml:space="preserve"> </w:t>
          </w:r>
          <w:r w:rsidRPr="00B7312E">
            <w:rPr>
              <w:rFonts w:ascii="Arial" w:hAnsi="Arial" w:cs="Arial"/>
            </w:rPr>
            <w:t>τους</w:t>
          </w:r>
          <w:r w:rsidRPr="00B7312E">
            <w:rPr>
              <w:rFonts w:ascii="Arial" w:hAnsi="Arial" w:cs="Arial"/>
              <w:lang w:val="en-GB"/>
            </w:rPr>
            <w:t xml:space="preserve"> </w:t>
          </w:r>
          <w:r w:rsidRPr="00B7312E">
            <w:rPr>
              <w:rFonts w:ascii="Arial" w:hAnsi="Arial" w:cs="Arial"/>
            </w:rPr>
            <w:t>στους</w:t>
          </w:r>
          <w:r w:rsidRPr="00B7312E">
            <w:rPr>
              <w:rFonts w:ascii="Arial" w:hAnsi="Arial" w:cs="Arial"/>
              <w:lang w:val="en-GB"/>
            </w:rPr>
            <w:t xml:space="preserve"> </w:t>
          </w:r>
          <w:r w:rsidRPr="00B7312E">
            <w:rPr>
              <w:rFonts w:ascii="Arial" w:hAnsi="Arial" w:cs="Arial"/>
            </w:rPr>
            <w:t>ΣΒΑ</w:t>
          </w:r>
          <w:r w:rsidRPr="00B7312E">
            <w:rPr>
              <w:rFonts w:ascii="Arial" w:hAnsi="Arial" w:cs="Arial"/>
              <w:lang w:val="en-GB"/>
            </w:rPr>
            <w:t>.</w:t>
          </w:r>
          <w:r w:rsidRPr="00B7312E">
            <w:rPr>
              <w:rFonts w:ascii="Arial" w:hAnsi="Arial" w:cs="Arial"/>
              <w:lang w:val="el-GR"/>
            </w:rPr>
            <w:t xml:space="preserve"> </w:t>
          </w:r>
          <w:hyperlink r:id="rId40" w:history="1">
            <w:r w:rsidR="009C7CC8" w:rsidRPr="00B7312E">
              <w:rPr>
                <w:rStyle w:val="Hyperlink"/>
                <w:rFonts w:ascii="Arial" w:eastAsiaTheme="majorEastAsia" w:hAnsi="Arial" w:cs="Arial"/>
                <w:i/>
                <w:iCs/>
                <w:sz w:val="22"/>
                <w:szCs w:val="22"/>
                <w:lang w:val="en-GB"/>
              </w:rPr>
              <w:t>https://sdgcompass.org/</w:t>
            </w:r>
          </w:hyperlink>
        </w:p>
        <w:p w14:paraId="42C4C589" w14:textId="4C46EF62" w:rsidR="00B5639B" w:rsidRPr="00B27416" w:rsidRDefault="00BD29A0" w:rsidP="00A45D4D">
          <w:pPr>
            <w:pStyle w:val="berschrift1"/>
            <w:jc w:val="left"/>
            <w:sectPr w:rsidR="00B5639B" w:rsidRPr="00B27416" w:rsidSect="00A524FD">
              <w:pgSz w:w="16838" w:h="11906" w:orient="landscape" w:code="9"/>
              <w:pgMar w:top="0" w:right="1440" w:bottom="1440" w:left="1440" w:header="709" w:footer="737" w:gutter="0"/>
              <w:cols w:space="708"/>
              <w:titlePg/>
              <w:docGrid w:linePitch="360"/>
            </w:sectPr>
          </w:pPr>
          <w:bookmarkStart w:id="52" w:name="_Toc75867448"/>
          <w:bookmarkStart w:id="53" w:name="_Toc75867603"/>
          <w:r>
            <w:lastRenderedPageBreak/>
            <w:t>Άνθρωποι σε μια ΜΚΟ</w:t>
          </w:r>
          <w:bookmarkEnd w:id="52"/>
          <w:bookmarkEnd w:id="53"/>
        </w:p>
        <w:p w14:paraId="195A882C" w14:textId="77777777" w:rsidR="00B5639B" w:rsidRPr="00B27416" w:rsidRDefault="00B5639B" w:rsidP="0025547D">
          <w:pPr>
            <w:spacing w:line="276" w:lineRule="auto"/>
            <w:jc w:val="both"/>
            <w:rPr>
              <w:rFonts w:ascii="Helvetica" w:hAnsi="Helvetica" w:cs="Arial"/>
              <w:bCs/>
              <w:iCs/>
              <w:color w:val="000000" w:themeColor="text1"/>
            </w:rPr>
            <w:sectPr w:rsidR="00B5639B" w:rsidRPr="00B27416" w:rsidSect="00A524FD">
              <w:type w:val="continuous"/>
              <w:pgSz w:w="16838" w:h="11906" w:orient="landscape" w:code="9"/>
              <w:pgMar w:top="0" w:right="1440" w:bottom="1440" w:left="1440" w:header="709" w:footer="737" w:gutter="0"/>
              <w:pgNumType w:start="0"/>
              <w:cols w:num="2" w:space="708"/>
              <w:titlePg/>
              <w:docGrid w:linePitch="360"/>
            </w:sectPr>
          </w:pPr>
        </w:p>
        <w:p w14:paraId="2199DF57" w14:textId="05763B02" w:rsidR="009C7CC8" w:rsidRPr="00B7312E" w:rsidRDefault="00BD29A0"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Η πραγματική δύναμη μιας ΜΚΟ είναι οι άνθρωποι που εργάζονται σε αυτήν, τόσο εκείνοι που το κάνουν με πληρωμένο τρόπο όσο και εκείνοι που προσφέρονται εθελοντικά. Ανεξάρτητα από την υποστήριξη της αιτίας, όλοι έχουν κάτι κοινό: την επιθυμία να αγωνιστούν για αυτό που πιστεύουν, τη δύναμη να υπερασπιστούν τις αξίες τους και την ψευδαίσθηση να κάνουν τον κόσμο ένα καλύτερο μέρος</w:t>
          </w:r>
          <w:r w:rsidR="009C7CC8" w:rsidRPr="00B7312E">
            <w:rPr>
              <w:rFonts w:ascii="Arial" w:hAnsi="Arial" w:cs="Arial"/>
              <w:bCs/>
              <w:iCs/>
              <w:color w:val="000000" w:themeColor="text1"/>
              <w:sz w:val="24"/>
              <w:szCs w:val="24"/>
              <w:lang w:val="el-GR"/>
            </w:rPr>
            <w:t>.</w:t>
          </w:r>
        </w:p>
        <w:p w14:paraId="05BD7178" w14:textId="547D8A10" w:rsidR="00F57B53" w:rsidRPr="00B7312E" w:rsidRDefault="00BD29A0"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Αναμφίβολα, η μη κυβερνητική οργάνωση κάνει εξαιρετική δουλειά και πολλά μέλη του προσωπικού εργάζονται με πάθος για να κάνουν τη διαφορά στον τομέα όπου εργάζεται η ΜΚΟ. Οι άνθρωποι που εργάζονται σε αυτό είναι παθιασμένοι με αυτό που κάνουν, θέλουν να σώσουν το περιβάλλον, να καταπολεμήσουν τη φτώχεια ή να αλλάξουν τον κόσμο</w:t>
          </w:r>
          <w:r w:rsidR="00F57B53" w:rsidRPr="00B7312E">
            <w:rPr>
              <w:rFonts w:ascii="Arial" w:hAnsi="Arial" w:cs="Arial"/>
              <w:bCs/>
              <w:iCs/>
              <w:color w:val="000000" w:themeColor="text1"/>
              <w:sz w:val="24"/>
              <w:szCs w:val="24"/>
              <w:lang w:val="el-GR"/>
            </w:rPr>
            <w:t>.</w:t>
          </w:r>
        </w:p>
        <w:p w14:paraId="2719BF55" w14:textId="75E3D6FF" w:rsidR="009C7CC8" w:rsidRPr="00B7312E" w:rsidRDefault="00BD29A0" w:rsidP="0025547D">
          <w:pPr>
            <w:pStyle w:val="berschrift2"/>
            <w:jc w:val="both"/>
            <w:rPr>
              <w:rFonts w:ascii="Arial" w:hAnsi="Arial" w:cs="Arial"/>
              <w:lang w:val="el-GR"/>
            </w:rPr>
          </w:pPr>
          <w:bookmarkStart w:id="54" w:name="_Toc75867449"/>
          <w:bookmarkStart w:id="55" w:name="_Toc75867604"/>
          <w:r w:rsidRPr="00B7312E">
            <w:rPr>
              <w:rFonts w:ascii="Arial" w:hAnsi="Arial" w:cs="Arial"/>
              <w:lang w:val="el-GR"/>
            </w:rPr>
            <w:t>Αξίες που καθορίζουν το μέλος μιας ΜΚΟ</w:t>
          </w:r>
          <w:bookmarkEnd w:id="54"/>
          <w:bookmarkEnd w:id="55"/>
        </w:p>
        <w:p w14:paraId="21CDF899" w14:textId="51AB3BA3" w:rsidR="009C7CC8" w:rsidRPr="00B7312E" w:rsidRDefault="00BD29A0"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Με αυτή την έννοια, υπάρχει μια σειρά αξιών που καθορίζουν το μέλος μιας ΜΚΟ</w:t>
          </w:r>
          <w:r w:rsidR="009C7CC8" w:rsidRPr="00B7312E">
            <w:rPr>
              <w:rFonts w:ascii="Arial" w:hAnsi="Arial" w:cs="Arial"/>
              <w:bCs/>
              <w:iCs/>
              <w:color w:val="000000" w:themeColor="text1"/>
              <w:sz w:val="24"/>
              <w:szCs w:val="24"/>
              <w:lang w:val="el-GR"/>
            </w:rPr>
            <w:t>:</w:t>
          </w:r>
        </w:p>
        <w:p w14:paraId="75C6BB74" w14:textId="5F280676" w:rsidR="009C7CC8" w:rsidRPr="00B7312E" w:rsidRDefault="00BD29A0" w:rsidP="0025547D">
          <w:pPr>
            <w:pStyle w:val="Listenabsatz"/>
            <w:numPr>
              <w:ilvl w:val="0"/>
              <w:numId w:val="6"/>
            </w:numPr>
            <w:spacing w:after="160" w:line="276" w:lineRule="auto"/>
            <w:jc w:val="both"/>
            <w:rPr>
              <w:rFonts w:ascii="Arial" w:hAnsi="Arial" w:cs="Arial"/>
              <w:bCs/>
              <w:iCs/>
              <w:color w:val="000000" w:themeColor="text1"/>
              <w:lang w:val="el-GR"/>
            </w:rPr>
          </w:pPr>
          <w:r w:rsidRPr="00B7312E">
            <w:rPr>
              <w:rFonts w:ascii="Arial" w:hAnsi="Arial" w:cs="Arial"/>
              <w:bCs/>
              <w:iCs/>
              <w:color w:val="000000" w:themeColor="text1"/>
              <w:lang w:val="el-GR"/>
            </w:rPr>
            <w:t>Δικαιοσύνη: ο αγώνας για τα δικαιώματα είναι κοινό συμφέρον των μελών οποιασδήποτε ΜΚΟ, και οι προσπάθειες του καθενός από εμάς αθροίζονται</w:t>
          </w:r>
          <w:r w:rsidR="009C7CC8" w:rsidRPr="00B7312E">
            <w:rPr>
              <w:rFonts w:ascii="Arial" w:hAnsi="Arial" w:cs="Arial"/>
              <w:bCs/>
              <w:iCs/>
              <w:color w:val="000000" w:themeColor="text1"/>
              <w:lang w:val="el-GR"/>
            </w:rPr>
            <w:t>.</w:t>
          </w:r>
        </w:p>
        <w:p w14:paraId="641241FB" w14:textId="37CF397A" w:rsidR="009C7CC8" w:rsidRPr="00B7312E" w:rsidRDefault="00BD29A0" w:rsidP="0025547D">
          <w:pPr>
            <w:pStyle w:val="Listenabsatz"/>
            <w:numPr>
              <w:ilvl w:val="0"/>
              <w:numId w:val="6"/>
            </w:numPr>
            <w:spacing w:after="160" w:line="276" w:lineRule="auto"/>
            <w:jc w:val="both"/>
            <w:rPr>
              <w:rFonts w:ascii="Arial" w:hAnsi="Arial" w:cs="Arial"/>
              <w:bCs/>
              <w:iCs/>
              <w:color w:val="000000" w:themeColor="text1"/>
              <w:lang w:val="el-GR"/>
            </w:rPr>
          </w:pPr>
          <w:r w:rsidRPr="00B7312E">
            <w:rPr>
              <w:rFonts w:ascii="Arial" w:hAnsi="Arial" w:cs="Arial"/>
              <w:bCs/>
              <w:iCs/>
              <w:color w:val="000000" w:themeColor="text1"/>
              <w:lang w:val="el-GR"/>
            </w:rPr>
            <w:t>Αλληλεγγύη: κάθε μέλος μιας ΜΚΟ αισθάνεται την ανάγκη να βοηθήσει τους άλλους ή να αγωνιστεί για έναν κοινό σκοπό, να αγωνιστεί για τη βελτίωση της ποιότητας ζωής τους</w:t>
          </w:r>
          <w:r w:rsidR="009C7CC8" w:rsidRPr="00B7312E">
            <w:rPr>
              <w:rFonts w:ascii="Arial" w:hAnsi="Arial" w:cs="Arial"/>
              <w:bCs/>
              <w:iCs/>
              <w:color w:val="000000" w:themeColor="text1"/>
              <w:lang w:val="el-GR"/>
            </w:rPr>
            <w:t xml:space="preserve">. </w:t>
          </w:r>
        </w:p>
        <w:p w14:paraId="2B7A294E" w14:textId="4C88A6D9" w:rsidR="009C7CC8" w:rsidRPr="00B7312E" w:rsidRDefault="00BD29A0" w:rsidP="0025547D">
          <w:pPr>
            <w:pStyle w:val="Listenabsatz"/>
            <w:numPr>
              <w:ilvl w:val="0"/>
              <w:numId w:val="6"/>
            </w:numPr>
            <w:spacing w:after="160" w:line="276" w:lineRule="auto"/>
            <w:jc w:val="both"/>
            <w:rPr>
              <w:rFonts w:ascii="Arial" w:hAnsi="Arial" w:cs="Arial"/>
              <w:bCs/>
              <w:iCs/>
              <w:color w:val="000000" w:themeColor="text1"/>
              <w:lang w:val="el-GR"/>
            </w:rPr>
          </w:pPr>
          <w:r w:rsidRPr="00B7312E">
            <w:rPr>
              <w:rFonts w:ascii="Arial" w:hAnsi="Arial" w:cs="Arial"/>
              <w:bCs/>
              <w:iCs/>
              <w:color w:val="000000" w:themeColor="text1"/>
              <w:lang w:val="el-GR"/>
            </w:rPr>
            <w:t>Συνέπεια: Εάν δεσμεύεστε σε έναν σκοπό, πρέπει να ενεργήσετε ανάλογα με αυτό. Οι ΜΚΟ συχνά διέπονται από κώδικες δεοντολογίας για να οδηγούνται με το παράδειγμα, όπως λένε</w:t>
          </w:r>
          <w:r w:rsidR="009C7CC8" w:rsidRPr="00B7312E">
            <w:rPr>
              <w:rFonts w:ascii="Arial" w:hAnsi="Arial" w:cs="Arial"/>
              <w:bCs/>
              <w:iCs/>
              <w:color w:val="000000" w:themeColor="text1"/>
              <w:lang w:val="el-GR"/>
            </w:rPr>
            <w:t>.</w:t>
          </w:r>
        </w:p>
        <w:p w14:paraId="3BFA0E9A" w14:textId="42BDACE5" w:rsidR="00F57B53" w:rsidRPr="00B7312E" w:rsidRDefault="00BD29A0" w:rsidP="00F57B53">
          <w:pPr>
            <w:pStyle w:val="Listenabsatz"/>
            <w:numPr>
              <w:ilvl w:val="0"/>
              <w:numId w:val="6"/>
            </w:numPr>
            <w:spacing w:line="276" w:lineRule="auto"/>
            <w:jc w:val="both"/>
            <w:rPr>
              <w:rFonts w:ascii="Arial" w:hAnsi="Arial" w:cs="Arial"/>
              <w:bCs/>
              <w:iCs/>
              <w:color w:val="000000" w:themeColor="text1"/>
              <w:lang w:val="el-GR"/>
            </w:rPr>
          </w:pPr>
          <w:bookmarkStart w:id="56" w:name="_Hlk67918586"/>
          <w:r w:rsidRPr="00B7312E">
            <w:rPr>
              <w:rFonts w:ascii="Arial" w:hAnsi="Arial" w:cs="Arial"/>
              <w:bCs/>
              <w:iCs/>
              <w:color w:val="000000" w:themeColor="text1"/>
              <w:lang w:val="el-GR"/>
            </w:rPr>
            <w:t>Ακεραιότητα και ειλικρίνεια: Η ακεραιότητα και η ειλικρίνεια μπορούν να διακριθούν στις μεγάλες αποφάσεις, αλλά και στις καθημερινές πράξεις. Συνδέονται με την τήρηση των κανόνων, αλλά, στην πραγματικότητα, έχουν επίσης να κάνουν με την πιστή και διαφανή συμπεριφορά που έχετε σε αυτό που κάνετε</w:t>
          </w:r>
          <w:r w:rsidR="00F57B53" w:rsidRPr="00B7312E">
            <w:rPr>
              <w:rFonts w:ascii="Arial" w:hAnsi="Arial" w:cs="Arial"/>
              <w:bCs/>
              <w:iCs/>
              <w:color w:val="000000" w:themeColor="text1"/>
              <w:lang w:val="el-GR"/>
            </w:rPr>
            <w:t>.</w:t>
          </w:r>
        </w:p>
        <w:p w14:paraId="02CC72DD" w14:textId="46596C5A" w:rsidR="00F57B53" w:rsidRPr="00B7312E" w:rsidRDefault="00BD29A0" w:rsidP="00F57B53">
          <w:pPr>
            <w:pStyle w:val="Listenabsatz"/>
            <w:numPr>
              <w:ilvl w:val="0"/>
              <w:numId w:val="6"/>
            </w:numPr>
            <w:spacing w:line="276" w:lineRule="auto"/>
            <w:jc w:val="both"/>
            <w:rPr>
              <w:rFonts w:ascii="Arial" w:hAnsi="Arial" w:cs="Arial"/>
              <w:bCs/>
              <w:iCs/>
              <w:color w:val="000000" w:themeColor="text1"/>
              <w:lang w:val="el-GR"/>
            </w:rPr>
          </w:pPr>
          <w:r w:rsidRPr="00B7312E">
            <w:rPr>
              <w:rFonts w:ascii="Arial" w:hAnsi="Arial" w:cs="Arial"/>
              <w:bCs/>
              <w:iCs/>
              <w:color w:val="000000" w:themeColor="text1"/>
              <w:lang w:val="el-GR"/>
            </w:rPr>
            <w:t>Ευθύνη και σεβασμός: Είναι η ευθύνη που έχουμε απέναντι στους συναδέλφους μας και στους ανθρώπους που βοηθάμε. Σεβόμαστε την ασφάλεια και την αξία των ανθρώπων μας, τα μέσα και τις υποδομές, το περιβάλλον στο οποίο δραστηριοποιούμαστε</w:t>
          </w:r>
          <w:r w:rsidR="00F57B53" w:rsidRPr="00B7312E">
            <w:rPr>
              <w:rFonts w:ascii="Arial" w:hAnsi="Arial" w:cs="Arial"/>
              <w:bCs/>
              <w:iCs/>
              <w:color w:val="000000" w:themeColor="text1"/>
              <w:lang w:val="el-GR"/>
            </w:rPr>
            <w:t>.</w:t>
          </w:r>
        </w:p>
        <w:p w14:paraId="65B74FAF" w14:textId="2EF9F035" w:rsidR="00F57B53" w:rsidRPr="00B7312E" w:rsidRDefault="00A92289" w:rsidP="00F57B53">
          <w:pPr>
            <w:pStyle w:val="Listenabsatz"/>
            <w:numPr>
              <w:ilvl w:val="0"/>
              <w:numId w:val="6"/>
            </w:numPr>
            <w:spacing w:line="276" w:lineRule="auto"/>
            <w:jc w:val="both"/>
            <w:rPr>
              <w:rFonts w:ascii="Arial" w:hAnsi="Arial" w:cs="Arial"/>
              <w:bCs/>
              <w:iCs/>
              <w:color w:val="000000" w:themeColor="text1"/>
              <w:lang w:val="el-GR"/>
            </w:rPr>
          </w:pPr>
          <w:r w:rsidRPr="00B7312E">
            <w:rPr>
              <w:rFonts w:ascii="Arial" w:hAnsi="Arial" w:cs="Arial"/>
              <w:bCs/>
              <w:iCs/>
              <w:color w:val="000000" w:themeColor="text1"/>
              <w:lang w:val="el-GR"/>
            </w:rPr>
            <w:lastRenderedPageBreak/>
            <w:t>Θάρρος και αυτοκριτική: Όλες οι σημαντικές καινοτομίες προέρχονται από το θάρρος για αλλαγή και την ικανότητα ενσωμάτωσης της διαφορετικότητας</w:t>
          </w:r>
          <w:r w:rsidR="00F57B53" w:rsidRPr="00B7312E">
            <w:rPr>
              <w:rFonts w:ascii="Arial" w:hAnsi="Arial" w:cs="Arial"/>
              <w:bCs/>
              <w:iCs/>
              <w:color w:val="000000" w:themeColor="text1"/>
              <w:lang w:val="el-GR"/>
            </w:rPr>
            <w:t xml:space="preserve">. </w:t>
          </w:r>
        </w:p>
        <w:bookmarkEnd w:id="56"/>
        <w:p w14:paraId="5BF16617" w14:textId="7445A0D9" w:rsidR="00F57B53" w:rsidRPr="00B7312E" w:rsidRDefault="00F57B53" w:rsidP="00F57B53">
          <w:pPr>
            <w:spacing w:line="276" w:lineRule="auto"/>
            <w:jc w:val="both"/>
            <w:rPr>
              <w:rFonts w:ascii="Arial" w:hAnsi="Arial" w:cs="Arial"/>
              <w:bCs/>
              <w:iCs/>
              <w:color w:val="000000" w:themeColor="text1"/>
              <w:lang w:val="el-GR"/>
            </w:rPr>
          </w:pPr>
        </w:p>
        <w:p w14:paraId="088F5720" w14:textId="1ACD12FE" w:rsidR="009C7CC8" w:rsidRPr="00B7312E" w:rsidRDefault="00A92289" w:rsidP="0025547D">
          <w:pPr>
            <w:pStyle w:val="berschrift2"/>
            <w:spacing w:before="0"/>
            <w:jc w:val="both"/>
            <w:rPr>
              <w:rFonts w:ascii="Arial" w:hAnsi="Arial" w:cs="Arial"/>
              <w:lang w:val="el-GR"/>
            </w:rPr>
          </w:pPr>
          <w:bookmarkStart w:id="57" w:name="_Toc75867450"/>
          <w:bookmarkStart w:id="58" w:name="_Toc75867605"/>
          <w:r w:rsidRPr="00B7312E">
            <w:rPr>
              <w:rFonts w:ascii="Arial" w:hAnsi="Arial" w:cs="Arial"/>
              <w:lang w:val="el-GR"/>
            </w:rPr>
            <w:t>Συμμετοχή σε ΜΚΟ</w:t>
          </w:r>
          <w:bookmarkEnd w:id="57"/>
          <w:bookmarkEnd w:id="58"/>
        </w:p>
        <w:p w14:paraId="7E0E2C88" w14:textId="5D180E3E" w:rsidR="009C7CC8" w:rsidRPr="00B7312E" w:rsidRDefault="00A92289"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Όλοι οι άνθρωποι που αποτελούν την ανθρώπινη ομάδα μιας ΜΚΟ γνωρίζουν ότι η επίτευξη μιας καλύτερης κοινωνίας είναι δυνατή μόνο με τη βοήθεια όλων και, ως εκ τούτου, η ποικιλία των προφίλ που μπορούν να βρεθούν σε μια οργάνωση αυτού του τύπου είναι πολύ ευρεία, επειδή χρειάζονται γνώση σε πολλούς τομείς. Με αυτόν τον τρόπο, η συμμετοχή σε μια ΜΚΟ μπορεί να</w:t>
          </w:r>
          <w:r w:rsidR="009C7CC8" w:rsidRPr="00B7312E">
            <w:rPr>
              <w:rFonts w:ascii="Arial" w:hAnsi="Arial" w:cs="Arial"/>
              <w:bCs/>
              <w:iCs/>
              <w:color w:val="000000" w:themeColor="text1"/>
              <w:sz w:val="24"/>
              <w:szCs w:val="24"/>
              <w:lang w:val="el-GR"/>
            </w:rPr>
            <w:t>:</w:t>
          </w:r>
        </w:p>
        <w:p w14:paraId="00CF494F" w14:textId="391D6D35" w:rsidR="009C7CC8" w:rsidRPr="00B7312E" w:rsidRDefault="00A92289" w:rsidP="0025547D">
          <w:pPr>
            <w:pStyle w:val="Listenabsatz"/>
            <w:numPr>
              <w:ilvl w:val="1"/>
              <w:numId w:val="1"/>
            </w:numPr>
            <w:spacing w:after="160" w:line="276" w:lineRule="auto"/>
            <w:ind w:left="709"/>
            <w:jc w:val="both"/>
            <w:rPr>
              <w:rFonts w:ascii="Arial" w:hAnsi="Arial" w:cs="Arial"/>
              <w:bCs/>
              <w:iCs/>
              <w:color w:val="000000" w:themeColor="text1"/>
              <w:lang w:val="el-GR"/>
            </w:rPr>
          </w:pPr>
          <w:r w:rsidRPr="00B7312E">
            <w:rPr>
              <w:rFonts w:ascii="Arial" w:hAnsi="Arial" w:cs="Arial"/>
              <w:bCs/>
              <w:iCs/>
              <w:color w:val="000000" w:themeColor="text1"/>
              <w:lang w:val="el-GR"/>
            </w:rPr>
            <w:t>Αυτοί που πληρώνονται: άτομα που λαμβάνουν μισθό</w:t>
          </w:r>
          <w:r w:rsidR="009C7CC8" w:rsidRPr="00B7312E">
            <w:rPr>
              <w:rFonts w:ascii="Arial" w:hAnsi="Arial" w:cs="Arial"/>
              <w:bCs/>
              <w:iCs/>
              <w:color w:val="000000" w:themeColor="text1"/>
              <w:lang w:val="el-GR"/>
            </w:rPr>
            <w:t>.</w:t>
          </w:r>
        </w:p>
        <w:p w14:paraId="2B3BFE65" w14:textId="03870783" w:rsidR="009C7CC8" w:rsidRPr="00B7312E" w:rsidRDefault="00A92289" w:rsidP="0025547D">
          <w:pPr>
            <w:pStyle w:val="Listenabsatz"/>
            <w:numPr>
              <w:ilvl w:val="1"/>
              <w:numId w:val="1"/>
            </w:numPr>
            <w:spacing w:after="160" w:line="276" w:lineRule="auto"/>
            <w:ind w:left="709"/>
            <w:jc w:val="both"/>
            <w:rPr>
              <w:rFonts w:ascii="Arial" w:hAnsi="Arial" w:cs="Arial"/>
              <w:bCs/>
              <w:iCs/>
              <w:color w:val="000000" w:themeColor="text1"/>
              <w:lang w:val="el-GR"/>
            </w:rPr>
          </w:pPr>
          <w:r w:rsidRPr="00B7312E">
            <w:rPr>
              <w:rFonts w:ascii="Arial" w:hAnsi="Arial" w:cs="Arial"/>
              <w:bCs/>
              <w:iCs/>
              <w:color w:val="000000" w:themeColor="text1"/>
              <w:lang w:val="el-GR"/>
            </w:rPr>
            <w:t>Σε εθελοντική βάση: άτομα που συνεργάζονται στην ΜΚΟ αλτρουιστικά</w:t>
          </w:r>
          <w:r w:rsidR="009C7CC8" w:rsidRPr="00B7312E">
            <w:rPr>
              <w:rFonts w:ascii="Arial" w:hAnsi="Arial" w:cs="Arial"/>
              <w:bCs/>
              <w:iCs/>
              <w:color w:val="000000" w:themeColor="text1"/>
              <w:lang w:val="el-GR"/>
            </w:rPr>
            <w:t>.</w:t>
          </w:r>
        </w:p>
        <w:p w14:paraId="379B1FFE" w14:textId="2C2B1D88" w:rsidR="009C7CC8" w:rsidRPr="00B7312E" w:rsidRDefault="00A92289"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 xml:space="preserve">Σε όλες τις ΜΚΟ υπάρχουν πολλοί τύποι εθελοντών, από εκείνους που είναι αφοσιωμένοι στα πιο συνηθισμένα καθήκοντα έως εκείνους που ταξιδεύουν στο επίκεντρο ενός έργου για να βοηθήσουν σε αυτό. Έτσι, δεν υπάρχει κανένας καθημερινός εθελοντισμός, και θα μπορούσαμε ακόμη και να πούμε ότι υπάρχουν τόσοι πολλοί "καθημερινά" όσο και εθελοντές που έχει μια ΜΚΟ. Η διαχείριση μιας ομάδας </w:t>
          </w:r>
          <w:r w:rsidRPr="00B7312E">
            <w:rPr>
              <w:rFonts w:ascii="Arial" w:hAnsi="Arial" w:cs="Arial"/>
              <w:bCs/>
              <w:iCs/>
              <w:color w:val="000000" w:themeColor="text1"/>
              <w:sz w:val="24"/>
              <w:szCs w:val="24"/>
              <w:lang w:val="el-GR"/>
            </w:rPr>
            <w:t>εθελοντών απαιτεί πολλή διπλωματία και, πάνω απ 'όλα, πολλή υπομονή</w:t>
          </w:r>
          <w:r w:rsidR="009C7CC8" w:rsidRPr="00B7312E">
            <w:rPr>
              <w:rFonts w:ascii="Arial" w:hAnsi="Arial" w:cs="Arial"/>
              <w:bCs/>
              <w:iCs/>
              <w:color w:val="000000" w:themeColor="text1"/>
              <w:sz w:val="24"/>
              <w:szCs w:val="24"/>
              <w:lang w:val="el-GR"/>
            </w:rPr>
            <w:t>!</w:t>
          </w:r>
        </w:p>
        <w:p w14:paraId="55271433" w14:textId="7D1B1398" w:rsidR="009C7CC8" w:rsidRPr="00B7312E" w:rsidRDefault="00A92289"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Δεν αρκεί μόνο να έχουμε μια αφοσιωμένη ομάδα για έναν οργανισμό. Πιστεύεται ουσιαστικά ότι αν η ομάδα δεν αντιμετωπιστεί σωστά, δεν παρακινηθεί και εκτελεστεί σωστά, ο οργανισμός δεν θα επιτύχει το στόχο και τους στόχους του. Η διαδικασία διαχείρισης, παρακίνησης και εκτέλεσης του προσωπικού περιλαμβάνει τη δημιουργία συστημάτων, συμπεριλαμβανομένων σχεδίων και πολιτικών οικοδόμησης. Τα συστήματα αυτά υπάγονται στη διαχείριση του ανθρώπινου δυναμικού</w:t>
          </w:r>
          <w:r w:rsidR="009C7CC8" w:rsidRPr="00B7312E">
            <w:rPr>
              <w:rFonts w:ascii="Arial" w:hAnsi="Arial" w:cs="Arial"/>
              <w:bCs/>
              <w:iCs/>
              <w:color w:val="000000" w:themeColor="text1"/>
              <w:sz w:val="24"/>
              <w:szCs w:val="24"/>
              <w:lang w:val="el-GR"/>
            </w:rPr>
            <w:t>.</w:t>
          </w:r>
        </w:p>
        <w:p w14:paraId="1726D34E" w14:textId="529751AB" w:rsidR="00405F2A" w:rsidRPr="00B7312E" w:rsidRDefault="008379C8"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Παρακολουθήστε αυτά τα βίντεο</w:t>
          </w:r>
          <w:r w:rsidR="00405F2A" w:rsidRPr="00B7312E">
            <w:rPr>
              <w:rFonts w:ascii="Arial" w:hAnsi="Arial" w:cs="Arial"/>
              <w:bCs/>
              <w:iCs/>
              <w:color w:val="000000" w:themeColor="text1"/>
              <w:sz w:val="24"/>
              <w:szCs w:val="24"/>
              <w:lang w:val="el-GR"/>
            </w:rPr>
            <w:t xml:space="preserve">: </w:t>
          </w:r>
        </w:p>
        <w:p w14:paraId="47851ED1" w14:textId="77777777" w:rsidR="00405F2A" w:rsidRPr="00B7312E" w:rsidRDefault="00380615" w:rsidP="0025547D">
          <w:pPr>
            <w:spacing w:line="276" w:lineRule="auto"/>
            <w:ind w:left="426"/>
            <w:jc w:val="both"/>
            <w:rPr>
              <w:rFonts w:ascii="Arial" w:hAnsi="Arial" w:cs="Arial"/>
              <w:bCs/>
              <w:iCs/>
              <w:color w:val="000000" w:themeColor="text1"/>
              <w:sz w:val="24"/>
              <w:szCs w:val="24"/>
              <w:lang w:val="el-GR"/>
            </w:rPr>
          </w:pPr>
          <w:hyperlink r:id="rId41" w:history="1">
            <w:r w:rsidR="00405F2A" w:rsidRPr="00B7312E">
              <w:rPr>
                <w:rStyle w:val="Hyperlink"/>
                <w:rFonts w:ascii="Arial" w:hAnsi="Arial" w:cs="Arial"/>
                <w:bCs/>
                <w:iCs/>
                <w:sz w:val="24"/>
                <w:szCs w:val="24"/>
              </w:rPr>
              <w:t>https</w:t>
            </w:r>
            <w:r w:rsidR="00405F2A" w:rsidRPr="00B7312E">
              <w:rPr>
                <w:rStyle w:val="Hyperlink"/>
                <w:rFonts w:ascii="Arial" w:hAnsi="Arial" w:cs="Arial"/>
                <w:bCs/>
                <w:iCs/>
                <w:sz w:val="24"/>
                <w:szCs w:val="24"/>
                <w:lang w:val="el-GR"/>
              </w:rPr>
              <w:t>://</w:t>
            </w:r>
            <w:r w:rsidR="00405F2A" w:rsidRPr="00B7312E">
              <w:rPr>
                <w:rStyle w:val="Hyperlink"/>
                <w:rFonts w:ascii="Arial" w:hAnsi="Arial" w:cs="Arial"/>
                <w:bCs/>
                <w:iCs/>
                <w:sz w:val="24"/>
                <w:szCs w:val="24"/>
              </w:rPr>
              <w:t>youtu</w:t>
            </w:r>
            <w:r w:rsidR="00405F2A" w:rsidRPr="00B7312E">
              <w:rPr>
                <w:rStyle w:val="Hyperlink"/>
                <w:rFonts w:ascii="Arial" w:hAnsi="Arial" w:cs="Arial"/>
                <w:bCs/>
                <w:iCs/>
                <w:sz w:val="24"/>
                <w:szCs w:val="24"/>
                <w:lang w:val="el-GR"/>
              </w:rPr>
              <w:t>.</w:t>
            </w:r>
            <w:r w:rsidR="00405F2A" w:rsidRPr="00B7312E">
              <w:rPr>
                <w:rStyle w:val="Hyperlink"/>
                <w:rFonts w:ascii="Arial" w:hAnsi="Arial" w:cs="Arial"/>
                <w:bCs/>
                <w:iCs/>
                <w:sz w:val="24"/>
                <w:szCs w:val="24"/>
              </w:rPr>
              <w:t>be</w:t>
            </w:r>
            <w:r w:rsidR="00405F2A" w:rsidRPr="00B7312E">
              <w:rPr>
                <w:rStyle w:val="Hyperlink"/>
                <w:rFonts w:ascii="Arial" w:hAnsi="Arial" w:cs="Arial"/>
                <w:bCs/>
                <w:iCs/>
                <w:sz w:val="24"/>
                <w:szCs w:val="24"/>
                <w:lang w:val="el-GR"/>
              </w:rPr>
              <w:t>/</w:t>
            </w:r>
            <w:r w:rsidR="00405F2A" w:rsidRPr="00B7312E">
              <w:rPr>
                <w:rStyle w:val="Hyperlink"/>
                <w:rFonts w:ascii="Arial" w:hAnsi="Arial" w:cs="Arial"/>
                <w:bCs/>
                <w:iCs/>
                <w:sz w:val="24"/>
                <w:szCs w:val="24"/>
              </w:rPr>
              <w:t>Q</w:t>
            </w:r>
            <w:r w:rsidR="00405F2A" w:rsidRPr="00B7312E">
              <w:rPr>
                <w:rStyle w:val="Hyperlink"/>
                <w:rFonts w:ascii="Arial" w:hAnsi="Arial" w:cs="Arial"/>
                <w:bCs/>
                <w:iCs/>
                <w:sz w:val="24"/>
                <w:szCs w:val="24"/>
                <w:lang w:val="el-GR"/>
              </w:rPr>
              <w:t>2</w:t>
            </w:r>
            <w:r w:rsidR="00405F2A" w:rsidRPr="00B7312E">
              <w:rPr>
                <w:rStyle w:val="Hyperlink"/>
                <w:rFonts w:ascii="Arial" w:hAnsi="Arial" w:cs="Arial"/>
                <w:bCs/>
                <w:iCs/>
                <w:sz w:val="24"/>
                <w:szCs w:val="24"/>
              </w:rPr>
              <w:t>CXHT</w:t>
            </w:r>
            <w:r w:rsidR="00405F2A" w:rsidRPr="00B7312E">
              <w:rPr>
                <w:rStyle w:val="Hyperlink"/>
                <w:rFonts w:ascii="Arial" w:hAnsi="Arial" w:cs="Arial"/>
                <w:bCs/>
                <w:iCs/>
                <w:sz w:val="24"/>
                <w:szCs w:val="24"/>
                <w:lang w:val="el-GR"/>
              </w:rPr>
              <w:t>6</w:t>
            </w:r>
            <w:r w:rsidR="00405F2A" w:rsidRPr="00B7312E">
              <w:rPr>
                <w:rStyle w:val="Hyperlink"/>
                <w:rFonts w:ascii="Arial" w:hAnsi="Arial" w:cs="Arial"/>
                <w:bCs/>
                <w:iCs/>
                <w:sz w:val="24"/>
                <w:szCs w:val="24"/>
              </w:rPr>
              <w:t>G</w:t>
            </w:r>
            <w:r w:rsidR="00405F2A" w:rsidRPr="00B7312E">
              <w:rPr>
                <w:rStyle w:val="Hyperlink"/>
                <w:rFonts w:ascii="Arial" w:hAnsi="Arial" w:cs="Arial"/>
                <w:bCs/>
                <w:iCs/>
                <w:sz w:val="24"/>
                <w:szCs w:val="24"/>
                <w:lang w:val="el-GR"/>
              </w:rPr>
              <w:t>0</w:t>
            </w:r>
            <w:r w:rsidR="00405F2A" w:rsidRPr="00B7312E">
              <w:rPr>
                <w:rStyle w:val="Hyperlink"/>
                <w:rFonts w:ascii="Arial" w:hAnsi="Arial" w:cs="Arial"/>
                <w:bCs/>
                <w:iCs/>
                <w:sz w:val="24"/>
                <w:szCs w:val="24"/>
              </w:rPr>
              <w:t>UU</w:t>
            </w:r>
          </w:hyperlink>
          <w:r w:rsidR="00405F2A" w:rsidRPr="00B7312E">
            <w:rPr>
              <w:rFonts w:ascii="Arial" w:hAnsi="Arial" w:cs="Arial"/>
              <w:bCs/>
              <w:iCs/>
              <w:color w:val="000000" w:themeColor="text1"/>
              <w:sz w:val="24"/>
              <w:szCs w:val="24"/>
              <w:lang w:val="el-GR"/>
            </w:rPr>
            <w:t xml:space="preserve"> </w:t>
          </w:r>
        </w:p>
        <w:p w14:paraId="58FC1CB4" w14:textId="77777777" w:rsidR="00405F2A" w:rsidRPr="00B7312E" w:rsidRDefault="00380615" w:rsidP="0025547D">
          <w:pPr>
            <w:spacing w:line="276" w:lineRule="auto"/>
            <w:ind w:left="426"/>
            <w:jc w:val="both"/>
            <w:rPr>
              <w:rFonts w:ascii="Arial" w:hAnsi="Arial" w:cs="Arial"/>
              <w:bCs/>
              <w:iCs/>
              <w:color w:val="000000" w:themeColor="text1"/>
              <w:sz w:val="24"/>
              <w:szCs w:val="24"/>
              <w:lang w:val="el-GR"/>
            </w:rPr>
          </w:pPr>
          <w:hyperlink r:id="rId42" w:history="1">
            <w:r w:rsidR="00405F2A" w:rsidRPr="00B7312E">
              <w:rPr>
                <w:rStyle w:val="Hyperlink"/>
                <w:rFonts w:ascii="Arial" w:hAnsi="Arial" w:cs="Arial"/>
                <w:bCs/>
                <w:iCs/>
                <w:sz w:val="24"/>
                <w:szCs w:val="24"/>
              </w:rPr>
              <w:t>https</w:t>
            </w:r>
            <w:r w:rsidR="00405F2A" w:rsidRPr="00B7312E">
              <w:rPr>
                <w:rStyle w:val="Hyperlink"/>
                <w:rFonts w:ascii="Arial" w:hAnsi="Arial" w:cs="Arial"/>
                <w:bCs/>
                <w:iCs/>
                <w:sz w:val="24"/>
                <w:szCs w:val="24"/>
                <w:lang w:val="el-GR"/>
              </w:rPr>
              <w:t>://</w:t>
            </w:r>
            <w:r w:rsidR="00405F2A" w:rsidRPr="00B7312E">
              <w:rPr>
                <w:rStyle w:val="Hyperlink"/>
                <w:rFonts w:ascii="Arial" w:hAnsi="Arial" w:cs="Arial"/>
                <w:bCs/>
                <w:iCs/>
                <w:sz w:val="24"/>
                <w:szCs w:val="24"/>
              </w:rPr>
              <w:t>www</w:t>
            </w:r>
            <w:r w:rsidR="00405F2A" w:rsidRPr="00B7312E">
              <w:rPr>
                <w:rStyle w:val="Hyperlink"/>
                <w:rFonts w:ascii="Arial" w:hAnsi="Arial" w:cs="Arial"/>
                <w:bCs/>
                <w:iCs/>
                <w:sz w:val="24"/>
                <w:szCs w:val="24"/>
                <w:lang w:val="el-GR"/>
              </w:rPr>
              <w:t>.</w:t>
            </w:r>
            <w:r w:rsidR="00405F2A" w:rsidRPr="00B7312E">
              <w:rPr>
                <w:rStyle w:val="Hyperlink"/>
                <w:rFonts w:ascii="Arial" w:hAnsi="Arial" w:cs="Arial"/>
                <w:bCs/>
                <w:iCs/>
                <w:sz w:val="24"/>
                <w:szCs w:val="24"/>
              </w:rPr>
              <w:t>youtube</w:t>
            </w:r>
            <w:r w:rsidR="00405F2A" w:rsidRPr="00B7312E">
              <w:rPr>
                <w:rStyle w:val="Hyperlink"/>
                <w:rFonts w:ascii="Arial" w:hAnsi="Arial" w:cs="Arial"/>
                <w:bCs/>
                <w:iCs/>
                <w:sz w:val="24"/>
                <w:szCs w:val="24"/>
                <w:lang w:val="el-GR"/>
              </w:rPr>
              <w:t>.</w:t>
            </w:r>
            <w:r w:rsidR="00405F2A" w:rsidRPr="00B7312E">
              <w:rPr>
                <w:rStyle w:val="Hyperlink"/>
                <w:rFonts w:ascii="Arial" w:hAnsi="Arial" w:cs="Arial"/>
                <w:bCs/>
                <w:iCs/>
                <w:sz w:val="24"/>
                <w:szCs w:val="24"/>
              </w:rPr>
              <w:t>com</w:t>
            </w:r>
            <w:r w:rsidR="00405F2A" w:rsidRPr="00B7312E">
              <w:rPr>
                <w:rStyle w:val="Hyperlink"/>
                <w:rFonts w:ascii="Arial" w:hAnsi="Arial" w:cs="Arial"/>
                <w:bCs/>
                <w:iCs/>
                <w:sz w:val="24"/>
                <w:szCs w:val="24"/>
                <w:lang w:val="el-GR"/>
              </w:rPr>
              <w:t>/</w:t>
            </w:r>
            <w:r w:rsidR="00405F2A" w:rsidRPr="00B7312E">
              <w:rPr>
                <w:rStyle w:val="Hyperlink"/>
                <w:rFonts w:ascii="Arial" w:hAnsi="Arial" w:cs="Arial"/>
                <w:bCs/>
                <w:iCs/>
                <w:sz w:val="24"/>
                <w:szCs w:val="24"/>
              </w:rPr>
              <w:t>watch</w:t>
            </w:r>
            <w:r w:rsidR="00405F2A" w:rsidRPr="00B7312E">
              <w:rPr>
                <w:rStyle w:val="Hyperlink"/>
                <w:rFonts w:ascii="Arial" w:hAnsi="Arial" w:cs="Arial"/>
                <w:bCs/>
                <w:iCs/>
                <w:sz w:val="24"/>
                <w:szCs w:val="24"/>
                <w:lang w:val="el-GR"/>
              </w:rPr>
              <w:t>?</w:t>
            </w:r>
            <w:r w:rsidR="00405F2A" w:rsidRPr="00B7312E">
              <w:rPr>
                <w:rStyle w:val="Hyperlink"/>
                <w:rFonts w:ascii="Arial" w:hAnsi="Arial" w:cs="Arial"/>
                <w:bCs/>
                <w:iCs/>
                <w:sz w:val="24"/>
                <w:szCs w:val="24"/>
              </w:rPr>
              <w:t>v</w:t>
            </w:r>
            <w:r w:rsidR="00405F2A" w:rsidRPr="00B7312E">
              <w:rPr>
                <w:rStyle w:val="Hyperlink"/>
                <w:rFonts w:ascii="Arial" w:hAnsi="Arial" w:cs="Arial"/>
                <w:bCs/>
                <w:iCs/>
                <w:sz w:val="24"/>
                <w:szCs w:val="24"/>
                <w:lang w:val="el-GR"/>
              </w:rPr>
              <w:t>=</w:t>
            </w:r>
            <w:r w:rsidR="00405F2A" w:rsidRPr="00B7312E">
              <w:rPr>
                <w:rStyle w:val="Hyperlink"/>
                <w:rFonts w:ascii="Arial" w:hAnsi="Arial" w:cs="Arial"/>
                <w:bCs/>
                <w:iCs/>
                <w:sz w:val="24"/>
                <w:szCs w:val="24"/>
              </w:rPr>
              <w:t>f</w:t>
            </w:r>
            <w:r w:rsidR="00405F2A" w:rsidRPr="00B7312E">
              <w:rPr>
                <w:rStyle w:val="Hyperlink"/>
                <w:rFonts w:ascii="Arial" w:hAnsi="Arial" w:cs="Arial"/>
                <w:bCs/>
                <w:iCs/>
                <w:sz w:val="24"/>
                <w:szCs w:val="24"/>
                <w:lang w:val="el-GR"/>
              </w:rPr>
              <w:t>60</w:t>
            </w:r>
            <w:r w:rsidR="00405F2A" w:rsidRPr="00B7312E">
              <w:rPr>
                <w:rStyle w:val="Hyperlink"/>
                <w:rFonts w:ascii="Arial" w:hAnsi="Arial" w:cs="Arial"/>
                <w:bCs/>
                <w:iCs/>
                <w:sz w:val="24"/>
                <w:szCs w:val="24"/>
              </w:rPr>
              <w:t>dheI</w:t>
            </w:r>
            <w:r w:rsidR="00405F2A" w:rsidRPr="00B7312E">
              <w:rPr>
                <w:rStyle w:val="Hyperlink"/>
                <w:rFonts w:ascii="Arial" w:hAnsi="Arial" w:cs="Arial"/>
                <w:bCs/>
                <w:iCs/>
                <w:sz w:val="24"/>
                <w:szCs w:val="24"/>
                <w:lang w:val="el-GR"/>
              </w:rPr>
              <w:t>4</w:t>
            </w:r>
            <w:r w:rsidR="00405F2A" w:rsidRPr="00B7312E">
              <w:rPr>
                <w:rStyle w:val="Hyperlink"/>
                <w:rFonts w:ascii="Arial" w:hAnsi="Arial" w:cs="Arial"/>
                <w:bCs/>
                <w:iCs/>
                <w:sz w:val="24"/>
                <w:szCs w:val="24"/>
              </w:rPr>
              <w:t>ARg</w:t>
            </w:r>
          </w:hyperlink>
          <w:r w:rsidR="00405F2A" w:rsidRPr="00B7312E">
            <w:rPr>
              <w:rFonts w:ascii="Arial" w:hAnsi="Arial" w:cs="Arial"/>
              <w:bCs/>
              <w:iCs/>
              <w:color w:val="000000" w:themeColor="text1"/>
              <w:sz w:val="24"/>
              <w:szCs w:val="24"/>
              <w:lang w:val="el-GR"/>
            </w:rPr>
            <w:t xml:space="preserve"> </w:t>
          </w:r>
        </w:p>
        <w:p w14:paraId="5BFD7056" w14:textId="7650C993" w:rsidR="00A05C96" w:rsidRPr="00B7312E" w:rsidRDefault="008379C8" w:rsidP="00A05C96">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Η ΜΚΟ, είναι συνυφασμένη με το διαδραστικό ή/και εγγενές όφελος της οριζόντιας και ισότιμης δημιουργίας με διαφορετικό τρόπο, στοχεύει στην εφαρμογή των ατόμων της χρήσης της και του κοινωνικού οφέλους που παράγεται</w:t>
          </w:r>
          <w:r w:rsidR="00A05C96" w:rsidRPr="00B7312E">
            <w:rPr>
              <w:rFonts w:ascii="Arial" w:hAnsi="Arial" w:cs="Arial"/>
              <w:bCs/>
              <w:iCs/>
              <w:color w:val="000000" w:themeColor="text1"/>
              <w:sz w:val="24"/>
              <w:szCs w:val="24"/>
              <w:lang w:val="el-GR"/>
            </w:rPr>
            <w:t>.</w:t>
          </w:r>
        </w:p>
        <w:p w14:paraId="24CB715B" w14:textId="53EF86CB" w:rsidR="00A05C96" w:rsidRPr="00B7312E" w:rsidRDefault="008379C8" w:rsidP="00A05C96">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Οι ΜΚΟ συνήθως έχουν την ευκαιρία να προσλάβουν εθελοντές για να υποστηρίξουν τις δραστηριότητές τους. Είναι υποχρεωμένοι να τηρούν Μητρώο Εθελοντών στο οποίο είναι εγγεγραμμένοι μη εθελοντές</w:t>
          </w:r>
          <w:r w:rsidR="00A05C96" w:rsidRPr="00B7312E">
            <w:rPr>
              <w:rFonts w:ascii="Arial" w:hAnsi="Arial" w:cs="Arial"/>
              <w:bCs/>
              <w:iCs/>
              <w:color w:val="000000" w:themeColor="text1"/>
              <w:sz w:val="24"/>
              <w:szCs w:val="24"/>
              <w:lang w:val="el-GR"/>
            </w:rPr>
            <w:t xml:space="preserve">. </w:t>
          </w:r>
        </w:p>
        <w:p w14:paraId="2BC868EE" w14:textId="31591E8C" w:rsidR="00A05C96" w:rsidRPr="00B7312E" w:rsidRDefault="00F032A1" w:rsidP="00A05C96">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lastRenderedPageBreak/>
            <w:t>Η απόφαση, η πρόσκληση και το σχέδιο δράσης που θα χρησιμοποιήσουν οι εθελοντές καταγράφονται σε πρακτικά, τα οποία προ-δημοσιεύονται στην ιστοσελίδα του Οργανισμού. Εφόσον η εθελοντική δράση δεν αποφέρει άμεσα έσοδα για τον Οργανισμό</w:t>
          </w:r>
          <w:r w:rsidR="00A05C96" w:rsidRPr="00B7312E">
            <w:rPr>
              <w:rFonts w:ascii="Arial" w:hAnsi="Arial" w:cs="Arial"/>
              <w:bCs/>
              <w:iCs/>
              <w:color w:val="000000" w:themeColor="text1"/>
              <w:sz w:val="24"/>
              <w:szCs w:val="24"/>
              <w:lang w:val="el-GR"/>
            </w:rPr>
            <w:t xml:space="preserve">. </w:t>
          </w:r>
        </w:p>
        <w:p w14:paraId="1BABA092" w14:textId="3C38642B" w:rsidR="00A05C96" w:rsidRPr="00B7312E" w:rsidRDefault="00F032A1" w:rsidP="00A05C96">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Τα άνεργα μέλη έχουν τη δυνατότητα να παρέχουν μη αμειβόμενη εργασία για την εξυπηρέτηση των σκοπών της ΜΚΟ, η μη αμειβόμενη εργασία δεν μπορεί να υπερβαίνει τις 16 ώρες την εβδομάδα. Για την απλήρωτη εργασία των μελών ορίζεται ότι πρέπει να υπογραφεί σύμβαση παραγγελίας προκειμένου να καταγραφεί ο χρόνος της μη αμειβόμενης εργασίας και το αντικείμενο που την αφορά</w:t>
          </w:r>
          <w:r w:rsidR="00A05C96" w:rsidRPr="00B7312E">
            <w:rPr>
              <w:rFonts w:ascii="Arial" w:hAnsi="Arial" w:cs="Arial"/>
              <w:bCs/>
              <w:iCs/>
              <w:color w:val="000000" w:themeColor="text1"/>
              <w:sz w:val="24"/>
              <w:szCs w:val="24"/>
              <w:lang w:val="el-GR"/>
            </w:rPr>
            <w:t>.</w:t>
          </w:r>
        </w:p>
        <w:p w14:paraId="69D6431C" w14:textId="27E38F4D" w:rsidR="00A05C96" w:rsidRPr="00B7312E" w:rsidRDefault="00F032A1" w:rsidP="00A05C96">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Οι ΜΚΟ μπορεί να έχουν πληρώσει τους εργαζόμενους και οι οποίοι δεν είναι μέλη, η ένταξη σε ΜΚΟ συνεπάγεται ασφαλιστικές υποχρεώσεις, καθώς η ασφάλισή τους είναι υποχρεωτική στον ΕΦΚΑ. Η ασφάλιση των μελών βαρύνει τη ΜΚΟ (στην οποία περίπτωση θεωρείται</w:t>
          </w:r>
          <w:r w:rsidR="00A05C96" w:rsidRPr="00B7312E">
            <w:rPr>
              <w:rFonts w:ascii="Arial" w:hAnsi="Arial" w:cs="Arial"/>
              <w:bCs/>
              <w:iCs/>
              <w:color w:val="000000" w:themeColor="text1"/>
              <w:sz w:val="24"/>
              <w:szCs w:val="24"/>
              <w:lang w:val="el-GR"/>
            </w:rPr>
            <w:t>).</w:t>
          </w:r>
        </w:p>
        <w:p w14:paraId="43471BBF" w14:textId="12860BA4" w:rsidR="00A05C96" w:rsidRPr="00B7312E" w:rsidRDefault="00F032A1" w:rsidP="00A05C96">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Οι άνθρωποι που πληρώνονται συνήθως έχουν κάποια εξειδίκευση, δεξιότητες και γνώσεις απαραίτητες για τη λειτουργία και τη δράση της ΜΚΟ. Για αυτό και θα προσληφθεί λόγω των δεξιοτήτων και της εμπειρίας τους</w:t>
          </w:r>
          <w:r w:rsidR="00A05C96" w:rsidRPr="00B7312E">
            <w:rPr>
              <w:rFonts w:ascii="Arial" w:hAnsi="Arial" w:cs="Arial"/>
              <w:bCs/>
              <w:iCs/>
              <w:color w:val="000000" w:themeColor="text1"/>
              <w:sz w:val="24"/>
              <w:szCs w:val="24"/>
              <w:lang w:val="el-GR"/>
            </w:rPr>
            <w:t>.</w:t>
          </w:r>
        </w:p>
        <w:p w14:paraId="1A00411C" w14:textId="3CFE1DAB" w:rsidR="00A05C96" w:rsidRPr="00B7312E" w:rsidRDefault="00F032A1" w:rsidP="00A05C96">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 xml:space="preserve">Στο παρακάτω βίντεο, μπορούμε να πάρουμε μια ιδέα, πώς μπορούμε να διαχειριστούμε καλύτερα το ανθρώπινο </w:t>
          </w:r>
          <w:r w:rsidRPr="00B7312E">
            <w:rPr>
              <w:rFonts w:ascii="Arial" w:hAnsi="Arial" w:cs="Arial"/>
              <w:bCs/>
              <w:iCs/>
              <w:color w:val="000000" w:themeColor="text1"/>
              <w:sz w:val="24"/>
              <w:szCs w:val="24"/>
              <w:lang w:val="el-GR"/>
            </w:rPr>
            <w:t>δυναμικό, να φέρουμε την καλύτερη απόδοση στην εκτέλεση των καθηκόντων τους</w:t>
          </w:r>
          <w:r w:rsidR="00A05C96" w:rsidRPr="00B7312E">
            <w:rPr>
              <w:rFonts w:ascii="Arial" w:hAnsi="Arial" w:cs="Arial"/>
              <w:bCs/>
              <w:iCs/>
              <w:color w:val="000000" w:themeColor="text1"/>
              <w:sz w:val="24"/>
              <w:szCs w:val="24"/>
              <w:lang w:val="el-GR"/>
            </w:rPr>
            <w:t>.</w:t>
          </w:r>
        </w:p>
        <w:p w14:paraId="21B8E469" w14:textId="77777777" w:rsidR="00A05C96" w:rsidRPr="00B7312E" w:rsidRDefault="00380615" w:rsidP="00A05C96">
          <w:pPr>
            <w:spacing w:line="276" w:lineRule="auto"/>
            <w:jc w:val="both"/>
            <w:rPr>
              <w:rFonts w:ascii="Arial" w:hAnsi="Arial" w:cs="Arial"/>
              <w:bCs/>
              <w:iCs/>
              <w:color w:val="000000" w:themeColor="text1"/>
              <w:sz w:val="24"/>
              <w:szCs w:val="24"/>
              <w:lang w:val="el-GR"/>
            </w:rPr>
          </w:pPr>
          <w:hyperlink r:id="rId43" w:history="1">
            <w:r w:rsidR="00A05C96" w:rsidRPr="00B7312E">
              <w:rPr>
                <w:rStyle w:val="Hyperlink"/>
                <w:rFonts w:ascii="Arial" w:hAnsi="Arial" w:cs="Arial"/>
                <w:bCs/>
                <w:iCs/>
                <w:sz w:val="24"/>
                <w:szCs w:val="24"/>
              </w:rPr>
              <w:t>https</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youtu</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be</w:t>
            </w:r>
            <w:r w:rsidR="00A05C96" w:rsidRPr="00B7312E">
              <w:rPr>
                <w:rStyle w:val="Hyperlink"/>
                <w:rFonts w:ascii="Arial" w:hAnsi="Arial" w:cs="Arial"/>
                <w:bCs/>
                <w:iCs/>
                <w:sz w:val="24"/>
                <w:szCs w:val="24"/>
                <w:lang w:val="el-GR"/>
              </w:rPr>
              <w:t>/9</w:t>
            </w:r>
            <w:r w:rsidR="00A05C96" w:rsidRPr="00B7312E">
              <w:rPr>
                <w:rStyle w:val="Hyperlink"/>
                <w:rFonts w:ascii="Arial" w:hAnsi="Arial" w:cs="Arial"/>
                <w:bCs/>
                <w:iCs/>
                <w:sz w:val="24"/>
                <w:szCs w:val="24"/>
              </w:rPr>
              <w:t>cNAs</w:t>
            </w:r>
            <w:r w:rsidR="00A05C96" w:rsidRPr="00B7312E">
              <w:rPr>
                <w:rStyle w:val="Hyperlink"/>
                <w:rFonts w:ascii="Arial" w:hAnsi="Arial" w:cs="Arial"/>
                <w:bCs/>
                <w:iCs/>
                <w:sz w:val="24"/>
                <w:szCs w:val="24"/>
                <w:lang w:val="el-GR"/>
              </w:rPr>
              <w:t>9</w:t>
            </w:r>
            <w:r w:rsidR="00A05C96" w:rsidRPr="00B7312E">
              <w:rPr>
                <w:rStyle w:val="Hyperlink"/>
                <w:rFonts w:ascii="Arial" w:hAnsi="Arial" w:cs="Arial"/>
                <w:bCs/>
                <w:iCs/>
                <w:sz w:val="24"/>
                <w:szCs w:val="24"/>
              </w:rPr>
              <w:t>u</w:t>
            </w:r>
            <w:r w:rsidR="00A05C96" w:rsidRPr="00B7312E">
              <w:rPr>
                <w:rStyle w:val="Hyperlink"/>
                <w:rFonts w:ascii="Arial" w:hAnsi="Arial" w:cs="Arial"/>
                <w:bCs/>
                <w:iCs/>
                <w:sz w:val="24"/>
                <w:szCs w:val="24"/>
                <w:lang w:val="el-GR"/>
              </w:rPr>
              <w:t>53</w:t>
            </w:r>
            <w:r w:rsidR="00A05C96" w:rsidRPr="00B7312E">
              <w:rPr>
                <w:rStyle w:val="Hyperlink"/>
                <w:rFonts w:ascii="Arial" w:hAnsi="Arial" w:cs="Arial"/>
                <w:bCs/>
                <w:iCs/>
                <w:sz w:val="24"/>
                <w:szCs w:val="24"/>
              </w:rPr>
              <w:t>gI</w:t>
            </w:r>
          </w:hyperlink>
        </w:p>
        <w:p w14:paraId="2C5272F5" w14:textId="4B1C9108" w:rsidR="00A05C96" w:rsidRPr="00B7312E" w:rsidRDefault="00F032A1" w:rsidP="00A05C96">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Ακολουθούν οι ελληνικές διαδικτυακές διευθύνσεις που περιέχουν εγχειρίδια που μπορούν να βοηθήσουν στη διαχείριση του ανθρώπινου δυναμικού και των εθελοντών σε μια ΜΚΟ</w:t>
          </w:r>
          <w:r w:rsidR="00A05C96" w:rsidRPr="00B7312E">
            <w:rPr>
              <w:rFonts w:ascii="Arial" w:hAnsi="Arial" w:cs="Arial"/>
              <w:bCs/>
              <w:iCs/>
              <w:color w:val="000000" w:themeColor="text1"/>
              <w:sz w:val="24"/>
              <w:szCs w:val="24"/>
              <w:lang w:val="el-GR"/>
            </w:rPr>
            <w:t>:</w:t>
          </w:r>
        </w:p>
        <w:p w14:paraId="0E2F5C45" w14:textId="77777777" w:rsidR="00A05C96" w:rsidRPr="00B7312E" w:rsidRDefault="00380615" w:rsidP="00A05C96">
          <w:pPr>
            <w:spacing w:line="276" w:lineRule="auto"/>
            <w:jc w:val="both"/>
            <w:rPr>
              <w:rFonts w:ascii="Arial" w:hAnsi="Arial" w:cs="Arial"/>
              <w:bCs/>
              <w:iCs/>
              <w:color w:val="000000" w:themeColor="text1"/>
              <w:sz w:val="24"/>
              <w:szCs w:val="24"/>
              <w:lang w:val="el-GR"/>
            </w:rPr>
          </w:pPr>
          <w:hyperlink r:id="rId44" w:history="1">
            <w:r w:rsidR="00A05C96" w:rsidRPr="00B7312E">
              <w:rPr>
                <w:rStyle w:val="Hyperlink"/>
                <w:rFonts w:ascii="Arial" w:hAnsi="Arial" w:cs="Arial"/>
                <w:bCs/>
                <w:iCs/>
                <w:sz w:val="24"/>
                <w:szCs w:val="24"/>
                <w:lang w:val="el-GR"/>
              </w:rPr>
              <w:t>Ελληνικός Ερυθρός Σταυρός (</w:t>
            </w:r>
            <w:r w:rsidR="00A05C96" w:rsidRPr="00B7312E">
              <w:rPr>
                <w:rStyle w:val="Hyperlink"/>
                <w:rFonts w:ascii="Arial" w:hAnsi="Arial" w:cs="Arial"/>
                <w:bCs/>
                <w:iCs/>
                <w:sz w:val="24"/>
                <w:szCs w:val="24"/>
              </w:rPr>
              <w:t>redcross</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gr</w:t>
            </w:r>
            <w:r w:rsidR="00A05C96" w:rsidRPr="00B7312E">
              <w:rPr>
                <w:rStyle w:val="Hyperlink"/>
                <w:rFonts w:ascii="Arial" w:hAnsi="Arial" w:cs="Arial"/>
                <w:bCs/>
                <w:iCs/>
                <w:sz w:val="24"/>
                <w:szCs w:val="24"/>
                <w:lang w:val="el-GR"/>
              </w:rPr>
              <w:t>)</w:t>
            </w:r>
          </w:hyperlink>
        </w:p>
        <w:p w14:paraId="49F36A8E" w14:textId="77777777" w:rsidR="00A05C96" w:rsidRPr="00B7312E" w:rsidRDefault="00380615" w:rsidP="00A05C96">
          <w:pPr>
            <w:spacing w:line="276" w:lineRule="auto"/>
            <w:jc w:val="both"/>
            <w:rPr>
              <w:rFonts w:ascii="Arial" w:hAnsi="Arial" w:cs="Arial"/>
              <w:bCs/>
              <w:iCs/>
              <w:color w:val="000000" w:themeColor="text1"/>
              <w:sz w:val="24"/>
              <w:szCs w:val="24"/>
              <w:lang w:val="el-GR"/>
            </w:rPr>
          </w:pPr>
          <w:hyperlink r:id="rId45" w:history="1">
            <w:r w:rsidR="00A05C96" w:rsidRPr="00B7312E">
              <w:rPr>
                <w:rStyle w:val="Hyperlink"/>
                <w:rFonts w:ascii="Arial" w:hAnsi="Arial" w:cs="Arial"/>
                <w:bCs/>
                <w:iCs/>
                <w:sz w:val="24"/>
                <w:szCs w:val="24"/>
                <w:lang w:val="el-GR"/>
              </w:rPr>
              <w:t>Μελέτη_εθελοντισμού_τελικό_Φεβρουάριος_2020.</w:t>
            </w:r>
            <w:r w:rsidR="00A05C96" w:rsidRPr="00B7312E">
              <w:rPr>
                <w:rStyle w:val="Hyperlink"/>
                <w:rFonts w:ascii="Arial" w:hAnsi="Arial" w:cs="Arial"/>
                <w:bCs/>
                <w:iCs/>
                <w:sz w:val="24"/>
                <w:szCs w:val="24"/>
              </w:rPr>
              <w:t>pdf</w:t>
            </w:r>
            <w:r w:rsidR="00A05C96" w:rsidRPr="00B7312E">
              <w:rPr>
                <w:rStyle w:val="Hyperlink"/>
                <w:rFonts w:ascii="Arial" w:hAnsi="Arial" w:cs="Arial"/>
                <w:bCs/>
                <w:iCs/>
                <w:sz w:val="24"/>
                <w:szCs w:val="24"/>
                <w:lang w:val="el-GR"/>
              </w:rPr>
              <w:t xml:space="preserve"> (</w:t>
            </w:r>
            <w:r w:rsidR="00A05C96" w:rsidRPr="00B7312E">
              <w:rPr>
                <w:rStyle w:val="Hyperlink"/>
                <w:rFonts w:ascii="Arial" w:hAnsi="Arial" w:cs="Arial"/>
                <w:bCs/>
                <w:iCs/>
                <w:sz w:val="24"/>
                <w:szCs w:val="24"/>
              </w:rPr>
              <w:t>eiead</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gr</w:t>
            </w:r>
            <w:r w:rsidR="00A05C96" w:rsidRPr="00B7312E">
              <w:rPr>
                <w:rStyle w:val="Hyperlink"/>
                <w:rFonts w:ascii="Arial" w:hAnsi="Arial" w:cs="Arial"/>
                <w:bCs/>
                <w:iCs/>
                <w:sz w:val="24"/>
                <w:szCs w:val="24"/>
                <w:lang w:val="el-GR"/>
              </w:rPr>
              <w:t>)</w:t>
            </w:r>
          </w:hyperlink>
        </w:p>
        <w:p w14:paraId="1A4B98DD" w14:textId="77777777" w:rsidR="00A05C96" w:rsidRPr="00B7312E" w:rsidRDefault="00380615" w:rsidP="00A05C96">
          <w:pPr>
            <w:spacing w:line="276" w:lineRule="auto"/>
            <w:jc w:val="both"/>
            <w:rPr>
              <w:rFonts w:ascii="Arial" w:hAnsi="Arial" w:cs="Arial"/>
              <w:bCs/>
              <w:iCs/>
              <w:color w:val="000000" w:themeColor="text1"/>
              <w:sz w:val="24"/>
              <w:szCs w:val="24"/>
              <w:lang w:val="el-GR"/>
            </w:rPr>
          </w:pPr>
          <w:hyperlink r:id="rId46" w:history="1">
            <w:r w:rsidR="00A05C96" w:rsidRPr="00B7312E">
              <w:rPr>
                <w:rStyle w:val="Hyperlink"/>
                <w:rFonts w:ascii="Arial" w:hAnsi="Arial" w:cs="Arial"/>
                <w:bCs/>
                <w:iCs/>
                <w:sz w:val="24"/>
                <w:szCs w:val="24"/>
                <w:lang w:val="el-GR"/>
              </w:rPr>
              <w:t>Κιβωτός του Κόσμου (</w:t>
            </w:r>
            <w:r w:rsidR="00A05C96" w:rsidRPr="00B7312E">
              <w:rPr>
                <w:rStyle w:val="Hyperlink"/>
                <w:rFonts w:ascii="Arial" w:hAnsi="Arial" w:cs="Arial"/>
                <w:bCs/>
                <w:iCs/>
                <w:sz w:val="24"/>
                <w:szCs w:val="24"/>
              </w:rPr>
              <w:t>kivotostoukosmou</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org</w:t>
            </w:r>
            <w:r w:rsidR="00A05C96" w:rsidRPr="00B7312E">
              <w:rPr>
                <w:rStyle w:val="Hyperlink"/>
                <w:rFonts w:ascii="Arial" w:hAnsi="Arial" w:cs="Arial"/>
                <w:bCs/>
                <w:iCs/>
                <w:sz w:val="24"/>
                <w:szCs w:val="24"/>
                <w:lang w:val="el-GR"/>
              </w:rPr>
              <w:t>)</w:t>
            </w:r>
          </w:hyperlink>
        </w:p>
        <w:p w14:paraId="5AE60AFE" w14:textId="2E2BB66D" w:rsidR="00405F2A" w:rsidRPr="00B7312E" w:rsidRDefault="00F032A1"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Ορισμένα άλλα εγχειρίδια μπορούν να σας βοηθήσουν να διαχειριστείτε το ανθρώπινο δυναμικό και τους εθελοντές σε μια ΜΚΟ</w:t>
          </w:r>
          <w:r w:rsidR="00A05C96" w:rsidRPr="00B7312E">
            <w:rPr>
              <w:rFonts w:ascii="Arial" w:hAnsi="Arial" w:cs="Arial"/>
              <w:bCs/>
              <w:iCs/>
              <w:color w:val="000000" w:themeColor="text1"/>
              <w:sz w:val="24"/>
              <w:szCs w:val="24"/>
              <w:lang w:val="el-GR"/>
            </w:rPr>
            <w:t>.</w:t>
          </w:r>
        </w:p>
        <w:p w14:paraId="0D52CF1E" w14:textId="58AEAC73" w:rsidR="00B5639B" w:rsidRPr="00B7312E" w:rsidRDefault="00F032A1"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Βασικό μη κερδοσκοπικό εγχειρίδιο εργαζομένων Πρότυπο (Αγγλικά</w:t>
          </w:r>
          <w:r w:rsidR="00B5639B" w:rsidRPr="00B7312E">
            <w:rPr>
              <w:rFonts w:ascii="Arial" w:hAnsi="Arial" w:cs="Arial"/>
              <w:bCs/>
              <w:iCs/>
              <w:color w:val="000000" w:themeColor="text1"/>
              <w:sz w:val="24"/>
              <w:szCs w:val="24"/>
              <w:lang w:val="el-GR"/>
            </w:rPr>
            <w:t>)</w:t>
          </w:r>
          <w:r w:rsidR="00405F2A" w:rsidRPr="00B7312E">
            <w:rPr>
              <w:rFonts w:ascii="Arial" w:hAnsi="Arial" w:cs="Arial"/>
              <w:bCs/>
              <w:iCs/>
              <w:color w:val="000000" w:themeColor="text1"/>
              <w:sz w:val="24"/>
              <w:szCs w:val="24"/>
              <w:lang w:val="el-GR"/>
            </w:rPr>
            <w:t>:</w:t>
          </w:r>
        </w:p>
        <w:p w14:paraId="464097CD" w14:textId="4379A5DB" w:rsidR="00405F2A" w:rsidRPr="00B7312E" w:rsidRDefault="00380615" w:rsidP="0025547D">
          <w:pPr>
            <w:spacing w:line="276" w:lineRule="auto"/>
            <w:ind w:left="360"/>
            <w:jc w:val="both"/>
            <w:rPr>
              <w:rFonts w:ascii="Arial" w:hAnsi="Arial" w:cs="Arial"/>
              <w:bCs/>
              <w:iCs/>
              <w:color w:val="000000" w:themeColor="text1"/>
              <w:lang w:val="el-GR"/>
            </w:rPr>
          </w:pPr>
          <w:hyperlink r:id="rId47" w:history="1">
            <w:r w:rsidR="00B5639B" w:rsidRPr="00B7312E">
              <w:rPr>
                <w:rStyle w:val="Hyperlink"/>
                <w:rFonts w:ascii="Arial" w:eastAsiaTheme="majorEastAsia" w:hAnsi="Arial" w:cs="Arial"/>
                <w:bCs/>
                <w:iCs/>
                <w:sz w:val="24"/>
                <w:szCs w:val="24"/>
              </w:rPr>
              <w:t>https</w:t>
            </w:r>
            <w:r w:rsidR="00B5639B" w:rsidRPr="00B7312E">
              <w:rPr>
                <w:rStyle w:val="Hyperlink"/>
                <w:rFonts w:ascii="Arial" w:eastAsiaTheme="majorEastAsia" w:hAnsi="Arial" w:cs="Arial"/>
                <w:bCs/>
                <w:iCs/>
                <w:sz w:val="24"/>
                <w:szCs w:val="24"/>
                <w:lang w:val="el-GR"/>
              </w:rPr>
              <w:t>://</w:t>
            </w:r>
            <w:r w:rsidR="00B5639B" w:rsidRPr="00B7312E">
              <w:rPr>
                <w:rStyle w:val="Hyperlink"/>
                <w:rFonts w:ascii="Arial" w:eastAsiaTheme="majorEastAsia" w:hAnsi="Arial" w:cs="Arial"/>
                <w:bCs/>
                <w:iCs/>
                <w:sz w:val="24"/>
                <w:szCs w:val="24"/>
              </w:rPr>
              <w:t>www</w:t>
            </w:r>
            <w:r w:rsidR="00B5639B" w:rsidRPr="00B7312E">
              <w:rPr>
                <w:rStyle w:val="Hyperlink"/>
                <w:rFonts w:ascii="Arial" w:eastAsiaTheme="majorEastAsia" w:hAnsi="Arial" w:cs="Arial"/>
                <w:bCs/>
                <w:iCs/>
                <w:sz w:val="24"/>
                <w:szCs w:val="24"/>
                <w:lang w:val="el-GR"/>
              </w:rPr>
              <w:t>.</w:t>
            </w:r>
            <w:r w:rsidR="00B5639B" w:rsidRPr="00B7312E">
              <w:rPr>
                <w:rStyle w:val="Hyperlink"/>
                <w:rFonts w:ascii="Arial" w:eastAsiaTheme="majorEastAsia" w:hAnsi="Arial" w:cs="Arial"/>
                <w:bCs/>
                <w:iCs/>
                <w:sz w:val="24"/>
                <w:szCs w:val="24"/>
              </w:rPr>
              <w:t>nonprofithr</w:t>
            </w:r>
            <w:r w:rsidR="00B5639B" w:rsidRPr="00B7312E">
              <w:rPr>
                <w:rStyle w:val="Hyperlink"/>
                <w:rFonts w:ascii="Arial" w:eastAsiaTheme="majorEastAsia" w:hAnsi="Arial" w:cs="Arial"/>
                <w:bCs/>
                <w:iCs/>
                <w:sz w:val="24"/>
                <w:szCs w:val="24"/>
                <w:lang w:val="el-GR"/>
              </w:rPr>
              <w:t>.</w:t>
            </w:r>
            <w:r w:rsidR="00B5639B" w:rsidRPr="00B7312E">
              <w:rPr>
                <w:rStyle w:val="Hyperlink"/>
                <w:rFonts w:ascii="Arial" w:eastAsiaTheme="majorEastAsia" w:hAnsi="Arial" w:cs="Arial"/>
                <w:bCs/>
                <w:iCs/>
                <w:sz w:val="24"/>
                <w:szCs w:val="24"/>
              </w:rPr>
              <w:t>com</w:t>
            </w:r>
            <w:r w:rsidR="00B5639B" w:rsidRPr="00B7312E">
              <w:rPr>
                <w:rStyle w:val="Hyperlink"/>
                <w:rFonts w:ascii="Arial" w:eastAsiaTheme="majorEastAsia" w:hAnsi="Arial" w:cs="Arial"/>
                <w:bCs/>
                <w:iCs/>
                <w:sz w:val="24"/>
                <w:szCs w:val="24"/>
                <w:lang w:val="el-GR"/>
              </w:rPr>
              <w:t>/</w:t>
            </w:r>
            <w:r w:rsidR="00B5639B" w:rsidRPr="00B7312E">
              <w:rPr>
                <w:rStyle w:val="Hyperlink"/>
                <w:rFonts w:ascii="Arial" w:eastAsiaTheme="majorEastAsia" w:hAnsi="Arial" w:cs="Arial"/>
                <w:bCs/>
                <w:iCs/>
                <w:sz w:val="24"/>
                <w:szCs w:val="24"/>
              </w:rPr>
              <w:t>wp</w:t>
            </w:r>
            <w:r w:rsidR="00B5639B" w:rsidRPr="00B7312E">
              <w:rPr>
                <w:rStyle w:val="Hyperlink"/>
                <w:rFonts w:ascii="Arial" w:eastAsiaTheme="majorEastAsia" w:hAnsi="Arial" w:cs="Arial"/>
                <w:bCs/>
                <w:iCs/>
                <w:sz w:val="24"/>
                <w:szCs w:val="24"/>
                <w:lang w:val="el-GR"/>
              </w:rPr>
              <w:t>-</w:t>
            </w:r>
            <w:r w:rsidR="00B5639B" w:rsidRPr="00B7312E">
              <w:rPr>
                <w:rStyle w:val="Hyperlink"/>
                <w:rFonts w:ascii="Arial" w:eastAsiaTheme="majorEastAsia" w:hAnsi="Arial" w:cs="Arial"/>
                <w:bCs/>
                <w:iCs/>
                <w:sz w:val="24"/>
                <w:szCs w:val="24"/>
              </w:rPr>
              <w:t>content</w:t>
            </w:r>
            <w:r w:rsidR="00B5639B" w:rsidRPr="00B7312E">
              <w:rPr>
                <w:rStyle w:val="Hyperlink"/>
                <w:rFonts w:ascii="Arial" w:eastAsiaTheme="majorEastAsia" w:hAnsi="Arial" w:cs="Arial"/>
                <w:bCs/>
                <w:iCs/>
                <w:sz w:val="24"/>
                <w:szCs w:val="24"/>
                <w:lang w:val="el-GR"/>
              </w:rPr>
              <w:t>/</w:t>
            </w:r>
            <w:r w:rsidR="00B5639B" w:rsidRPr="00B7312E">
              <w:rPr>
                <w:rStyle w:val="Hyperlink"/>
                <w:rFonts w:ascii="Arial" w:eastAsiaTheme="majorEastAsia" w:hAnsi="Arial" w:cs="Arial"/>
                <w:bCs/>
                <w:iCs/>
                <w:sz w:val="24"/>
                <w:szCs w:val="24"/>
              </w:rPr>
              <w:t>uploads</w:t>
            </w:r>
            <w:r w:rsidR="00B5639B" w:rsidRPr="00B7312E">
              <w:rPr>
                <w:rStyle w:val="Hyperlink"/>
                <w:rFonts w:ascii="Arial" w:eastAsiaTheme="majorEastAsia" w:hAnsi="Arial" w:cs="Arial"/>
                <w:bCs/>
                <w:iCs/>
                <w:sz w:val="24"/>
                <w:szCs w:val="24"/>
                <w:lang w:val="el-GR"/>
              </w:rPr>
              <w:t>/2014/11/</w:t>
            </w:r>
            <w:r w:rsidR="00B5639B" w:rsidRPr="00B7312E">
              <w:rPr>
                <w:rStyle w:val="Hyperlink"/>
                <w:rFonts w:ascii="Arial" w:eastAsiaTheme="majorEastAsia" w:hAnsi="Arial" w:cs="Arial"/>
                <w:bCs/>
                <w:iCs/>
                <w:sz w:val="24"/>
                <w:szCs w:val="24"/>
              </w:rPr>
              <w:t>FINAL</w:t>
            </w:r>
            <w:r w:rsidR="00B5639B" w:rsidRPr="00B7312E">
              <w:rPr>
                <w:rStyle w:val="Hyperlink"/>
                <w:rFonts w:ascii="Arial" w:eastAsiaTheme="majorEastAsia" w:hAnsi="Arial" w:cs="Arial"/>
                <w:bCs/>
                <w:iCs/>
                <w:sz w:val="24"/>
                <w:szCs w:val="24"/>
                <w:lang w:val="el-GR"/>
              </w:rPr>
              <w:t>_</w:t>
            </w:r>
            <w:r w:rsidR="00B5639B" w:rsidRPr="00B7312E">
              <w:rPr>
                <w:rStyle w:val="Hyperlink"/>
                <w:rFonts w:ascii="Arial" w:eastAsiaTheme="majorEastAsia" w:hAnsi="Arial" w:cs="Arial"/>
                <w:bCs/>
                <w:iCs/>
                <w:sz w:val="24"/>
                <w:szCs w:val="24"/>
              </w:rPr>
              <w:t>NON</w:t>
            </w:r>
            <w:r w:rsidR="00B5639B" w:rsidRPr="00B7312E">
              <w:rPr>
                <w:rStyle w:val="Hyperlink"/>
                <w:rFonts w:ascii="Arial" w:eastAsiaTheme="majorEastAsia" w:hAnsi="Arial" w:cs="Arial"/>
                <w:bCs/>
                <w:iCs/>
                <w:sz w:val="24"/>
                <w:szCs w:val="24"/>
                <w:lang w:val="el-GR"/>
              </w:rPr>
              <w:t>-140011_</w:t>
            </w:r>
            <w:r w:rsidR="00B5639B" w:rsidRPr="00B7312E">
              <w:rPr>
                <w:rStyle w:val="Hyperlink"/>
                <w:rFonts w:ascii="Arial" w:eastAsiaTheme="majorEastAsia" w:hAnsi="Arial" w:cs="Arial"/>
                <w:bCs/>
                <w:iCs/>
                <w:sz w:val="24"/>
                <w:szCs w:val="24"/>
              </w:rPr>
              <w:t>Essential</w:t>
            </w:r>
            <w:r w:rsidR="00B5639B" w:rsidRPr="00B7312E">
              <w:rPr>
                <w:rStyle w:val="Hyperlink"/>
                <w:rFonts w:ascii="Arial" w:eastAsiaTheme="majorEastAsia" w:hAnsi="Arial" w:cs="Arial"/>
                <w:bCs/>
                <w:iCs/>
                <w:sz w:val="24"/>
                <w:szCs w:val="24"/>
                <w:lang w:val="el-GR"/>
              </w:rPr>
              <w:t>-</w:t>
            </w:r>
            <w:r w:rsidR="00B5639B" w:rsidRPr="00B7312E">
              <w:rPr>
                <w:rStyle w:val="Hyperlink"/>
                <w:rFonts w:ascii="Arial" w:eastAsiaTheme="majorEastAsia" w:hAnsi="Arial" w:cs="Arial"/>
                <w:bCs/>
                <w:iCs/>
                <w:sz w:val="24"/>
                <w:szCs w:val="24"/>
              </w:rPr>
              <w:t>Nonprofit</w:t>
            </w:r>
            <w:r w:rsidR="00B5639B" w:rsidRPr="00B7312E">
              <w:rPr>
                <w:rStyle w:val="Hyperlink"/>
                <w:rFonts w:ascii="Arial" w:eastAsiaTheme="majorEastAsia" w:hAnsi="Arial" w:cs="Arial"/>
                <w:bCs/>
                <w:iCs/>
                <w:sz w:val="24"/>
                <w:szCs w:val="24"/>
                <w:lang w:val="el-GR"/>
              </w:rPr>
              <w:t>-</w:t>
            </w:r>
            <w:r w:rsidR="00B5639B" w:rsidRPr="00B7312E">
              <w:rPr>
                <w:rStyle w:val="Hyperlink"/>
                <w:rFonts w:ascii="Arial" w:eastAsiaTheme="majorEastAsia" w:hAnsi="Arial" w:cs="Arial"/>
                <w:bCs/>
                <w:iCs/>
                <w:sz w:val="24"/>
                <w:szCs w:val="24"/>
              </w:rPr>
              <w:t>Employee</w:t>
            </w:r>
            <w:r w:rsidR="00B5639B" w:rsidRPr="00B7312E">
              <w:rPr>
                <w:rStyle w:val="Hyperlink"/>
                <w:rFonts w:ascii="Arial" w:eastAsiaTheme="majorEastAsia" w:hAnsi="Arial" w:cs="Arial"/>
                <w:bCs/>
                <w:iCs/>
                <w:sz w:val="24"/>
                <w:szCs w:val="24"/>
                <w:lang w:val="el-GR"/>
              </w:rPr>
              <w:t>-</w:t>
            </w:r>
            <w:r w:rsidR="00B5639B" w:rsidRPr="00B7312E">
              <w:rPr>
                <w:rStyle w:val="Hyperlink"/>
                <w:rFonts w:ascii="Arial" w:eastAsiaTheme="majorEastAsia" w:hAnsi="Arial" w:cs="Arial"/>
                <w:bCs/>
                <w:iCs/>
                <w:sz w:val="24"/>
                <w:szCs w:val="24"/>
              </w:rPr>
              <w:t>Handbook</w:t>
            </w:r>
            <w:r w:rsidR="00B5639B" w:rsidRPr="00B7312E">
              <w:rPr>
                <w:rStyle w:val="Hyperlink"/>
                <w:rFonts w:ascii="Arial" w:eastAsiaTheme="majorEastAsia" w:hAnsi="Arial" w:cs="Arial"/>
                <w:bCs/>
                <w:iCs/>
                <w:sz w:val="24"/>
                <w:szCs w:val="24"/>
                <w:lang w:val="el-GR"/>
              </w:rPr>
              <w:t>.</w:t>
            </w:r>
            <w:r w:rsidR="00B5639B" w:rsidRPr="00B7312E">
              <w:rPr>
                <w:rStyle w:val="Hyperlink"/>
                <w:rFonts w:ascii="Arial" w:eastAsiaTheme="majorEastAsia" w:hAnsi="Arial" w:cs="Arial"/>
                <w:bCs/>
                <w:iCs/>
                <w:sz w:val="24"/>
                <w:szCs w:val="24"/>
              </w:rPr>
              <w:t>pdf</w:t>
            </w:r>
          </w:hyperlink>
          <w:r w:rsidR="00405F2A" w:rsidRPr="00B7312E">
            <w:rPr>
              <w:rFonts w:ascii="Arial" w:hAnsi="Arial" w:cs="Arial"/>
              <w:bCs/>
              <w:iCs/>
              <w:color w:val="000000" w:themeColor="text1"/>
              <w:lang w:val="el-GR"/>
            </w:rPr>
            <w:t xml:space="preserve"> </w:t>
          </w:r>
        </w:p>
        <w:p w14:paraId="7D4E7FCB" w14:textId="2E566314" w:rsidR="00405F2A" w:rsidRPr="00B7312E" w:rsidRDefault="00F032A1"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 xml:space="preserve">Το Εγχειρίδιο ΜΚΟ </w:t>
          </w:r>
          <w:r w:rsidRPr="00B7312E">
            <w:rPr>
              <w:rFonts w:ascii="Arial" w:hAnsi="Arial" w:cs="Arial"/>
              <w:bCs/>
              <w:iCs/>
              <w:color w:val="000000" w:themeColor="text1"/>
              <w:sz w:val="24"/>
              <w:szCs w:val="24"/>
            </w:rPr>
            <w:t>ff</w:t>
          </w:r>
          <w:r w:rsidRPr="00B7312E">
            <w:rPr>
              <w:rFonts w:ascii="Arial" w:hAnsi="Arial" w:cs="Arial"/>
              <w:bCs/>
              <w:iCs/>
              <w:color w:val="000000" w:themeColor="text1"/>
              <w:sz w:val="24"/>
              <w:szCs w:val="24"/>
              <w:lang w:val="el-GR"/>
            </w:rPr>
            <w:t xml:space="preserve"> Είδη Πρώτης Ανάγκης Εθελοντικής Διαχείρισης (Αγγλικά</w:t>
          </w:r>
          <w:r w:rsidR="00B5639B" w:rsidRPr="00B7312E">
            <w:rPr>
              <w:rFonts w:ascii="Arial" w:hAnsi="Arial" w:cs="Arial"/>
              <w:bCs/>
              <w:iCs/>
              <w:color w:val="000000" w:themeColor="text1"/>
              <w:sz w:val="24"/>
              <w:szCs w:val="24"/>
              <w:lang w:val="el-GR"/>
            </w:rPr>
            <w:t>)</w:t>
          </w:r>
          <w:r w:rsidR="00405F2A" w:rsidRPr="00B7312E">
            <w:rPr>
              <w:rFonts w:ascii="Arial" w:hAnsi="Arial" w:cs="Arial"/>
              <w:bCs/>
              <w:iCs/>
              <w:color w:val="000000" w:themeColor="text1"/>
              <w:sz w:val="24"/>
              <w:szCs w:val="24"/>
              <w:lang w:val="el-GR"/>
            </w:rPr>
            <w:t>:</w:t>
          </w:r>
        </w:p>
        <w:p w14:paraId="47899AF0" w14:textId="34477ADB" w:rsidR="00405F2A" w:rsidRPr="00B7312E" w:rsidRDefault="00380615" w:rsidP="0025547D">
          <w:pPr>
            <w:spacing w:line="276" w:lineRule="auto"/>
            <w:ind w:left="284"/>
            <w:jc w:val="both"/>
            <w:rPr>
              <w:rFonts w:ascii="Arial" w:hAnsi="Arial" w:cs="Arial"/>
              <w:bCs/>
              <w:iCs/>
              <w:color w:val="000000" w:themeColor="text1"/>
              <w:lang w:val="el-GR"/>
            </w:rPr>
          </w:pPr>
          <w:hyperlink r:id="rId48" w:history="1">
            <w:r w:rsidR="00405F2A" w:rsidRPr="00B7312E">
              <w:rPr>
                <w:rStyle w:val="Hyperlink"/>
                <w:rFonts w:ascii="Arial" w:hAnsi="Arial" w:cs="Arial"/>
                <w:bCs/>
                <w:iCs/>
                <w:sz w:val="24"/>
                <w:szCs w:val="24"/>
              </w:rPr>
              <w:t>http</w:t>
            </w:r>
            <w:r w:rsidR="00405F2A" w:rsidRPr="00B7312E">
              <w:rPr>
                <w:rStyle w:val="Hyperlink"/>
                <w:rFonts w:ascii="Arial" w:hAnsi="Arial" w:cs="Arial"/>
                <w:bCs/>
                <w:iCs/>
                <w:sz w:val="24"/>
                <w:szCs w:val="24"/>
                <w:lang w:val="el-GR"/>
              </w:rPr>
              <w:t>://</w:t>
            </w:r>
            <w:r w:rsidR="00405F2A" w:rsidRPr="00B7312E">
              <w:rPr>
                <w:rStyle w:val="Hyperlink"/>
                <w:rFonts w:ascii="Arial" w:hAnsi="Arial" w:cs="Arial"/>
                <w:bCs/>
                <w:iCs/>
                <w:sz w:val="24"/>
                <w:szCs w:val="24"/>
              </w:rPr>
              <w:t>dar</w:t>
            </w:r>
            <w:r w:rsidR="00405F2A" w:rsidRPr="00B7312E">
              <w:rPr>
                <w:rStyle w:val="Hyperlink"/>
                <w:rFonts w:ascii="Arial" w:hAnsi="Arial" w:cs="Arial"/>
                <w:bCs/>
                <w:iCs/>
                <w:sz w:val="24"/>
                <w:szCs w:val="24"/>
                <w:lang w:val="el-GR"/>
              </w:rPr>
              <w:t>.</w:t>
            </w:r>
            <w:r w:rsidR="00405F2A" w:rsidRPr="00B7312E">
              <w:rPr>
                <w:rStyle w:val="Hyperlink"/>
                <w:rFonts w:ascii="Arial" w:hAnsi="Arial" w:cs="Arial"/>
                <w:bCs/>
                <w:iCs/>
                <w:sz w:val="24"/>
                <w:szCs w:val="24"/>
              </w:rPr>
              <w:t>aucegypt</w:t>
            </w:r>
            <w:r w:rsidR="00405F2A" w:rsidRPr="00B7312E">
              <w:rPr>
                <w:rStyle w:val="Hyperlink"/>
                <w:rFonts w:ascii="Arial" w:hAnsi="Arial" w:cs="Arial"/>
                <w:bCs/>
                <w:iCs/>
                <w:sz w:val="24"/>
                <w:szCs w:val="24"/>
                <w:lang w:val="el-GR"/>
              </w:rPr>
              <w:t>.</w:t>
            </w:r>
            <w:r w:rsidR="00405F2A" w:rsidRPr="00B7312E">
              <w:rPr>
                <w:rStyle w:val="Hyperlink"/>
                <w:rFonts w:ascii="Arial" w:hAnsi="Arial" w:cs="Arial"/>
                <w:bCs/>
                <w:iCs/>
                <w:sz w:val="24"/>
                <w:szCs w:val="24"/>
              </w:rPr>
              <w:t>edu</w:t>
            </w:r>
            <w:r w:rsidR="00405F2A" w:rsidRPr="00B7312E">
              <w:rPr>
                <w:rStyle w:val="Hyperlink"/>
                <w:rFonts w:ascii="Arial" w:hAnsi="Arial" w:cs="Arial"/>
                <w:bCs/>
                <w:iCs/>
                <w:sz w:val="24"/>
                <w:szCs w:val="24"/>
                <w:lang w:val="el-GR"/>
              </w:rPr>
              <w:t>/</w:t>
            </w:r>
            <w:r w:rsidR="00405F2A" w:rsidRPr="00B7312E">
              <w:rPr>
                <w:rStyle w:val="Hyperlink"/>
                <w:rFonts w:ascii="Arial" w:hAnsi="Arial" w:cs="Arial"/>
                <w:bCs/>
                <w:iCs/>
                <w:sz w:val="24"/>
                <w:szCs w:val="24"/>
              </w:rPr>
              <w:t>bitstream</w:t>
            </w:r>
            <w:r w:rsidR="00405F2A" w:rsidRPr="00B7312E">
              <w:rPr>
                <w:rStyle w:val="Hyperlink"/>
                <w:rFonts w:ascii="Arial" w:hAnsi="Arial" w:cs="Arial"/>
                <w:bCs/>
                <w:iCs/>
                <w:sz w:val="24"/>
                <w:szCs w:val="24"/>
                <w:lang w:val="el-GR"/>
              </w:rPr>
              <w:t>/</w:t>
            </w:r>
            <w:r w:rsidR="00405F2A" w:rsidRPr="00B7312E">
              <w:rPr>
                <w:rStyle w:val="Hyperlink"/>
                <w:rFonts w:ascii="Arial" w:hAnsi="Arial" w:cs="Arial"/>
                <w:bCs/>
                <w:iCs/>
                <w:sz w:val="24"/>
                <w:szCs w:val="24"/>
              </w:rPr>
              <w:t>handle</w:t>
            </w:r>
            <w:r w:rsidR="00405F2A" w:rsidRPr="00B7312E">
              <w:rPr>
                <w:rStyle w:val="Hyperlink"/>
                <w:rFonts w:ascii="Arial" w:hAnsi="Arial" w:cs="Arial"/>
                <w:bCs/>
                <w:iCs/>
                <w:sz w:val="24"/>
                <w:szCs w:val="24"/>
                <w:lang w:val="el-GR"/>
              </w:rPr>
              <w:t>/10526/4290/</w:t>
            </w:r>
            <w:r w:rsidR="00405F2A" w:rsidRPr="00B7312E">
              <w:rPr>
                <w:rStyle w:val="Hyperlink"/>
                <w:rFonts w:ascii="Arial" w:hAnsi="Arial" w:cs="Arial"/>
                <w:bCs/>
                <w:iCs/>
                <w:sz w:val="24"/>
                <w:szCs w:val="24"/>
              </w:rPr>
              <w:t>The</w:t>
            </w:r>
            <w:r w:rsidR="00405F2A" w:rsidRPr="00B7312E">
              <w:rPr>
                <w:rStyle w:val="Hyperlink"/>
                <w:rFonts w:ascii="Arial" w:hAnsi="Arial" w:cs="Arial"/>
                <w:bCs/>
                <w:iCs/>
                <w:sz w:val="24"/>
                <w:szCs w:val="24"/>
                <w:lang w:val="el-GR"/>
              </w:rPr>
              <w:t>%20</w:t>
            </w:r>
            <w:r w:rsidR="00405F2A" w:rsidRPr="00B7312E">
              <w:rPr>
                <w:rStyle w:val="Hyperlink"/>
                <w:rFonts w:ascii="Arial" w:hAnsi="Arial" w:cs="Arial"/>
                <w:bCs/>
                <w:iCs/>
                <w:sz w:val="24"/>
                <w:szCs w:val="24"/>
              </w:rPr>
              <w:t>NGO</w:t>
            </w:r>
            <w:r w:rsidR="00405F2A" w:rsidRPr="00B7312E">
              <w:rPr>
                <w:rStyle w:val="Hyperlink"/>
                <w:rFonts w:ascii="Arial" w:hAnsi="Arial" w:cs="Arial"/>
                <w:bCs/>
                <w:iCs/>
                <w:sz w:val="24"/>
                <w:szCs w:val="24"/>
                <w:lang w:val="el-GR"/>
              </w:rPr>
              <w:t>%20</w:t>
            </w:r>
            <w:r w:rsidR="00405F2A" w:rsidRPr="00B7312E">
              <w:rPr>
                <w:rStyle w:val="Hyperlink"/>
                <w:rFonts w:ascii="Arial" w:hAnsi="Arial" w:cs="Arial"/>
                <w:bCs/>
                <w:iCs/>
                <w:sz w:val="24"/>
                <w:szCs w:val="24"/>
              </w:rPr>
              <w:t>Handbook</w:t>
            </w:r>
            <w:r w:rsidR="00405F2A" w:rsidRPr="00B7312E">
              <w:rPr>
                <w:rStyle w:val="Hyperlink"/>
                <w:rFonts w:ascii="Arial" w:hAnsi="Arial" w:cs="Arial"/>
                <w:bCs/>
                <w:iCs/>
                <w:sz w:val="24"/>
                <w:szCs w:val="24"/>
                <w:lang w:val="el-GR"/>
              </w:rPr>
              <w:t>%20</w:t>
            </w:r>
            <w:r w:rsidR="00405F2A" w:rsidRPr="00B7312E">
              <w:rPr>
                <w:rStyle w:val="Hyperlink"/>
                <w:rFonts w:ascii="Arial" w:hAnsi="Arial" w:cs="Arial"/>
                <w:bCs/>
                <w:iCs/>
                <w:sz w:val="24"/>
                <w:szCs w:val="24"/>
              </w:rPr>
              <w:t>to</w:t>
            </w:r>
            <w:r w:rsidR="00405F2A" w:rsidRPr="00B7312E">
              <w:rPr>
                <w:rStyle w:val="Hyperlink"/>
                <w:rFonts w:ascii="Arial" w:hAnsi="Arial" w:cs="Arial"/>
                <w:bCs/>
                <w:iCs/>
                <w:sz w:val="24"/>
                <w:szCs w:val="24"/>
                <w:lang w:val="el-GR"/>
              </w:rPr>
              <w:t>%20</w:t>
            </w:r>
            <w:r w:rsidR="00405F2A" w:rsidRPr="00B7312E">
              <w:rPr>
                <w:rStyle w:val="Hyperlink"/>
                <w:rFonts w:ascii="Arial" w:hAnsi="Arial" w:cs="Arial"/>
                <w:bCs/>
                <w:iCs/>
                <w:sz w:val="24"/>
                <w:szCs w:val="24"/>
              </w:rPr>
              <w:t>Volunteer</w:t>
            </w:r>
            <w:r w:rsidR="00405F2A" w:rsidRPr="00B7312E">
              <w:rPr>
                <w:rStyle w:val="Hyperlink"/>
                <w:rFonts w:ascii="Arial" w:hAnsi="Arial" w:cs="Arial"/>
                <w:bCs/>
                <w:iCs/>
                <w:sz w:val="24"/>
                <w:szCs w:val="24"/>
                <w:lang w:val="el-GR"/>
              </w:rPr>
              <w:t>%20</w:t>
            </w:r>
            <w:r w:rsidR="00405F2A" w:rsidRPr="00B7312E">
              <w:rPr>
                <w:rStyle w:val="Hyperlink"/>
                <w:rFonts w:ascii="Arial" w:hAnsi="Arial" w:cs="Arial"/>
                <w:bCs/>
                <w:iCs/>
                <w:sz w:val="24"/>
                <w:szCs w:val="24"/>
              </w:rPr>
              <w:t>Managment</w:t>
            </w:r>
            <w:r w:rsidR="00405F2A" w:rsidRPr="00B7312E">
              <w:rPr>
                <w:rStyle w:val="Hyperlink"/>
                <w:rFonts w:ascii="Arial" w:hAnsi="Arial" w:cs="Arial"/>
                <w:bCs/>
                <w:iCs/>
                <w:sz w:val="24"/>
                <w:szCs w:val="24"/>
                <w:lang w:val="el-GR"/>
              </w:rPr>
              <w:t>%20</w:t>
            </w:r>
            <w:r w:rsidR="00405F2A" w:rsidRPr="00B7312E">
              <w:rPr>
                <w:rStyle w:val="Hyperlink"/>
                <w:rFonts w:ascii="Arial" w:hAnsi="Arial" w:cs="Arial"/>
                <w:bCs/>
                <w:iCs/>
                <w:sz w:val="24"/>
                <w:szCs w:val="24"/>
              </w:rPr>
              <w:t>Essentials</w:t>
            </w:r>
            <w:r w:rsidR="00405F2A" w:rsidRPr="00B7312E">
              <w:rPr>
                <w:rStyle w:val="Hyperlink"/>
                <w:rFonts w:ascii="Arial" w:hAnsi="Arial" w:cs="Arial"/>
                <w:bCs/>
                <w:iCs/>
                <w:sz w:val="24"/>
                <w:szCs w:val="24"/>
                <w:lang w:val="el-GR"/>
              </w:rPr>
              <w:t>.</w:t>
            </w:r>
            <w:r w:rsidR="00405F2A" w:rsidRPr="00B7312E">
              <w:rPr>
                <w:rStyle w:val="Hyperlink"/>
                <w:rFonts w:ascii="Arial" w:hAnsi="Arial" w:cs="Arial"/>
                <w:bCs/>
                <w:iCs/>
                <w:sz w:val="24"/>
                <w:szCs w:val="24"/>
              </w:rPr>
              <w:t>pdf</w:t>
            </w:r>
            <w:r w:rsidR="00405F2A" w:rsidRPr="00B7312E">
              <w:rPr>
                <w:rStyle w:val="Hyperlink"/>
                <w:rFonts w:ascii="Arial" w:hAnsi="Arial" w:cs="Arial"/>
                <w:bCs/>
                <w:iCs/>
                <w:sz w:val="24"/>
                <w:szCs w:val="24"/>
                <w:lang w:val="el-GR"/>
              </w:rPr>
              <w:t>?</w:t>
            </w:r>
            <w:r w:rsidR="00405F2A" w:rsidRPr="00B7312E">
              <w:rPr>
                <w:rStyle w:val="Hyperlink"/>
                <w:rFonts w:ascii="Arial" w:hAnsi="Arial" w:cs="Arial"/>
                <w:bCs/>
                <w:iCs/>
                <w:sz w:val="24"/>
                <w:szCs w:val="24"/>
              </w:rPr>
              <w:t>sequence</w:t>
            </w:r>
            <w:r w:rsidR="00405F2A" w:rsidRPr="00B7312E">
              <w:rPr>
                <w:rStyle w:val="Hyperlink"/>
                <w:rFonts w:ascii="Arial" w:hAnsi="Arial" w:cs="Arial"/>
                <w:bCs/>
                <w:iCs/>
                <w:sz w:val="24"/>
                <w:szCs w:val="24"/>
                <w:lang w:val="el-GR"/>
              </w:rPr>
              <w:t>=1</w:t>
            </w:r>
          </w:hyperlink>
          <w:r w:rsidR="00405F2A" w:rsidRPr="00B7312E">
            <w:rPr>
              <w:rFonts w:ascii="Arial" w:hAnsi="Arial" w:cs="Arial"/>
              <w:bCs/>
              <w:iCs/>
              <w:color w:val="000000" w:themeColor="text1"/>
              <w:lang w:val="el-GR"/>
            </w:rPr>
            <w:t xml:space="preserve"> </w:t>
          </w:r>
        </w:p>
        <w:p w14:paraId="20411B02" w14:textId="55C3B802" w:rsidR="009C7CC8" w:rsidRPr="00B7312E" w:rsidRDefault="009B4CBD" w:rsidP="0025547D">
          <w:pPr>
            <w:pStyle w:val="berschrift2"/>
            <w:jc w:val="both"/>
            <w:rPr>
              <w:rFonts w:ascii="Arial" w:hAnsi="Arial" w:cs="Arial"/>
              <w:lang w:val="el-GR"/>
            </w:rPr>
          </w:pPr>
          <w:bookmarkStart w:id="59" w:name="_Toc75867451"/>
          <w:bookmarkStart w:id="60" w:name="_Toc75867606"/>
          <w:r w:rsidRPr="00B7312E">
            <w:rPr>
              <w:rFonts w:ascii="Arial" w:hAnsi="Arial" w:cs="Arial"/>
              <w:lang w:val="el-GR"/>
            </w:rPr>
            <w:t>Κώδικας δεοντολογίας και συμπεριφοράς για τα μέλη των ΜΚΟ</w:t>
          </w:r>
          <w:bookmarkEnd w:id="59"/>
          <w:bookmarkEnd w:id="60"/>
          <w:r w:rsidRPr="00B7312E">
            <w:rPr>
              <w:rFonts w:ascii="Arial" w:hAnsi="Arial" w:cs="Arial"/>
              <w:lang w:val="el-GR"/>
            </w:rPr>
            <w:t xml:space="preserve"> </w:t>
          </w:r>
        </w:p>
        <w:p w14:paraId="7CB5DA37" w14:textId="01A6B109" w:rsidR="009C7CC8" w:rsidRPr="00B7312E" w:rsidRDefault="009B4CBD"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Οι περισσότερες ΜΚΟ έχουν κώδικες δεοντολογίας και συμπεριφοράς που διέπουν τη συμπεριφορά των μελών της ΜΚΟ και τη λειτουργία της. Για το λόγο αυτό γεννιούνται εργαλεία όπως οι Αρχές Διαφάνειας και Ορθών Πρακτικών, ώστε να αποφεύγονται επιβλαβείς συμπεριφορές για τις ΜΚΟ, τους συνεργάτες, τους εθελοντές και οποιονδήποτε συνδέεται με τον οργανισμό</w:t>
          </w:r>
          <w:r w:rsidR="009C7CC8" w:rsidRPr="00B7312E">
            <w:rPr>
              <w:rFonts w:ascii="Arial" w:hAnsi="Arial" w:cs="Arial"/>
              <w:bCs/>
              <w:iCs/>
              <w:color w:val="000000" w:themeColor="text1"/>
              <w:sz w:val="24"/>
              <w:szCs w:val="24"/>
              <w:lang w:val="el-GR"/>
            </w:rPr>
            <w:t>.</w:t>
          </w:r>
        </w:p>
        <w:p w14:paraId="67815C8D" w14:textId="57B77EFD" w:rsidR="009C7CC8" w:rsidRPr="00B7312E" w:rsidRDefault="009B4CBD" w:rsidP="0025547D">
          <w:pPr>
            <w:spacing w:line="276" w:lineRule="auto"/>
            <w:jc w:val="both"/>
            <w:rPr>
              <w:rFonts w:ascii="Arial" w:hAnsi="Arial" w:cs="Arial"/>
              <w:bCs/>
              <w:iCs/>
              <w:color w:val="000000" w:themeColor="text1"/>
              <w:sz w:val="24"/>
              <w:szCs w:val="24"/>
              <w:lang w:val="el-GR"/>
            </w:rPr>
          </w:pPr>
          <w:r w:rsidRPr="00B7312E">
            <w:rPr>
              <w:rFonts w:ascii="Arial" w:hAnsi="Arial" w:cs="Arial"/>
              <w:b/>
              <w:bCs/>
              <w:iCs/>
              <w:color w:val="000000" w:themeColor="text1"/>
              <w:sz w:val="24"/>
              <w:szCs w:val="24"/>
              <w:lang w:val="el-GR"/>
            </w:rPr>
            <w:t>Παραδείγματα</w:t>
          </w:r>
          <w:r w:rsidRPr="00B7312E">
            <w:rPr>
              <w:rFonts w:ascii="Arial" w:hAnsi="Arial" w:cs="Arial"/>
              <w:bCs/>
              <w:iCs/>
              <w:color w:val="000000" w:themeColor="text1"/>
              <w:sz w:val="24"/>
              <w:szCs w:val="24"/>
              <w:lang w:val="el-GR"/>
            </w:rPr>
            <w:t xml:space="preserve"> κωδίκων δεοντολογίας και συμπεριφοράς που διέπουν τη συμπεριφορά των μελών</w:t>
          </w:r>
          <w:r w:rsidR="009C7CC8" w:rsidRPr="00B7312E">
            <w:rPr>
              <w:rFonts w:ascii="Arial" w:hAnsi="Arial" w:cs="Arial"/>
              <w:bCs/>
              <w:iCs/>
              <w:color w:val="000000" w:themeColor="text1"/>
              <w:sz w:val="24"/>
              <w:szCs w:val="24"/>
              <w:lang w:val="el-GR"/>
            </w:rPr>
            <w:t xml:space="preserve">: </w:t>
          </w:r>
        </w:p>
        <w:p w14:paraId="2EFE511B" w14:textId="5821DCD3" w:rsidR="00A05C96" w:rsidRPr="00B7312E" w:rsidRDefault="00A05C96" w:rsidP="0025547D">
          <w:pPr>
            <w:spacing w:line="276" w:lineRule="auto"/>
            <w:contextualSpacing/>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rPr>
            <w:t>Rescue</w:t>
          </w:r>
          <w:r w:rsidRPr="00B7312E">
            <w:rPr>
              <w:rFonts w:ascii="Arial" w:hAnsi="Arial" w:cs="Arial"/>
              <w:bCs/>
              <w:iCs/>
              <w:color w:val="000000" w:themeColor="text1"/>
              <w:sz w:val="24"/>
              <w:szCs w:val="24"/>
              <w:lang w:val="el-GR"/>
            </w:rPr>
            <w:t>.</w:t>
          </w:r>
          <w:r w:rsidRPr="00B7312E">
            <w:rPr>
              <w:rFonts w:ascii="Arial" w:hAnsi="Arial" w:cs="Arial"/>
              <w:bCs/>
              <w:iCs/>
              <w:color w:val="000000" w:themeColor="text1"/>
              <w:sz w:val="24"/>
              <w:szCs w:val="24"/>
            </w:rPr>
            <w:t>org</w:t>
          </w:r>
        </w:p>
        <w:p w14:paraId="747A8479" w14:textId="336DCD1E" w:rsidR="00A05C96" w:rsidRPr="00B7312E" w:rsidRDefault="00380615" w:rsidP="00A05C96">
          <w:pPr>
            <w:spacing w:line="276" w:lineRule="auto"/>
            <w:ind w:left="426"/>
            <w:jc w:val="both"/>
            <w:rPr>
              <w:rStyle w:val="Hyperlink"/>
              <w:rFonts w:ascii="Arial" w:hAnsi="Arial" w:cs="Arial"/>
              <w:lang w:val="el-GR"/>
            </w:rPr>
          </w:pPr>
          <w:hyperlink r:id="rId49" w:history="1">
            <w:r w:rsidR="00A05C96" w:rsidRPr="00B7312E">
              <w:rPr>
                <w:rStyle w:val="Hyperlink"/>
                <w:rFonts w:ascii="Arial" w:hAnsi="Arial" w:cs="Arial"/>
                <w:bCs/>
                <w:iCs/>
                <w:sz w:val="24"/>
                <w:szCs w:val="24"/>
              </w:rPr>
              <w:t>ircwaygreek</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pdf</w:t>
            </w:r>
          </w:hyperlink>
        </w:p>
        <w:p w14:paraId="67BED536" w14:textId="46C6E802" w:rsidR="00A05C96" w:rsidRPr="00B7312E" w:rsidRDefault="00A05C96" w:rsidP="00A05C96">
          <w:pPr>
            <w:spacing w:line="276" w:lineRule="auto"/>
            <w:contextualSpacing/>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rPr>
            <w:t>Lifelinehellas</w:t>
          </w:r>
        </w:p>
        <w:p w14:paraId="75C6AF3A" w14:textId="77777777" w:rsidR="00A05C96" w:rsidRPr="00B7312E" w:rsidRDefault="00380615" w:rsidP="00A05C96">
          <w:pPr>
            <w:spacing w:line="276" w:lineRule="auto"/>
            <w:ind w:left="426"/>
            <w:jc w:val="both"/>
            <w:rPr>
              <w:rStyle w:val="Hyperlink"/>
              <w:rFonts w:ascii="Arial" w:hAnsi="Arial" w:cs="Arial"/>
              <w:bCs/>
              <w:iCs/>
              <w:sz w:val="24"/>
              <w:szCs w:val="24"/>
              <w:lang w:val="el-GR"/>
            </w:rPr>
          </w:pPr>
          <w:hyperlink r:id="rId50" w:history="1">
            <w:r w:rsidR="00A05C96" w:rsidRPr="00B7312E">
              <w:rPr>
                <w:rStyle w:val="Hyperlink"/>
                <w:rFonts w:ascii="Arial" w:hAnsi="Arial" w:cs="Arial"/>
                <w:bCs/>
                <w:iCs/>
                <w:sz w:val="24"/>
                <w:szCs w:val="24"/>
              </w:rPr>
              <w:t>http</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www</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lifelinehellas</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gr</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wp</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content</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uploads</w:t>
            </w:r>
            <w:r w:rsidR="00A05C96" w:rsidRPr="00B7312E">
              <w:rPr>
                <w:rStyle w:val="Hyperlink"/>
                <w:rFonts w:ascii="Arial" w:hAnsi="Arial" w:cs="Arial"/>
                <w:bCs/>
                <w:iCs/>
                <w:sz w:val="24"/>
                <w:szCs w:val="24"/>
                <w:lang w:val="el-GR"/>
              </w:rPr>
              <w:t>/2013/07/</w:t>
            </w:r>
            <w:r w:rsidR="00A05C96" w:rsidRPr="00B7312E">
              <w:rPr>
                <w:rStyle w:val="Hyperlink"/>
                <w:rFonts w:ascii="Arial" w:hAnsi="Arial" w:cs="Arial"/>
                <w:bCs/>
                <w:iCs/>
                <w:sz w:val="24"/>
                <w:szCs w:val="24"/>
              </w:rPr>
              <w:t>kanonismos</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pdf</w:t>
            </w:r>
          </w:hyperlink>
        </w:p>
        <w:p w14:paraId="65A2A69D" w14:textId="479BC262" w:rsidR="00A05C96" w:rsidRPr="00B7312E" w:rsidRDefault="00A05C96" w:rsidP="00A05C96">
          <w:pPr>
            <w:spacing w:line="276" w:lineRule="auto"/>
            <w:contextualSpacing/>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rPr>
            <w:t>Caritas</w:t>
          </w:r>
          <w:r w:rsidRPr="00B7312E">
            <w:rPr>
              <w:rFonts w:ascii="Arial" w:hAnsi="Arial" w:cs="Arial"/>
              <w:bCs/>
              <w:iCs/>
              <w:color w:val="000000" w:themeColor="text1"/>
              <w:sz w:val="24"/>
              <w:szCs w:val="24"/>
              <w:lang w:val="el-GR"/>
            </w:rPr>
            <w:t xml:space="preserve"> </w:t>
          </w:r>
          <w:r w:rsidRPr="00B7312E">
            <w:rPr>
              <w:rFonts w:ascii="Arial" w:hAnsi="Arial" w:cs="Arial"/>
              <w:bCs/>
              <w:iCs/>
              <w:color w:val="000000" w:themeColor="text1"/>
              <w:sz w:val="24"/>
              <w:szCs w:val="24"/>
            </w:rPr>
            <w:t>Athens</w:t>
          </w:r>
        </w:p>
        <w:p w14:paraId="5FD64CC3" w14:textId="77777777" w:rsidR="00A05C96" w:rsidRPr="00B7312E" w:rsidRDefault="00380615" w:rsidP="00A05C96">
          <w:pPr>
            <w:spacing w:line="276" w:lineRule="auto"/>
            <w:ind w:left="426"/>
            <w:jc w:val="both"/>
            <w:rPr>
              <w:rStyle w:val="Hyperlink"/>
              <w:rFonts w:ascii="Arial" w:hAnsi="Arial" w:cs="Arial"/>
              <w:bCs/>
              <w:iCs/>
              <w:sz w:val="24"/>
              <w:szCs w:val="24"/>
              <w:lang w:val="el-GR"/>
            </w:rPr>
          </w:pPr>
          <w:hyperlink r:id="rId51" w:history="1">
            <w:r w:rsidR="00A05C96" w:rsidRPr="00B7312E">
              <w:rPr>
                <w:rStyle w:val="Hyperlink"/>
                <w:rFonts w:ascii="Arial" w:hAnsi="Arial" w:cs="Arial"/>
                <w:bCs/>
                <w:iCs/>
                <w:sz w:val="24"/>
                <w:szCs w:val="24"/>
                <w:lang w:val="el-GR"/>
              </w:rPr>
              <w:t xml:space="preserve">Κώδικας Δεοντολογίας - </w:t>
            </w:r>
            <w:r w:rsidR="00A05C96" w:rsidRPr="00B7312E">
              <w:rPr>
                <w:rStyle w:val="Hyperlink"/>
                <w:rFonts w:ascii="Arial" w:hAnsi="Arial" w:cs="Arial"/>
                <w:bCs/>
                <w:iCs/>
                <w:sz w:val="24"/>
                <w:szCs w:val="24"/>
              </w:rPr>
              <w:t>CaritasAthens</w:t>
            </w:r>
          </w:hyperlink>
        </w:p>
        <w:p w14:paraId="7DD1F08D" w14:textId="493F1DE4" w:rsidR="00A05C96" w:rsidRPr="00B7312E" w:rsidRDefault="00F032A1" w:rsidP="00A05C96">
          <w:pPr>
            <w:spacing w:line="276" w:lineRule="auto"/>
            <w:contextualSpacing/>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 xml:space="preserve">Ανθρώπινα δικαιώματα </w:t>
          </w:r>
        </w:p>
        <w:p w14:paraId="664483A9" w14:textId="43BD48FB" w:rsidR="00A05C96" w:rsidRPr="00B7312E" w:rsidRDefault="00380615" w:rsidP="00A05C96">
          <w:pPr>
            <w:spacing w:line="276" w:lineRule="auto"/>
            <w:ind w:left="426"/>
            <w:jc w:val="both"/>
            <w:rPr>
              <w:rStyle w:val="Hyperlink"/>
              <w:rFonts w:ascii="Arial" w:hAnsi="Arial" w:cs="Arial"/>
              <w:bCs/>
              <w:iCs/>
              <w:sz w:val="24"/>
              <w:szCs w:val="24"/>
              <w:lang w:val="el-GR"/>
            </w:rPr>
          </w:pPr>
          <w:hyperlink r:id="rId52" w:history="1">
            <w:r w:rsidR="00A05C96" w:rsidRPr="00B7312E">
              <w:rPr>
                <w:rStyle w:val="Hyperlink"/>
                <w:rFonts w:ascii="Arial" w:hAnsi="Arial" w:cs="Arial"/>
                <w:bCs/>
                <w:iCs/>
                <w:sz w:val="24"/>
                <w:szCs w:val="24"/>
              </w:rPr>
              <w:t>https</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www</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humanrights</w:t>
            </w:r>
            <w:r w:rsidR="00A05C96" w:rsidRPr="00B7312E">
              <w:rPr>
                <w:rStyle w:val="Hyperlink"/>
                <w:rFonts w:ascii="Arial" w:hAnsi="Arial" w:cs="Arial"/>
                <w:bCs/>
                <w:iCs/>
                <w:sz w:val="24"/>
                <w:szCs w:val="24"/>
                <w:lang w:val="el-GR"/>
              </w:rPr>
              <w:t>360.</w:t>
            </w:r>
            <w:r w:rsidR="00A05C96" w:rsidRPr="00B7312E">
              <w:rPr>
                <w:rStyle w:val="Hyperlink"/>
                <w:rFonts w:ascii="Arial" w:hAnsi="Arial" w:cs="Arial"/>
                <w:bCs/>
                <w:iCs/>
                <w:sz w:val="24"/>
                <w:szCs w:val="24"/>
              </w:rPr>
              <w:t>org</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wp</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content</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uploads</w:t>
            </w:r>
            <w:r w:rsidR="00A05C96" w:rsidRPr="00B7312E">
              <w:rPr>
                <w:rStyle w:val="Hyperlink"/>
                <w:rFonts w:ascii="Arial" w:hAnsi="Arial" w:cs="Arial"/>
                <w:bCs/>
                <w:iCs/>
                <w:sz w:val="24"/>
                <w:szCs w:val="24"/>
                <w:lang w:val="el-GR"/>
              </w:rPr>
              <w:t>/2020/04/</w:t>
            </w:r>
            <w:r w:rsidR="00A05C96" w:rsidRPr="00B7312E">
              <w:rPr>
                <w:rStyle w:val="Hyperlink"/>
                <w:rFonts w:ascii="Arial" w:hAnsi="Arial" w:cs="Arial"/>
                <w:bCs/>
                <w:iCs/>
                <w:sz w:val="24"/>
                <w:szCs w:val="24"/>
              </w:rPr>
              <w:t>HR</w:t>
            </w:r>
            <w:r w:rsidR="00A05C96" w:rsidRPr="00B7312E">
              <w:rPr>
                <w:rStyle w:val="Hyperlink"/>
                <w:rFonts w:ascii="Arial" w:hAnsi="Arial" w:cs="Arial"/>
                <w:bCs/>
                <w:iCs/>
                <w:sz w:val="24"/>
                <w:szCs w:val="24"/>
                <w:lang w:val="el-GR"/>
              </w:rPr>
              <w:t>360-</w:t>
            </w:r>
            <w:r w:rsidR="00A05C96" w:rsidRPr="00B7312E">
              <w:rPr>
                <w:rStyle w:val="Hyperlink"/>
                <w:rFonts w:ascii="Arial" w:hAnsi="Arial" w:cs="Arial"/>
                <w:bCs/>
                <w:iCs/>
                <w:sz w:val="24"/>
                <w:szCs w:val="24"/>
              </w:rPr>
              <w:t>Kwdikas</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Deontologias</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kai</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Ithikis</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pdf</w:t>
            </w:r>
          </w:hyperlink>
        </w:p>
        <w:p w14:paraId="2E5ED44B" w14:textId="23D3DB05" w:rsidR="00A05C96" w:rsidRPr="00B7312E" w:rsidRDefault="00A05C96" w:rsidP="00A05C96">
          <w:pPr>
            <w:spacing w:line="276" w:lineRule="auto"/>
            <w:contextualSpacing/>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rPr>
            <w:t>Callisto</w:t>
          </w:r>
        </w:p>
        <w:p w14:paraId="6D7BC8CD" w14:textId="13925961" w:rsidR="00A05C96" w:rsidRPr="00B7312E" w:rsidRDefault="00380615" w:rsidP="00A05C96">
          <w:pPr>
            <w:spacing w:line="276" w:lineRule="auto"/>
            <w:ind w:left="426"/>
            <w:jc w:val="both"/>
            <w:rPr>
              <w:rStyle w:val="Hyperlink"/>
              <w:rFonts w:ascii="Arial" w:hAnsi="Arial" w:cs="Arial"/>
              <w:bCs/>
              <w:iCs/>
              <w:sz w:val="24"/>
              <w:szCs w:val="24"/>
              <w:lang w:val="el-GR"/>
            </w:rPr>
          </w:pPr>
          <w:hyperlink r:id="rId53" w:history="1">
            <w:r w:rsidR="00A05C96" w:rsidRPr="00B7312E">
              <w:rPr>
                <w:rStyle w:val="Hyperlink"/>
                <w:rFonts w:ascii="Arial" w:hAnsi="Arial" w:cs="Arial"/>
                <w:bCs/>
                <w:iCs/>
                <w:sz w:val="24"/>
                <w:szCs w:val="24"/>
              </w:rPr>
              <w:t>https</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www</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callisto</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gr</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sites</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www</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callisto</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gr</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files</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uploads</w:t>
            </w:r>
            <w:r w:rsidR="00A05C96" w:rsidRPr="00B7312E">
              <w:rPr>
                <w:rStyle w:val="Hyperlink"/>
                <w:rFonts w:ascii="Arial" w:hAnsi="Arial" w:cs="Arial"/>
                <w:bCs/>
                <w:iCs/>
                <w:sz w:val="24"/>
                <w:szCs w:val="24"/>
                <w:lang w:val="el-GR"/>
              </w:rPr>
              <w:t>/01._</w:t>
            </w:r>
            <w:r w:rsidR="00A05C96" w:rsidRPr="00B7312E">
              <w:rPr>
                <w:rStyle w:val="Hyperlink"/>
                <w:rFonts w:ascii="Arial" w:hAnsi="Arial" w:cs="Arial"/>
                <w:bCs/>
                <w:iCs/>
                <w:sz w:val="24"/>
                <w:szCs w:val="24"/>
              </w:rPr>
              <w:t>plaisio</w:t>
            </w:r>
            <w:r w:rsidR="00A05C96" w:rsidRPr="00B7312E">
              <w:rPr>
                <w:rStyle w:val="Hyperlink"/>
                <w:rFonts w:ascii="Arial" w:hAnsi="Arial" w:cs="Arial"/>
                <w:bCs/>
                <w:iCs/>
                <w:sz w:val="24"/>
                <w:szCs w:val="24"/>
                <w:lang w:val="el-GR"/>
              </w:rPr>
              <w:t>_</w:t>
            </w:r>
            <w:r w:rsidR="00A05C96" w:rsidRPr="00B7312E">
              <w:rPr>
                <w:rStyle w:val="Hyperlink"/>
                <w:rFonts w:ascii="Arial" w:hAnsi="Arial" w:cs="Arial"/>
                <w:bCs/>
                <w:iCs/>
                <w:sz w:val="24"/>
                <w:szCs w:val="24"/>
              </w:rPr>
              <w:t>arhon</w:t>
            </w:r>
            <w:r w:rsidR="00A05C96" w:rsidRPr="00B7312E">
              <w:rPr>
                <w:rStyle w:val="Hyperlink"/>
                <w:rFonts w:ascii="Arial" w:hAnsi="Arial" w:cs="Arial"/>
                <w:bCs/>
                <w:iCs/>
                <w:sz w:val="24"/>
                <w:szCs w:val="24"/>
                <w:lang w:val="el-GR"/>
              </w:rPr>
              <w:t>_</w:t>
            </w:r>
            <w:r w:rsidR="00A05C96" w:rsidRPr="00B7312E">
              <w:rPr>
                <w:rStyle w:val="Hyperlink"/>
                <w:rFonts w:ascii="Arial" w:hAnsi="Arial" w:cs="Arial"/>
                <w:bCs/>
                <w:iCs/>
                <w:sz w:val="24"/>
                <w:szCs w:val="24"/>
              </w:rPr>
              <w:t>kai</w:t>
            </w:r>
            <w:r w:rsidR="00A05C96" w:rsidRPr="00B7312E">
              <w:rPr>
                <w:rStyle w:val="Hyperlink"/>
                <w:rFonts w:ascii="Arial" w:hAnsi="Arial" w:cs="Arial"/>
                <w:bCs/>
                <w:iCs/>
                <w:sz w:val="24"/>
                <w:szCs w:val="24"/>
                <w:lang w:val="el-GR"/>
              </w:rPr>
              <w:t>_</w:t>
            </w:r>
            <w:r w:rsidR="00A05C96" w:rsidRPr="00B7312E">
              <w:rPr>
                <w:rStyle w:val="Hyperlink"/>
                <w:rFonts w:ascii="Arial" w:hAnsi="Arial" w:cs="Arial"/>
                <w:bCs/>
                <w:iCs/>
                <w:sz w:val="24"/>
                <w:szCs w:val="24"/>
              </w:rPr>
              <w:t>axion</w:t>
            </w:r>
            <w:r w:rsidR="00A05C96" w:rsidRPr="00B7312E">
              <w:rPr>
                <w:rStyle w:val="Hyperlink"/>
                <w:rFonts w:ascii="Arial" w:hAnsi="Arial" w:cs="Arial"/>
                <w:bCs/>
                <w:iCs/>
                <w:sz w:val="24"/>
                <w:szCs w:val="24"/>
                <w:lang w:val="el-GR"/>
              </w:rPr>
              <w:t>.</w:t>
            </w:r>
            <w:r w:rsidR="00A05C96" w:rsidRPr="00B7312E">
              <w:rPr>
                <w:rStyle w:val="Hyperlink"/>
                <w:rFonts w:ascii="Arial" w:hAnsi="Arial" w:cs="Arial"/>
                <w:bCs/>
                <w:iCs/>
                <w:sz w:val="24"/>
                <w:szCs w:val="24"/>
              </w:rPr>
              <w:t>pdf</w:t>
            </w:r>
          </w:hyperlink>
        </w:p>
        <w:p w14:paraId="167CE814" w14:textId="6E004799" w:rsidR="00614873" w:rsidRPr="00B7312E" w:rsidRDefault="009C7CC8" w:rsidP="0025547D">
          <w:pPr>
            <w:spacing w:line="276" w:lineRule="auto"/>
            <w:contextualSpacing/>
            <w:jc w:val="both"/>
            <w:rPr>
              <w:rFonts w:ascii="Arial" w:hAnsi="Arial" w:cs="Arial"/>
              <w:bCs/>
              <w:iCs/>
              <w:color w:val="000000" w:themeColor="text1"/>
              <w:sz w:val="24"/>
              <w:szCs w:val="24"/>
            </w:rPr>
          </w:pPr>
          <w:r w:rsidRPr="00B7312E">
            <w:rPr>
              <w:rFonts w:ascii="Arial" w:hAnsi="Arial" w:cs="Arial"/>
              <w:bCs/>
              <w:iCs/>
              <w:color w:val="000000" w:themeColor="text1"/>
              <w:sz w:val="24"/>
              <w:szCs w:val="24"/>
            </w:rPr>
            <w:t xml:space="preserve">Greenpeace </w:t>
          </w:r>
        </w:p>
        <w:p w14:paraId="68C86EB4" w14:textId="35A0E51C" w:rsidR="009C7CC8" w:rsidRPr="00B7312E" w:rsidRDefault="00380615" w:rsidP="00A05C96">
          <w:pPr>
            <w:spacing w:line="276" w:lineRule="auto"/>
            <w:ind w:left="426"/>
            <w:jc w:val="both"/>
            <w:rPr>
              <w:rStyle w:val="Hyperlink"/>
              <w:rFonts w:ascii="Arial" w:hAnsi="Arial" w:cs="Arial"/>
              <w:bCs/>
              <w:iCs/>
              <w:sz w:val="24"/>
              <w:szCs w:val="24"/>
            </w:rPr>
          </w:pPr>
          <w:hyperlink r:id="rId54" w:history="1">
            <w:r w:rsidR="00A05C96" w:rsidRPr="00B7312E">
              <w:rPr>
                <w:rStyle w:val="Hyperlink"/>
                <w:rFonts w:ascii="Arial" w:hAnsi="Arial" w:cs="Arial"/>
                <w:bCs/>
                <w:iCs/>
                <w:sz w:val="24"/>
                <w:szCs w:val="24"/>
              </w:rPr>
              <w:t>https://www.greenpeace.org/usa/wp-content/uploads/legacy/Global/usa/report/2007/7/greenpeace-code-of-ethics.pdf</w:t>
            </w:r>
          </w:hyperlink>
        </w:p>
        <w:p w14:paraId="1EBE4F6E" w14:textId="4296FA87" w:rsidR="00614873" w:rsidRPr="00B7312E" w:rsidRDefault="009B4CBD" w:rsidP="0025547D">
          <w:pPr>
            <w:spacing w:line="276" w:lineRule="auto"/>
            <w:contextualSpacing/>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Ύπατη Αρμοστεία των Ηνωμένων Εθνών για τους Πρόσφυγες</w:t>
          </w:r>
          <w:r w:rsidR="009C7CC8" w:rsidRPr="00B7312E">
            <w:rPr>
              <w:rFonts w:ascii="Arial" w:hAnsi="Arial" w:cs="Arial"/>
              <w:bCs/>
              <w:iCs/>
              <w:color w:val="000000" w:themeColor="text1"/>
              <w:sz w:val="24"/>
              <w:szCs w:val="24"/>
              <w:lang w:val="el-GR"/>
            </w:rPr>
            <w:t xml:space="preserve"> (</w:t>
          </w:r>
          <w:r w:rsidR="009C7CC8" w:rsidRPr="00B7312E">
            <w:rPr>
              <w:rFonts w:ascii="Arial" w:hAnsi="Arial" w:cs="Arial"/>
              <w:bCs/>
              <w:iCs/>
              <w:color w:val="000000" w:themeColor="text1"/>
              <w:sz w:val="24"/>
              <w:szCs w:val="24"/>
            </w:rPr>
            <w:t>UNHCR</w:t>
          </w:r>
          <w:r w:rsidR="009C7CC8" w:rsidRPr="00B7312E">
            <w:rPr>
              <w:rFonts w:ascii="Arial" w:hAnsi="Arial" w:cs="Arial"/>
              <w:bCs/>
              <w:iCs/>
              <w:color w:val="000000" w:themeColor="text1"/>
              <w:sz w:val="24"/>
              <w:szCs w:val="24"/>
              <w:lang w:val="el-GR"/>
            </w:rPr>
            <w:t xml:space="preserve">) </w:t>
          </w:r>
        </w:p>
        <w:p w14:paraId="6C4BD54A" w14:textId="26DC090B" w:rsidR="009C7CC8" w:rsidRPr="00B7312E" w:rsidRDefault="00380615" w:rsidP="00A05C96">
          <w:pPr>
            <w:spacing w:line="276" w:lineRule="auto"/>
            <w:ind w:left="426"/>
            <w:jc w:val="both"/>
            <w:rPr>
              <w:rStyle w:val="Hyperlink"/>
              <w:rFonts w:ascii="Arial" w:hAnsi="Arial" w:cs="Arial"/>
              <w:bCs/>
              <w:iCs/>
              <w:sz w:val="24"/>
              <w:szCs w:val="24"/>
              <w:lang w:val="el-GR"/>
            </w:rPr>
          </w:pPr>
          <w:hyperlink r:id="rId55" w:history="1">
            <w:r w:rsidR="00614873" w:rsidRPr="00B7312E">
              <w:rPr>
                <w:rStyle w:val="Hyperlink"/>
                <w:rFonts w:ascii="Arial" w:hAnsi="Arial" w:cs="Arial"/>
                <w:bCs/>
                <w:iCs/>
                <w:sz w:val="24"/>
                <w:szCs w:val="24"/>
              </w:rPr>
              <w:t>https</w:t>
            </w:r>
            <w:r w:rsidR="00614873" w:rsidRPr="00B7312E">
              <w:rPr>
                <w:rStyle w:val="Hyperlink"/>
                <w:rFonts w:ascii="Arial" w:hAnsi="Arial" w:cs="Arial"/>
                <w:bCs/>
                <w:iCs/>
                <w:sz w:val="24"/>
                <w:szCs w:val="24"/>
                <w:lang w:val="el-GR"/>
              </w:rPr>
              <w:t>://</w:t>
            </w:r>
            <w:r w:rsidR="00614873" w:rsidRPr="00B7312E">
              <w:rPr>
                <w:rStyle w:val="Hyperlink"/>
                <w:rFonts w:ascii="Arial" w:hAnsi="Arial" w:cs="Arial"/>
                <w:bCs/>
                <w:iCs/>
                <w:sz w:val="24"/>
                <w:szCs w:val="24"/>
              </w:rPr>
              <w:t>cms</w:t>
            </w:r>
            <w:r w:rsidR="00614873" w:rsidRPr="00B7312E">
              <w:rPr>
                <w:rStyle w:val="Hyperlink"/>
                <w:rFonts w:ascii="Arial" w:hAnsi="Arial" w:cs="Arial"/>
                <w:bCs/>
                <w:iCs/>
                <w:sz w:val="24"/>
                <w:szCs w:val="24"/>
                <w:lang w:val="el-GR"/>
              </w:rPr>
              <w:t>.</w:t>
            </w:r>
            <w:r w:rsidR="00614873" w:rsidRPr="00B7312E">
              <w:rPr>
                <w:rStyle w:val="Hyperlink"/>
                <w:rFonts w:ascii="Arial" w:hAnsi="Arial" w:cs="Arial"/>
                <w:bCs/>
                <w:iCs/>
                <w:sz w:val="24"/>
                <w:szCs w:val="24"/>
              </w:rPr>
              <w:t>emergency</w:t>
            </w:r>
            <w:r w:rsidR="00614873" w:rsidRPr="00B7312E">
              <w:rPr>
                <w:rStyle w:val="Hyperlink"/>
                <w:rFonts w:ascii="Arial" w:hAnsi="Arial" w:cs="Arial"/>
                <w:bCs/>
                <w:iCs/>
                <w:sz w:val="24"/>
                <w:szCs w:val="24"/>
                <w:lang w:val="el-GR"/>
              </w:rPr>
              <w:t>.</w:t>
            </w:r>
            <w:r w:rsidR="00614873" w:rsidRPr="00B7312E">
              <w:rPr>
                <w:rStyle w:val="Hyperlink"/>
                <w:rFonts w:ascii="Arial" w:hAnsi="Arial" w:cs="Arial"/>
                <w:bCs/>
                <w:iCs/>
                <w:sz w:val="24"/>
                <w:szCs w:val="24"/>
              </w:rPr>
              <w:t>unhcr</w:t>
            </w:r>
            <w:r w:rsidR="00614873" w:rsidRPr="00B7312E">
              <w:rPr>
                <w:rStyle w:val="Hyperlink"/>
                <w:rFonts w:ascii="Arial" w:hAnsi="Arial" w:cs="Arial"/>
                <w:bCs/>
                <w:iCs/>
                <w:sz w:val="24"/>
                <w:szCs w:val="24"/>
                <w:lang w:val="el-GR"/>
              </w:rPr>
              <w:t>.</w:t>
            </w:r>
            <w:r w:rsidR="00614873" w:rsidRPr="00B7312E">
              <w:rPr>
                <w:rStyle w:val="Hyperlink"/>
                <w:rFonts w:ascii="Arial" w:hAnsi="Arial" w:cs="Arial"/>
                <w:bCs/>
                <w:iCs/>
                <w:sz w:val="24"/>
                <w:szCs w:val="24"/>
              </w:rPr>
              <w:t>org</w:t>
            </w:r>
            <w:r w:rsidR="00614873" w:rsidRPr="00B7312E">
              <w:rPr>
                <w:rStyle w:val="Hyperlink"/>
                <w:rFonts w:ascii="Arial" w:hAnsi="Arial" w:cs="Arial"/>
                <w:bCs/>
                <w:iCs/>
                <w:sz w:val="24"/>
                <w:szCs w:val="24"/>
                <w:lang w:val="el-GR"/>
              </w:rPr>
              <w:t>/</w:t>
            </w:r>
            <w:r w:rsidR="00614873" w:rsidRPr="00B7312E">
              <w:rPr>
                <w:rStyle w:val="Hyperlink"/>
                <w:rFonts w:ascii="Arial" w:hAnsi="Arial" w:cs="Arial"/>
                <w:bCs/>
                <w:iCs/>
                <w:sz w:val="24"/>
                <w:szCs w:val="24"/>
              </w:rPr>
              <w:t>documents</w:t>
            </w:r>
            <w:r w:rsidR="00614873" w:rsidRPr="00B7312E">
              <w:rPr>
                <w:rStyle w:val="Hyperlink"/>
                <w:rFonts w:ascii="Arial" w:hAnsi="Arial" w:cs="Arial"/>
                <w:bCs/>
                <w:iCs/>
                <w:sz w:val="24"/>
                <w:szCs w:val="24"/>
                <w:lang w:val="el-GR"/>
              </w:rPr>
              <w:t>/11982/32382/</w:t>
            </w:r>
            <w:r w:rsidR="00614873" w:rsidRPr="00B7312E">
              <w:rPr>
                <w:rStyle w:val="Hyperlink"/>
                <w:rFonts w:ascii="Arial" w:hAnsi="Arial" w:cs="Arial"/>
                <w:bCs/>
                <w:iCs/>
                <w:sz w:val="24"/>
                <w:szCs w:val="24"/>
              </w:rPr>
              <w:t>UNHCR</w:t>
            </w:r>
            <w:r w:rsidR="00614873" w:rsidRPr="00B7312E">
              <w:rPr>
                <w:rStyle w:val="Hyperlink"/>
                <w:rFonts w:ascii="Arial" w:hAnsi="Arial" w:cs="Arial"/>
                <w:bCs/>
                <w:iCs/>
                <w:sz w:val="24"/>
                <w:szCs w:val="24"/>
                <w:lang w:val="el-GR"/>
              </w:rPr>
              <w:t>+</w:t>
            </w:r>
            <w:r w:rsidR="00614873" w:rsidRPr="00B7312E">
              <w:rPr>
                <w:rStyle w:val="Hyperlink"/>
                <w:rFonts w:ascii="Arial" w:hAnsi="Arial" w:cs="Arial"/>
                <w:bCs/>
                <w:iCs/>
                <w:sz w:val="24"/>
                <w:szCs w:val="24"/>
              </w:rPr>
              <w:t>Code</w:t>
            </w:r>
            <w:r w:rsidR="00614873" w:rsidRPr="00B7312E">
              <w:rPr>
                <w:rStyle w:val="Hyperlink"/>
                <w:rFonts w:ascii="Arial" w:hAnsi="Arial" w:cs="Arial"/>
                <w:bCs/>
                <w:iCs/>
                <w:sz w:val="24"/>
                <w:szCs w:val="24"/>
                <w:lang w:val="el-GR"/>
              </w:rPr>
              <w:t>+</w:t>
            </w:r>
            <w:r w:rsidR="00614873" w:rsidRPr="00B7312E">
              <w:rPr>
                <w:rStyle w:val="Hyperlink"/>
                <w:rFonts w:ascii="Arial" w:hAnsi="Arial" w:cs="Arial"/>
                <w:bCs/>
                <w:iCs/>
                <w:sz w:val="24"/>
                <w:szCs w:val="24"/>
              </w:rPr>
              <w:t>of</w:t>
            </w:r>
            <w:r w:rsidR="00614873" w:rsidRPr="00B7312E">
              <w:rPr>
                <w:rStyle w:val="Hyperlink"/>
                <w:rFonts w:ascii="Arial" w:hAnsi="Arial" w:cs="Arial"/>
                <w:bCs/>
                <w:iCs/>
                <w:sz w:val="24"/>
                <w:szCs w:val="24"/>
                <w:lang w:val="el-GR"/>
              </w:rPr>
              <w:t>+</w:t>
            </w:r>
            <w:r w:rsidR="00614873" w:rsidRPr="00B7312E">
              <w:rPr>
                <w:rStyle w:val="Hyperlink"/>
                <w:rFonts w:ascii="Arial" w:hAnsi="Arial" w:cs="Arial"/>
                <w:bCs/>
                <w:iCs/>
                <w:sz w:val="24"/>
                <w:szCs w:val="24"/>
              </w:rPr>
              <w:t>Conduct</w:t>
            </w:r>
            <w:r w:rsidR="00614873" w:rsidRPr="00B7312E">
              <w:rPr>
                <w:rStyle w:val="Hyperlink"/>
                <w:rFonts w:ascii="Arial" w:hAnsi="Arial" w:cs="Arial"/>
                <w:bCs/>
                <w:iCs/>
                <w:sz w:val="24"/>
                <w:szCs w:val="24"/>
                <w:lang w:val="el-GR"/>
              </w:rPr>
              <w:t>/72</w:t>
            </w:r>
            <w:r w:rsidR="00614873" w:rsidRPr="00B7312E">
              <w:rPr>
                <w:rStyle w:val="Hyperlink"/>
                <w:rFonts w:ascii="Arial" w:hAnsi="Arial" w:cs="Arial"/>
                <w:bCs/>
                <w:iCs/>
                <w:sz w:val="24"/>
                <w:szCs w:val="24"/>
              </w:rPr>
              <w:t>ff</w:t>
            </w:r>
            <w:r w:rsidR="00614873" w:rsidRPr="00B7312E">
              <w:rPr>
                <w:rStyle w:val="Hyperlink"/>
                <w:rFonts w:ascii="Arial" w:hAnsi="Arial" w:cs="Arial"/>
                <w:bCs/>
                <w:iCs/>
                <w:sz w:val="24"/>
                <w:szCs w:val="24"/>
                <w:lang w:val="el-GR"/>
              </w:rPr>
              <w:t>3</w:t>
            </w:r>
            <w:r w:rsidR="00614873" w:rsidRPr="00B7312E">
              <w:rPr>
                <w:rStyle w:val="Hyperlink"/>
                <w:rFonts w:ascii="Arial" w:hAnsi="Arial" w:cs="Arial"/>
                <w:bCs/>
                <w:iCs/>
                <w:sz w:val="24"/>
                <w:szCs w:val="24"/>
              </w:rPr>
              <w:t>fdf</w:t>
            </w:r>
            <w:r w:rsidR="00614873" w:rsidRPr="00B7312E">
              <w:rPr>
                <w:rStyle w:val="Hyperlink"/>
                <w:rFonts w:ascii="Arial" w:hAnsi="Arial" w:cs="Arial"/>
                <w:bCs/>
                <w:iCs/>
                <w:sz w:val="24"/>
                <w:szCs w:val="24"/>
                <w:lang w:val="el-GR"/>
              </w:rPr>
              <w:t>-4</w:t>
            </w:r>
            <w:r w:rsidR="00614873" w:rsidRPr="00B7312E">
              <w:rPr>
                <w:rStyle w:val="Hyperlink"/>
                <w:rFonts w:ascii="Arial" w:hAnsi="Arial" w:cs="Arial"/>
                <w:bCs/>
                <w:iCs/>
                <w:sz w:val="24"/>
                <w:szCs w:val="24"/>
              </w:rPr>
              <w:t>e</w:t>
            </w:r>
            <w:r w:rsidR="00614873" w:rsidRPr="00B7312E">
              <w:rPr>
                <w:rStyle w:val="Hyperlink"/>
                <w:rFonts w:ascii="Arial" w:hAnsi="Arial" w:cs="Arial"/>
                <w:bCs/>
                <w:iCs/>
                <w:sz w:val="24"/>
                <w:szCs w:val="24"/>
                <w:lang w:val="el-GR"/>
              </w:rPr>
              <w:t>7</w:t>
            </w:r>
            <w:r w:rsidR="00614873" w:rsidRPr="00B7312E">
              <w:rPr>
                <w:rStyle w:val="Hyperlink"/>
                <w:rFonts w:ascii="Arial" w:hAnsi="Arial" w:cs="Arial"/>
                <w:bCs/>
                <w:iCs/>
                <w:sz w:val="24"/>
                <w:szCs w:val="24"/>
              </w:rPr>
              <w:t>c</w:t>
            </w:r>
            <w:r w:rsidR="00614873" w:rsidRPr="00B7312E">
              <w:rPr>
                <w:rStyle w:val="Hyperlink"/>
                <w:rFonts w:ascii="Arial" w:hAnsi="Arial" w:cs="Arial"/>
                <w:bCs/>
                <w:iCs/>
                <w:sz w:val="24"/>
                <w:szCs w:val="24"/>
                <w:lang w:val="el-GR"/>
              </w:rPr>
              <w:t>-4928-8</w:t>
            </w:r>
            <w:r w:rsidR="00614873" w:rsidRPr="00B7312E">
              <w:rPr>
                <w:rStyle w:val="Hyperlink"/>
                <w:rFonts w:ascii="Arial" w:hAnsi="Arial" w:cs="Arial"/>
                <w:bCs/>
                <w:iCs/>
                <w:sz w:val="24"/>
                <w:szCs w:val="24"/>
              </w:rPr>
              <w:t>cc</w:t>
            </w:r>
            <w:r w:rsidR="00614873" w:rsidRPr="00B7312E">
              <w:rPr>
                <w:rStyle w:val="Hyperlink"/>
                <w:rFonts w:ascii="Arial" w:hAnsi="Arial" w:cs="Arial"/>
                <w:bCs/>
                <w:iCs/>
                <w:sz w:val="24"/>
                <w:szCs w:val="24"/>
                <w:lang w:val="el-GR"/>
              </w:rPr>
              <w:t>2-723655</w:t>
            </w:r>
            <w:r w:rsidR="00614873" w:rsidRPr="00B7312E">
              <w:rPr>
                <w:rStyle w:val="Hyperlink"/>
                <w:rFonts w:ascii="Arial" w:hAnsi="Arial" w:cs="Arial"/>
                <w:bCs/>
                <w:iCs/>
                <w:sz w:val="24"/>
                <w:szCs w:val="24"/>
              </w:rPr>
              <w:t>b</w:t>
            </w:r>
            <w:r w:rsidR="00614873" w:rsidRPr="00B7312E">
              <w:rPr>
                <w:rStyle w:val="Hyperlink"/>
                <w:rFonts w:ascii="Arial" w:hAnsi="Arial" w:cs="Arial"/>
                <w:bCs/>
                <w:iCs/>
                <w:sz w:val="24"/>
                <w:szCs w:val="24"/>
                <w:lang w:val="el-GR"/>
              </w:rPr>
              <w:t>421</w:t>
            </w:r>
            <w:r w:rsidR="00614873" w:rsidRPr="00B7312E">
              <w:rPr>
                <w:rStyle w:val="Hyperlink"/>
                <w:rFonts w:ascii="Arial" w:hAnsi="Arial" w:cs="Arial"/>
                <w:bCs/>
                <w:iCs/>
                <w:sz w:val="24"/>
                <w:szCs w:val="24"/>
              </w:rPr>
              <w:t>c</w:t>
            </w:r>
            <w:r w:rsidR="00614873" w:rsidRPr="00B7312E">
              <w:rPr>
                <w:rStyle w:val="Hyperlink"/>
                <w:rFonts w:ascii="Arial" w:hAnsi="Arial" w:cs="Arial"/>
                <w:bCs/>
                <w:iCs/>
                <w:sz w:val="24"/>
                <w:szCs w:val="24"/>
                <w:lang w:val="el-GR"/>
              </w:rPr>
              <w:t>7</w:t>
            </w:r>
          </w:hyperlink>
          <w:r w:rsidR="009C7CC8" w:rsidRPr="00B7312E">
            <w:rPr>
              <w:rStyle w:val="Hyperlink"/>
              <w:rFonts w:ascii="Arial" w:hAnsi="Arial" w:cs="Arial"/>
              <w:bCs/>
              <w:iCs/>
              <w:sz w:val="24"/>
              <w:szCs w:val="24"/>
              <w:lang w:val="el-GR"/>
            </w:rPr>
            <w:t xml:space="preserve"> </w:t>
          </w:r>
        </w:p>
        <w:p w14:paraId="4E38DB3C" w14:textId="67C81518" w:rsidR="00614873" w:rsidRPr="00B7312E" w:rsidRDefault="009C7CC8" w:rsidP="0025547D">
          <w:pPr>
            <w:spacing w:line="276" w:lineRule="auto"/>
            <w:contextualSpacing/>
            <w:jc w:val="both"/>
            <w:rPr>
              <w:rFonts w:ascii="Arial" w:hAnsi="Arial" w:cs="Arial"/>
              <w:bCs/>
              <w:iCs/>
              <w:color w:val="000000" w:themeColor="text1"/>
              <w:sz w:val="24"/>
              <w:szCs w:val="24"/>
            </w:rPr>
          </w:pPr>
          <w:r w:rsidRPr="00B7312E">
            <w:rPr>
              <w:rFonts w:ascii="Arial" w:hAnsi="Arial" w:cs="Arial"/>
              <w:bCs/>
              <w:iCs/>
              <w:color w:val="000000" w:themeColor="text1"/>
              <w:sz w:val="24"/>
              <w:szCs w:val="24"/>
            </w:rPr>
            <w:t xml:space="preserve">UNICEF </w:t>
          </w:r>
        </w:p>
        <w:p w14:paraId="34427949" w14:textId="2C9F8152" w:rsidR="009C7CC8" w:rsidRPr="00B7312E" w:rsidRDefault="00380615" w:rsidP="00A05C96">
          <w:pPr>
            <w:spacing w:line="276" w:lineRule="auto"/>
            <w:ind w:left="426"/>
            <w:jc w:val="both"/>
            <w:rPr>
              <w:rStyle w:val="Hyperlink"/>
              <w:rFonts w:ascii="Arial" w:hAnsi="Arial" w:cs="Arial"/>
            </w:rPr>
          </w:pPr>
          <w:hyperlink r:id="rId56" w:history="1">
            <w:r w:rsidR="00614873" w:rsidRPr="00B7312E">
              <w:rPr>
                <w:rStyle w:val="Hyperlink"/>
                <w:rFonts w:ascii="Arial" w:hAnsi="Arial" w:cs="Arial"/>
                <w:bCs/>
                <w:iCs/>
                <w:sz w:val="24"/>
                <w:szCs w:val="24"/>
              </w:rPr>
              <w:t>https://etico.iiep.unesco.org/sites/default/files/CODE_OF_CONDUCT.pdf</w:t>
            </w:r>
          </w:hyperlink>
        </w:p>
        <w:p w14:paraId="70F214AE" w14:textId="19DCFC17" w:rsidR="00614873" w:rsidRPr="00B7312E" w:rsidRDefault="009C7CC8" w:rsidP="0025547D">
          <w:pPr>
            <w:spacing w:line="276" w:lineRule="auto"/>
            <w:contextualSpacing/>
            <w:jc w:val="both"/>
            <w:rPr>
              <w:rFonts w:ascii="Arial" w:hAnsi="Arial" w:cs="Arial"/>
              <w:bCs/>
              <w:iCs/>
              <w:color w:val="000000" w:themeColor="text1"/>
              <w:sz w:val="24"/>
              <w:szCs w:val="24"/>
            </w:rPr>
          </w:pPr>
          <w:r w:rsidRPr="00B7312E">
            <w:rPr>
              <w:rFonts w:ascii="Arial" w:hAnsi="Arial" w:cs="Arial"/>
              <w:bCs/>
              <w:iCs/>
              <w:color w:val="000000" w:themeColor="text1"/>
              <w:sz w:val="24"/>
              <w:szCs w:val="24"/>
            </w:rPr>
            <w:t xml:space="preserve">Save the Children </w:t>
          </w:r>
        </w:p>
        <w:p w14:paraId="7533B3AB" w14:textId="3CE1F1FC" w:rsidR="009C7CC8" w:rsidRPr="00B7312E" w:rsidRDefault="00380615" w:rsidP="0025547D">
          <w:pPr>
            <w:spacing w:line="276" w:lineRule="auto"/>
            <w:ind w:left="426"/>
            <w:jc w:val="both"/>
            <w:rPr>
              <w:rStyle w:val="Hyperlink"/>
              <w:rFonts w:ascii="Arial" w:hAnsi="Arial" w:cs="Arial"/>
              <w:sz w:val="24"/>
              <w:szCs w:val="24"/>
            </w:rPr>
          </w:pPr>
          <w:hyperlink r:id="rId57" w:history="1">
            <w:r w:rsidR="00614873" w:rsidRPr="00B7312E">
              <w:rPr>
                <w:rStyle w:val="Hyperlink"/>
                <w:rFonts w:ascii="Arial" w:hAnsi="Arial" w:cs="Arial"/>
                <w:bCs/>
                <w:iCs/>
                <w:sz w:val="24"/>
                <w:szCs w:val="24"/>
              </w:rPr>
              <w:t>https://www.savethechildren.org/content/dam/usa/reports/advocacy/code-eth-bus-cond-11.pdf</w:t>
            </w:r>
          </w:hyperlink>
        </w:p>
        <w:p w14:paraId="78B7AD52" w14:textId="77777777" w:rsidR="00614873" w:rsidRPr="00B27416" w:rsidRDefault="00614873" w:rsidP="00A05C96">
          <w:pPr>
            <w:spacing w:line="276" w:lineRule="auto"/>
            <w:ind w:left="426"/>
            <w:jc w:val="both"/>
            <w:rPr>
              <w:rStyle w:val="Hyperlink"/>
              <w:sz w:val="24"/>
              <w:szCs w:val="24"/>
            </w:rPr>
            <w:sectPr w:rsidR="00614873" w:rsidRPr="00B27416" w:rsidSect="00E648F4">
              <w:type w:val="continuous"/>
              <w:pgSz w:w="16838" w:h="11906" w:orient="landscape" w:code="9"/>
              <w:pgMar w:top="0" w:right="1440" w:bottom="1440" w:left="1440" w:header="709" w:footer="737" w:gutter="0"/>
              <w:pgNumType w:start="24"/>
              <w:cols w:num="2" w:space="708"/>
              <w:titlePg/>
              <w:docGrid w:linePitch="360"/>
            </w:sectPr>
          </w:pPr>
        </w:p>
        <w:p w14:paraId="47049A9A" w14:textId="6AFEBFD2" w:rsidR="00614873" w:rsidRPr="00940F4B" w:rsidRDefault="00940F4B" w:rsidP="00A45D4D">
          <w:pPr>
            <w:pStyle w:val="berschrift1"/>
            <w:jc w:val="left"/>
            <w:rPr>
              <w:lang w:val="el-GR"/>
            </w:rPr>
          </w:pPr>
          <w:bookmarkStart w:id="61" w:name="_Toc75867452"/>
          <w:bookmarkStart w:id="62" w:name="_Toc75867607"/>
          <w:r w:rsidRPr="00940F4B">
            <w:rPr>
              <w:lang w:val="el-GR"/>
            </w:rPr>
            <w:lastRenderedPageBreak/>
            <w:t>Σημασία της ηγεσίας και της ζήτησης για ηγεσία προσανατολισμένη στα αποτελέσματα</w:t>
          </w:r>
          <w:bookmarkEnd w:id="61"/>
          <w:bookmarkEnd w:id="62"/>
        </w:p>
        <w:p w14:paraId="17FA4A49" w14:textId="7800853E" w:rsidR="00614873" w:rsidRPr="00940F4B" w:rsidRDefault="00614873" w:rsidP="00A45D4D">
          <w:pPr>
            <w:pStyle w:val="berschrift1"/>
            <w:jc w:val="left"/>
            <w:rPr>
              <w:lang w:val="el-GR"/>
            </w:rPr>
            <w:sectPr w:rsidR="00614873" w:rsidRPr="00940F4B" w:rsidSect="00A524FD">
              <w:pgSz w:w="16838" w:h="11906" w:orient="landscape" w:code="9"/>
              <w:pgMar w:top="0" w:right="1440" w:bottom="1440" w:left="1440" w:header="709" w:footer="737" w:gutter="0"/>
              <w:cols w:space="708"/>
              <w:titlePg/>
              <w:docGrid w:linePitch="360"/>
            </w:sectPr>
          </w:pPr>
        </w:p>
        <w:p w14:paraId="1408B883" w14:textId="5ADF2893" w:rsidR="009C7CC8" w:rsidRPr="00B7312E" w:rsidRDefault="00940F4B" w:rsidP="0025547D">
          <w:pPr>
            <w:pStyle w:val="berschrift2"/>
            <w:jc w:val="both"/>
            <w:rPr>
              <w:rFonts w:ascii="Arial" w:hAnsi="Arial" w:cs="Arial"/>
              <w:lang w:val="el-GR"/>
            </w:rPr>
          </w:pPr>
          <w:bookmarkStart w:id="63" w:name="_Toc75867453"/>
          <w:bookmarkStart w:id="64" w:name="_Toc75867608"/>
          <w:r w:rsidRPr="00B7312E">
            <w:rPr>
              <w:rFonts w:ascii="Arial" w:hAnsi="Arial" w:cs="Arial"/>
              <w:lang w:val="el-GR"/>
            </w:rPr>
            <w:t>Κοινωνική Ηγεσία</w:t>
          </w:r>
          <w:bookmarkEnd w:id="63"/>
          <w:bookmarkEnd w:id="64"/>
        </w:p>
        <w:p w14:paraId="13EC355F" w14:textId="77777777" w:rsidR="004F04DC" w:rsidRPr="00B7312E" w:rsidRDefault="00940F4B" w:rsidP="0025547D">
          <w:pPr>
            <w:autoSpaceDE w:val="0"/>
            <w:autoSpaceDN w:val="0"/>
            <w:adjustRightInd w:val="0"/>
            <w:spacing w:line="276" w:lineRule="auto"/>
            <w:jc w:val="both"/>
            <w:rPr>
              <w:rFonts w:ascii="Arial" w:hAnsi="Arial" w:cs="Arial"/>
              <w:sz w:val="24"/>
              <w:szCs w:val="24"/>
              <w:lang w:val="el-GR"/>
            </w:rPr>
          </w:pPr>
          <w:r w:rsidRPr="00B7312E">
            <w:rPr>
              <w:rFonts w:ascii="Arial" w:hAnsi="Arial" w:cs="Arial"/>
              <w:color w:val="000000" w:themeColor="text1"/>
              <w:sz w:val="24"/>
              <w:szCs w:val="24"/>
              <w:lang w:val="el-GR"/>
            </w:rPr>
            <w:t>Η έννοια της κοινωνικής ηγεσίας συνδέεται με την ανάπτυξη εκείνων των ατόμων που είναι οι κινητήριες δυνάμεις πίσω από τις οργανώσεις της κοινωνίας των πολιτών και εργάζονται για την επίτευξη κοινωνικής αλλαγής (</w:t>
          </w:r>
          <w:r w:rsidRPr="00B7312E">
            <w:rPr>
              <w:rFonts w:ascii="Arial" w:hAnsi="Arial" w:cs="Arial"/>
              <w:color w:val="000000" w:themeColor="text1"/>
              <w:sz w:val="24"/>
              <w:szCs w:val="24"/>
            </w:rPr>
            <w:t>Carreras</w:t>
          </w:r>
          <w:r w:rsidRPr="00B7312E">
            <w:rPr>
              <w:rFonts w:ascii="Arial" w:hAnsi="Arial" w:cs="Arial"/>
              <w:color w:val="000000" w:themeColor="text1"/>
              <w:sz w:val="24"/>
              <w:szCs w:val="24"/>
              <w:lang w:val="el-GR"/>
            </w:rPr>
            <w:t xml:space="preserve"> </w:t>
          </w:r>
          <w:r w:rsidRPr="00B7312E">
            <w:rPr>
              <w:rFonts w:ascii="Arial" w:hAnsi="Arial" w:cs="Arial"/>
              <w:color w:val="000000" w:themeColor="text1"/>
              <w:sz w:val="24"/>
              <w:szCs w:val="24"/>
            </w:rPr>
            <w:t>et</w:t>
          </w:r>
          <w:r w:rsidRPr="00B7312E">
            <w:rPr>
              <w:rFonts w:ascii="Arial" w:hAnsi="Arial" w:cs="Arial"/>
              <w:color w:val="000000" w:themeColor="text1"/>
              <w:sz w:val="24"/>
              <w:szCs w:val="24"/>
              <w:lang w:val="el-GR"/>
            </w:rPr>
            <w:t xml:space="preserve"> </w:t>
          </w:r>
          <w:r w:rsidRPr="00B7312E">
            <w:rPr>
              <w:rFonts w:ascii="Arial" w:hAnsi="Arial" w:cs="Arial"/>
              <w:color w:val="000000" w:themeColor="text1"/>
              <w:sz w:val="24"/>
              <w:szCs w:val="24"/>
            </w:rPr>
            <w:t>al</w:t>
          </w:r>
          <w:r w:rsidRPr="00B7312E">
            <w:rPr>
              <w:rFonts w:ascii="Arial" w:hAnsi="Arial" w:cs="Arial"/>
              <w:color w:val="000000" w:themeColor="text1"/>
              <w:sz w:val="24"/>
              <w:szCs w:val="24"/>
              <w:lang w:val="el-GR"/>
            </w:rPr>
            <w:t>. 2009). Στον τομέα των ΜΚΟ και άλλων μη κερδοσκοπικών οργανώσεων, η ηγεσία που θεωρείται ως ομάδα ανθρώπων που εκτελούν το έργο του οργανισμού είναι πιο σημαντική από τη συμβολή ενός συγκεκριμένου ηγέτη</w:t>
          </w:r>
          <w:r w:rsidR="009C7CC8" w:rsidRPr="00B7312E">
            <w:rPr>
              <w:rFonts w:ascii="Arial" w:hAnsi="Arial" w:cs="Arial"/>
              <w:color w:val="000000" w:themeColor="text1"/>
              <w:sz w:val="24"/>
              <w:szCs w:val="24"/>
              <w:lang w:val="el-GR"/>
            </w:rPr>
            <w:t>.</w:t>
          </w:r>
          <w:r w:rsidRPr="00B7312E">
            <w:rPr>
              <w:rFonts w:ascii="Arial" w:hAnsi="Arial" w:cs="Arial"/>
              <w:sz w:val="24"/>
              <w:szCs w:val="24"/>
              <w:lang w:val="el-GR"/>
            </w:rPr>
            <w:t xml:space="preserve"> Το γεγονός αυτό έχει θετικές επιπτώσεις, καθώς διευκολύνει πολλούς οργανισμούς να αναπτύξουν και να εκτελέσουν εργασίες που μπορούν να υπερβαίνουν κατά πολύ το πεδίο εφαρμογής ενός μόνο ατόμου που κατέχει τη θέση του διευθυντή ή του προέδρου του οργανισμού. Με άλλα λόγια, η κοινωνική ηγεσία αποφεύγει τη δημιουργία υπερβολικής εξάρτησης από το πρόσωπο που είναι ο ηγέτης ανά πάσα στιγμή. Ωστόσο, ο μεγάλος αριθμός ανθρώπων που έχουν ένα συγκεκριμένο καθήκον να εκτελέσουν στις κοινότητές τους, είναι απαραίτητοι και σχετικοί με τους ανθρώπους με τους οποίους συνεργάζονται και για τους σκοπούς που υπερασπίζονται</w:t>
          </w:r>
          <w:r w:rsidR="009C7CC8" w:rsidRPr="00B7312E">
            <w:rPr>
              <w:rFonts w:ascii="Arial" w:hAnsi="Arial" w:cs="Arial"/>
              <w:sz w:val="24"/>
              <w:szCs w:val="24"/>
              <w:lang w:val="el-GR"/>
            </w:rPr>
            <w:t>.</w:t>
          </w:r>
        </w:p>
        <w:p w14:paraId="2D9B232D" w14:textId="67C82F90" w:rsidR="009C7CC8" w:rsidRPr="00B7312E" w:rsidRDefault="00377FF2" w:rsidP="004F04DC">
          <w:pPr>
            <w:autoSpaceDE w:val="0"/>
            <w:autoSpaceDN w:val="0"/>
            <w:adjustRightInd w:val="0"/>
            <w:spacing w:before="360" w:line="276" w:lineRule="auto"/>
            <w:jc w:val="both"/>
            <w:rPr>
              <w:rFonts w:ascii="Arial" w:hAnsi="Arial" w:cs="Arial"/>
              <w:sz w:val="24"/>
              <w:szCs w:val="24"/>
              <w:lang w:val="el-GR"/>
            </w:rPr>
          </w:pPr>
          <w:r w:rsidRPr="00B7312E">
            <w:rPr>
              <w:rFonts w:ascii="Arial" w:hAnsi="Arial" w:cs="Arial"/>
              <w:sz w:val="24"/>
              <w:szCs w:val="24"/>
              <w:lang w:val="el-GR"/>
            </w:rPr>
            <w:t>Μια εμπνευσμένη ηγεσία ξέρει πώς να κάνει χρήση της κινητήριας ικανότητας μιας κοινής αποστολής</w:t>
          </w:r>
          <w:r w:rsidR="009C7CC8" w:rsidRPr="00B7312E">
            <w:rPr>
              <w:rFonts w:ascii="Arial" w:hAnsi="Arial" w:cs="Arial"/>
              <w:sz w:val="24"/>
              <w:szCs w:val="24"/>
              <w:lang w:val="el-GR"/>
            </w:rPr>
            <w:t>.</w:t>
          </w:r>
        </w:p>
        <w:p w14:paraId="2C8EBDFA" w14:textId="29829647" w:rsidR="00614873" w:rsidRPr="00B7312E" w:rsidRDefault="00614873" w:rsidP="0025547D">
          <w:pPr>
            <w:autoSpaceDE w:val="0"/>
            <w:autoSpaceDN w:val="0"/>
            <w:adjustRightInd w:val="0"/>
            <w:spacing w:after="0" w:line="240" w:lineRule="auto"/>
            <w:jc w:val="both"/>
            <w:rPr>
              <w:rFonts w:ascii="Arial" w:hAnsi="Arial" w:cs="Arial"/>
              <w:sz w:val="24"/>
              <w:szCs w:val="24"/>
            </w:rPr>
          </w:pPr>
          <w:r w:rsidRPr="00B7312E">
            <w:rPr>
              <w:rFonts w:ascii="Arial" w:hAnsi="Arial" w:cs="Arial"/>
              <w:noProof/>
              <w:color w:val="000000" w:themeColor="text1"/>
              <w:lang w:val="de-DE" w:eastAsia="de-DE"/>
            </w:rPr>
            <mc:AlternateContent>
              <mc:Choice Requires="wps">
                <w:drawing>
                  <wp:inline distT="0" distB="0" distL="0" distR="0" wp14:anchorId="2009AA7E" wp14:editId="07F95681">
                    <wp:extent cx="4198620" cy="1404620"/>
                    <wp:effectExtent l="57150" t="19050" r="68580" b="121285"/>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463F46" w14:textId="7295FFF6" w:rsidR="00B11EAF" w:rsidRPr="00B7312E" w:rsidRDefault="00B11EAF" w:rsidP="00007BCB">
                                <w:pPr>
                                  <w:spacing w:line="276" w:lineRule="auto"/>
                                  <w:jc w:val="both"/>
                                  <w:rPr>
                                    <w:rFonts w:ascii="Arial" w:hAnsi="Arial" w:cs="Arial"/>
                                    <w:bCs/>
                                    <w:iCs/>
                                    <w:color w:val="000000" w:themeColor="text1"/>
                                    <w:sz w:val="20"/>
                                    <w:szCs w:val="20"/>
                                    <w:lang w:val="el-GR"/>
                                  </w:rPr>
                                </w:pPr>
                                <w:r w:rsidRPr="00B7312E">
                                  <w:rPr>
                                    <w:rFonts w:ascii="Arial" w:hAnsi="Arial" w:cs="Arial"/>
                                    <w:b/>
                                    <w:bCs/>
                                    <w:i/>
                                    <w:iCs/>
                                    <w:color w:val="000000" w:themeColor="text1"/>
                                    <w:sz w:val="20"/>
                                    <w:szCs w:val="20"/>
                                    <w:lang w:val="el-GR"/>
                                  </w:rPr>
                                  <w:t>ΑΡΜΟΔΙΌΤΗΤΕΣ ΤΩΝ ΗΓΕΤΏΝ ΤΩΝ ΜΚΟ</w:t>
                                </w:r>
                                <w:r w:rsidRPr="00B7312E">
                                  <w:rPr>
                                    <w:rFonts w:ascii="Arial" w:hAnsi="Arial" w:cs="Arial"/>
                                    <w:bCs/>
                                    <w:i/>
                                    <w:iCs/>
                                    <w:color w:val="000000" w:themeColor="text1"/>
                                    <w:sz w:val="20"/>
                                    <w:szCs w:val="20"/>
                                    <w:lang w:val="el-GR"/>
                                  </w:rPr>
                                  <w:t xml:space="preserve"> Πηγή: </w:t>
                                </w:r>
                                <w:r w:rsidRPr="00B7312E">
                                  <w:rPr>
                                    <w:rFonts w:ascii="Arial" w:hAnsi="Arial" w:cs="Arial"/>
                                    <w:bCs/>
                                    <w:i/>
                                    <w:iCs/>
                                    <w:color w:val="000000" w:themeColor="text1"/>
                                    <w:sz w:val="20"/>
                                    <w:szCs w:val="20"/>
                                  </w:rPr>
                                  <w:t>Boyatzis</w:t>
                                </w:r>
                                <w:r w:rsidRPr="00B7312E">
                                  <w:rPr>
                                    <w:rFonts w:ascii="Arial" w:hAnsi="Arial" w:cs="Arial"/>
                                    <w:bCs/>
                                    <w:i/>
                                    <w:iCs/>
                                    <w:color w:val="000000" w:themeColor="text1"/>
                                    <w:sz w:val="20"/>
                                    <w:szCs w:val="20"/>
                                    <w:lang w:val="el-GR"/>
                                  </w:rPr>
                                  <w:t xml:space="preserve">, </w:t>
                                </w:r>
                                <w:r w:rsidRPr="00B7312E">
                                  <w:rPr>
                                    <w:rFonts w:ascii="Arial" w:hAnsi="Arial" w:cs="Arial"/>
                                    <w:bCs/>
                                    <w:i/>
                                    <w:iCs/>
                                    <w:color w:val="000000" w:themeColor="text1"/>
                                    <w:sz w:val="20"/>
                                    <w:szCs w:val="20"/>
                                  </w:rPr>
                                  <w:t>Goleman</w:t>
                                </w:r>
                                <w:r w:rsidRPr="00B7312E">
                                  <w:rPr>
                                    <w:rFonts w:ascii="Arial" w:hAnsi="Arial" w:cs="Arial"/>
                                    <w:bCs/>
                                    <w:i/>
                                    <w:iCs/>
                                    <w:color w:val="000000" w:themeColor="text1"/>
                                    <w:sz w:val="20"/>
                                    <w:szCs w:val="20"/>
                                    <w:lang w:val="el-GR"/>
                                  </w:rPr>
                                  <w:t xml:space="preserve"> και </w:t>
                                </w:r>
                                <w:r w:rsidRPr="00B7312E">
                                  <w:rPr>
                                    <w:rFonts w:ascii="Arial" w:hAnsi="Arial" w:cs="Arial"/>
                                    <w:bCs/>
                                    <w:i/>
                                    <w:iCs/>
                                    <w:color w:val="000000" w:themeColor="text1"/>
                                    <w:sz w:val="20"/>
                                    <w:szCs w:val="20"/>
                                  </w:rPr>
                                  <w:t>McKee</w:t>
                                </w:r>
                                <w:r w:rsidRPr="00B7312E">
                                  <w:rPr>
                                    <w:rFonts w:ascii="Arial" w:hAnsi="Arial" w:cs="Arial"/>
                                    <w:bCs/>
                                    <w:i/>
                                    <w:iCs/>
                                    <w:color w:val="000000" w:themeColor="text1"/>
                                    <w:sz w:val="20"/>
                                    <w:szCs w:val="20"/>
                                    <w:lang w:val="el-GR"/>
                                  </w:rPr>
                                  <w:t xml:space="preserve"> (2006)</w:t>
                                </w:r>
                              </w:p>
                              <w:p w14:paraId="6EB8CFB3" w14:textId="7728620E" w:rsidR="00B11EAF" w:rsidRPr="00B7312E" w:rsidRDefault="00B11EAF" w:rsidP="006B3045">
                                <w:pPr>
                                  <w:spacing w:line="276" w:lineRule="auto"/>
                                  <w:ind w:left="34"/>
                                  <w:jc w:val="both"/>
                                  <w:rPr>
                                    <w:rFonts w:ascii="Arial" w:hAnsi="Arial" w:cs="Arial"/>
                                    <w:bCs/>
                                    <w:iCs/>
                                    <w:color w:val="000000" w:themeColor="text1"/>
                                    <w:sz w:val="20"/>
                                    <w:szCs w:val="20"/>
                                  </w:rPr>
                                </w:pPr>
                                <w:r w:rsidRPr="00B7312E">
                                  <w:rPr>
                                    <w:rFonts w:ascii="Arial" w:hAnsi="Arial" w:cs="Arial"/>
                                    <w:bCs/>
                                    <w:iCs/>
                                    <w:color w:val="000000" w:themeColor="text1"/>
                                    <w:sz w:val="20"/>
                                    <w:szCs w:val="20"/>
                                  </w:rPr>
                                  <w:t>Προσωπική ικανότητα:</w:t>
                                </w:r>
                              </w:p>
                              <w:p w14:paraId="4304F106" w14:textId="427F33C5" w:rsidR="00B11EAF" w:rsidRPr="00B7312E" w:rsidRDefault="00B11EAF" w:rsidP="0052636C">
                                <w:pPr>
                                  <w:pStyle w:val="Listenabsatz"/>
                                  <w:numPr>
                                    <w:ilvl w:val="1"/>
                                    <w:numId w:val="18"/>
                                  </w:numPr>
                                  <w:spacing w:after="160" w:line="276" w:lineRule="auto"/>
                                  <w:ind w:left="459" w:hanging="283"/>
                                  <w:jc w:val="both"/>
                                  <w:rPr>
                                    <w:rFonts w:ascii="Arial" w:hAnsi="Arial" w:cs="Arial"/>
                                    <w:bCs/>
                                    <w:iCs/>
                                    <w:color w:val="000000" w:themeColor="text1"/>
                                    <w:sz w:val="20"/>
                                    <w:szCs w:val="20"/>
                                    <w:lang w:val="el-GR"/>
                                  </w:rPr>
                                </w:pPr>
                                <w:r w:rsidRPr="00B7312E">
                                  <w:rPr>
                                    <w:rFonts w:ascii="Arial" w:hAnsi="Arial" w:cs="Arial"/>
                                    <w:bCs/>
                                    <w:iCs/>
                                    <w:color w:val="000000" w:themeColor="text1"/>
                                    <w:sz w:val="20"/>
                                    <w:szCs w:val="20"/>
                                    <w:lang w:val="el-GR"/>
                                  </w:rPr>
                                  <w:t>Αυτογνωσία: συναισθηματική αυτογνωσία, αυτοαξιολόγηση, αυτοπεποίθηση.</w:t>
                                </w:r>
                              </w:p>
                              <w:p w14:paraId="2F9F5BB5" w14:textId="1D3AC07B" w:rsidR="00B11EAF" w:rsidRPr="00B7312E" w:rsidRDefault="00B11EAF" w:rsidP="0052636C">
                                <w:pPr>
                                  <w:pStyle w:val="Listenabsatz"/>
                                  <w:numPr>
                                    <w:ilvl w:val="1"/>
                                    <w:numId w:val="18"/>
                                  </w:numPr>
                                  <w:spacing w:after="160" w:line="276" w:lineRule="auto"/>
                                  <w:ind w:left="459" w:hanging="283"/>
                                  <w:jc w:val="both"/>
                                  <w:rPr>
                                    <w:rFonts w:ascii="Arial" w:hAnsi="Arial" w:cs="Arial"/>
                                    <w:bCs/>
                                    <w:iCs/>
                                    <w:color w:val="000000" w:themeColor="text1"/>
                                    <w:sz w:val="20"/>
                                    <w:szCs w:val="20"/>
                                    <w:lang w:val="el-GR"/>
                                  </w:rPr>
                                </w:pPr>
                                <w:r w:rsidRPr="00B7312E">
                                  <w:rPr>
                                    <w:rFonts w:ascii="Arial" w:hAnsi="Arial" w:cs="Arial"/>
                                    <w:bCs/>
                                    <w:iCs/>
                                    <w:color w:val="000000" w:themeColor="text1"/>
                                    <w:sz w:val="20"/>
                                    <w:szCs w:val="20"/>
                                    <w:lang w:val="el-GR"/>
                                  </w:rPr>
                                  <w:t>Αυτοδιαχείριση: συναισθηματικός αυτοέλεγχος, διαφάνεια, προσαρμοστικότητα, επίτευξη, πρωτοβουλία, αισιοδοξία, κίνητρα, ανοχή στην απογοήτευση.</w:t>
                                </w:r>
                              </w:p>
                              <w:p w14:paraId="0F8DF125" w14:textId="4386E50A" w:rsidR="00B11EAF" w:rsidRPr="00B7312E" w:rsidRDefault="00B11EAF" w:rsidP="006B3045">
                                <w:pPr>
                                  <w:spacing w:line="276" w:lineRule="auto"/>
                                  <w:ind w:left="34"/>
                                  <w:jc w:val="both"/>
                                  <w:rPr>
                                    <w:rFonts w:ascii="Arial" w:hAnsi="Arial" w:cs="Arial"/>
                                    <w:bCs/>
                                    <w:iCs/>
                                    <w:color w:val="000000" w:themeColor="text1"/>
                                    <w:sz w:val="20"/>
                                    <w:szCs w:val="20"/>
                                  </w:rPr>
                                </w:pPr>
                                <w:r w:rsidRPr="00B7312E">
                                  <w:rPr>
                                    <w:rFonts w:ascii="Arial" w:hAnsi="Arial" w:cs="Arial"/>
                                    <w:bCs/>
                                    <w:iCs/>
                                    <w:color w:val="000000" w:themeColor="text1"/>
                                    <w:sz w:val="20"/>
                                    <w:szCs w:val="20"/>
                                  </w:rPr>
                                  <w:t>Κοινωνική ικανότητα:</w:t>
                                </w:r>
                              </w:p>
                              <w:p w14:paraId="5368C95E" w14:textId="360494D3" w:rsidR="00B11EAF" w:rsidRPr="00B7312E" w:rsidRDefault="00B11EAF" w:rsidP="0052636C">
                                <w:pPr>
                                  <w:pStyle w:val="Listenabsatz"/>
                                  <w:numPr>
                                    <w:ilvl w:val="1"/>
                                    <w:numId w:val="19"/>
                                  </w:numPr>
                                  <w:spacing w:after="160" w:line="276" w:lineRule="auto"/>
                                  <w:ind w:left="459" w:hanging="283"/>
                                  <w:jc w:val="both"/>
                                  <w:rPr>
                                    <w:rFonts w:ascii="Arial" w:hAnsi="Arial" w:cs="Arial"/>
                                    <w:bCs/>
                                    <w:iCs/>
                                    <w:color w:val="000000" w:themeColor="text1"/>
                                    <w:sz w:val="20"/>
                                    <w:szCs w:val="20"/>
                                    <w:lang w:val="el-GR"/>
                                  </w:rPr>
                                </w:pPr>
                                <w:r w:rsidRPr="00B7312E">
                                  <w:rPr>
                                    <w:rFonts w:ascii="Arial" w:hAnsi="Arial" w:cs="Arial"/>
                                    <w:bCs/>
                                    <w:iCs/>
                                    <w:color w:val="000000" w:themeColor="text1"/>
                                    <w:sz w:val="20"/>
                                    <w:szCs w:val="20"/>
                                    <w:lang w:val="el-GR"/>
                                  </w:rPr>
                                  <w:t>Κοινωνική ευαισθητοποίηση: ενσυναίσθηση, ευαισθητοποίηση του οργανισμού, υπηρεσία.</w:t>
                                </w:r>
                              </w:p>
                              <w:p w14:paraId="76020C70" w14:textId="636C2A3C" w:rsidR="00B11EAF" w:rsidRPr="00B7312E" w:rsidRDefault="00B11EAF" w:rsidP="0052636C">
                                <w:pPr>
                                  <w:pStyle w:val="Listenabsatz"/>
                                  <w:numPr>
                                    <w:ilvl w:val="1"/>
                                    <w:numId w:val="19"/>
                                  </w:numPr>
                                  <w:spacing w:after="160" w:line="276" w:lineRule="auto"/>
                                  <w:ind w:left="459" w:hanging="283"/>
                                  <w:jc w:val="both"/>
                                  <w:rPr>
                                    <w:rFonts w:ascii="Arial" w:hAnsi="Arial" w:cs="Arial"/>
                                    <w:bCs/>
                                    <w:iCs/>
                                    <w:color w:val="000000" w:themeColor="text1"/>
                                    <w:sz w:val="20"/>
                                    <w:szCs w:val="20"/>
                                    <w:lang w:val="el-GR"/>
                                  </w:rPr>
                                </w:pPr>
                                <w:r w:rsidRPr="00B7312E">
                                  <w:rPr>
                                    <w:rFonts w:ascii="Arial" w:hAnsi="Arial" w:cs="Arial"/>
                                    <w:bCs/>
                                    <w:iCs/>
                                    <w:color w:val="000000" w:themeColor="text1"/>
                                    <w:sz w:val="20"/>
                                    <w:szCs w:val="20"/>
                                    <w:lang w:val="el-GR"/>
                                  </w:rPr>
                                  <w:t>Διαχείριση σχέσεων: έμπνευση, όραμα, κίνητρα, επικοινωνία και επιρροή, ανάπτυξη ικανοτήτων άλλων ανθρώπων, καταλυτική αλλαγή, διαχείριση συγκρούσεων, δημιουργία δεσμών, ομαδική εργασία και συνεργασία.</w:t>
                                </w:r>
                              </w:p>
                              <w:p w14:paraId="47A4171A" w14:textId="247D38F5" w:rsidR="00B11EAF" w:rsidRPr="00B7312E" w:rsidRDefault="00B11EAF" w:rsidP="006B3045">
                                <w:pPr>
                                  <w:spacing w:after="0" w:line="276" w:lineRule="auto"/>
                                  <w:ind w:left="34"/>
                                  <w:jc w:val="both"/>
                                  <w:rPr>
                                    <w:rFonts w:ascii="Arial" w:hAnsi="Arial" w:cs="Arial"/>
                                    <w:bCs/>
                                    <w:iCs/>
                                    <w:color w:val="000000" w:themeColor="text1"/>
                                    <w:sz w:val="20"/>
                                    <w:szCs w:val="20"/>
                                    <w:lang w:val="el-GR"/>
                                  </w:rPr>
                                </w:pPr>
                                <w:r w:rsidRPr="00B7312E">
                                  <w:rPr>
                                    <w:rFonts w:ascii="Arial" w:hAnsi="Arial" w:cs="Arial"/>
                                    <w:bCs/>
                                    <w:iCs/>
                                    <w:color w:val="000000" w:themeColor="text1"/>
                                    <w:sz w:val="20"/>
                                    <w:szCs w:val="20"/>
                                    <w:lang w:val="el-GR"/>
                                  </w:rPr>
                                  <w:t>Γνωστική ικανότητα:</w:t>
                                </w:r>
                              </w:p>
                              <w:p w14:paraId="7D17285E" w14:textId="67D5C3A6" w:rsidR="00B11EAF" w:rsidRPr="00B7312E" w:rsidRDefault="00B11EAF" w:rsidP="00D4359C">
                                <w:pPr>
                                  <w:pStyle w:val="Listenabsatz"/>
                                  <w:numPr>
                                    <w:ilvl w:val="0"/>
                                    <w:numId w:val="27"/>
                                  </w:numPr>
                                  <w:spacing w:after="160" w:line="276" w:lineRule="auto"/>
                                  <w:ind w:left="601"/>
                                  <w:jc w:val="both"/>
                                  <w:rPr>
                                    <w:rFonts w:ascii="Arial" w:hAnsi="Arial" w:cs="Arial"/>
                                    <w:bCs/>
                                    <w:iCs/>
                                    <w:color w:val="000000" w:themeColor="text1"/>
                                    <w:sz w:val="20"/>
                                    <w:szCs w:val="20"/>
                                    <w:lang w:val="el-GR"/>
                                  </w:rPr>
                                </w:pPr>
                                <w:r w:rsidRPr="00B7312E">
                                  <w:rPr>
                                    <w:rFonts w:ascii="Arial" w:hAnsi="Arial" w:cs="Arial"/>
                                    <w:bCs/>
                                    <w:iCs/>
                                    <w:color w:val="000000" w:themeColor="text1"/>
                                    <w:sz w:val="20"/>
                                    <w:szCs w:val="20"/>
                                    <w:lang w:val="el-GR"/>
                                  </w:rPr>
                                  <w:t>Αναλυτική σκέψη, εννοιολογική σκέψη, γνώση και εμπειρία.</w:t>
                                </w:r>
                              </w:p>
                            </w:txbxContent>
                          </wps:txbx>
                          <wps:bodyPr rot="0" vert="horz" wrap="square" lIns="91440" tIns="45720" rIns="91440" bIns="45720" anchor="t" anchorCtr="0">
                            <a:spAutoFit/>
                          </wps:bodyPr>
                        </wps:wsp>
                      </a:graphicData>
                    </a:graphic>
                  </wp:inline>
                </w:drawing>
              </mc:Choice>
              <mc:Fallback>
                <w:pict>
                  <v:shape w14:anchorId="2009AA7E" id="Cuadro de texto 2" o:spid="_x0000_s1033" type="#_x0000_t202" style="width:330.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" fillcolor="#deeaf6 [664]" strokecolor="#4472c4 [3204]">
                    <v:shadow on="t" color="black" opacity="26214f" origin=",-.5" offset="0,3pt"/>
                    <v:textbox style="mso-fit-shape-to-text:t">
                      <w:txbxContent>
                        <w:p w14:paraId="55463F46" w14:textId="7295FFF6" w:rsidR="00B11EAF" w:rsidRPr="00B7312E" w:rsidRDefault="00B11EAF" w:rsidP="00007BCB">
                          <w:pPr>
                            <w:spacing w:line="276" w:lineRule="auto"/>
                            <w:jc w:val="both"/>
                            <w:rPr>
                              <w:rFonts w:ascii="Arial" w:hAnsi="Arial" w:cs="Arial"/>
                              <w:bCs/>
                              <w:iCs/>
                              <w:color w:val="000000" w:themeColor="text1"/>
                              <w:sz w:val="20"/>
                              <w:szCs w:val="20"/>
                              <w:lang w:val="el-GR"/>
                            </w:rPr>
                          </w:pPr>
                          <w:r w:rsidRPr="00B7312E">
                            <w:rPr>
                              <w:rFonts w:ascii="Arial" w:hAnsi="Arial" w:cs="Arial"/>
                              <w:b/>
                              <w:bCs/>
                              <w:i/>
                              <w:iCs/>
                              <w:color w:val="000000" w:themeColor="text1"/>
                              <w:sz w:val="20"/>
                              <w:szCs w:val="20"/>
                              <w:lang w:val="el-GR"/>
                            </w:rPr>
                            <w:t>ΑΡΜΟΔΙΌΤΗΤΕΣ ΤΩΝ ΗΓΕΤΏΝ ΤΩΝ ΜΚΟ</w:t>
                          </w:r>
                          <w:r w:rsidRPr="00B7312E">
                            <w:rPr>
                              <w:rFonts w:ascii="Arial" w:hAnsi="Arial" w:cs="Arial"/>
                              <w:bCs/>
                              <w:i/>
                              <w:iCs/>
                              <w:color w:val="000000" w:themeColor="text1"/>
                              <w:sz w:val="20"/>
                              <w:szCs w:val="20"/>
                              <w:lang w:val="el-GR"/>
                            </w:rPr>
                            <w:t xml:space="preserve"> Πηγή: </w:t>
                          </w:r>
                          <w:r w:rsidRPr="00B7312E">
                            <w:rPr>
                              <w:rFonts w:ascii="Arial" w:hAnsi="Arial" w:cs="Arial"/>
                              <w:bCs/>
                              <w:i/>
                              <w:iCs/>
                              <w:color w:val="000000" w:themeColor="text1"/>
                              <w:sz w:val="20"/>
                              <w:szCs w:val="20"/>
                            </w:rPr>
                            <w:t>Boyatzis</w:t>
                          </w:r>
                          <w:r w:rsidRPr="00B7312E">
                            <w:rPr>
                              <w:rFonts w:ascii="Arial" w:hAnsi="Arial" w:cs="Arial"/>
                              <w:bCs/>
                              <w:i/>
                              <w:iCs/>
                              <w:color w:val="000000" w:themeColor="text1"/>
                              <w:sz w:val="20"/>
                              <w:szCs w:val="20"/>
                              <w:lang w:val="el-GR"/>
                            </w:rPr>
                            <w:t xml:space="preserve">, </w:t>
                          </w:r>
                          <w:r w:rsidRPr="00B7312E">
                            <w:rPr>
                              <w:rFonts w:ascii="Arial" w:hAnsi="Arial" w:cs="Arial"/>
                              <w:bCs/>
                              <w:i/>
                              <w:iCs/>
                              <w:color w:val="000000" w:themeColor="text1"/>
                              <w:sz w:val="20"/>
                              <w:szCs w:val="20"/>
                            </w:rPr>
                            <w:t>Goleman</w:t>
                          </w:r>
                          <w:r w:rsidRPr="00B7312E">
                            <w:rPr>
                              <w:rFonts w:ascii="Arial" w:hAnsi="Arial" w:cs="Arial"/>
                              <w:bCs/>
                              <w:i/>
                              <w:iCs/>
                              <w:color w:val="000000" w:themeColor="text1"/>
                              <w:sz w:val="20"/>
                              <w:szCs w:val="20"/>
                              <w:lang w:val="el-GR"/>
                            </w:rPr>
                            <w:t xml:space="preserve"> και </w:t>
                          </w:r>
                          <w:r w:rsidRPr="00B7312E">
                            <w:rPr>
                              <w:rFonts w:ascii="Arial" w:hAnsi="Arial" w:cs="Arial"/>
                              <w:bCs/>
                              <w:i/>
                              <w:iCs/>
                              <w:color w:val="000000" w:themeColor="text1"/>
                              <w:sz w:val="20"/>
                              <w:szCs w:val="20"/>
                            </w:rPr>
                            <w:t>McKee</w:t>
                          </w:r>
                          <w:r w:rsidRPr="00B7312E">
                            <w:rPr>
                              <w:rFonts w:ascii="Arial" w:hAnsi="Arial" w:cs="Arial"/>
                              <w:bCs/>
                              <w:i/>
                              <w:iCs/>
                              <w:color w:val="000000" w:themeColor="text1"/>
                              <w:sz w:val="20"/>
                              <w:szCs w:val="20"/>
                              <w:lang w:val="el-GR"/>
                            </w:rPr>
                            <w:t xml:space="preserve"> (2006)</w:t>
                          </w:r>
                        </w:p>
                        <w:p w14:paraId="6EB8CFB3" w14:textId="7728620E" w:rsidR="00B11EAF" w:rsidRPr="00B7312E" w:rsidRDefault="00B11EAF" w:rsidP="006B3045">
                          <w:pPr>
                            <w:spacing w:line="276" w:lineRule="auto"/>
                            <w:ind w:left="34"/>
                            <w:jc w:val="both"/>
                            <w:rPr>
                              <w:rFonts w:ascii="Arial" w:hAnsi="Arial" w:cs="Arial"/>
                              <w:bCs/>
                              <w:iCs/>
                              <w:color w:val="000000" w:themeColor="text1"/>
                              <w:sz w:val="20"/>
                              <w:szCs w:val="20"/>
                            </w:rPr>
                          </w:pPr>
                          <w:r w:rsidRPr="00B7312E">
                            <w:rPr>
                              <w:rFonts w:ascii="Arial" w:hAnsi="Arial" w:cs="Arial"/>
                              <w:bCs/>
                              <w:iCs/>
                              <w:color w:val="000000" w:themeColor="text1"/>
                              <w:sz w:val="20"/>
                              <w:szCs w:val="20"/>
                            </w:rPr>
                            <w:t>Προσωπική ικανότητα:</w:t>
                          </w:r>
                        </w:p>
                        <w:p w14:paraId="4304F106" w14:textId="427F33C5" w:rsidR="00B11EAF" w:rsidRPr="00B7312E" w:rsidRDefault="00B11EAF" w:rsidP="0052636C">
                          <w:pPr>
                            <w:pStyle w:val="Listenabsatz"/>
                            <w:numPr>
                              <w:ilvl w:val="1"/>
                              <w:numId w:val="18"/>
                            </w:numPr>
                            <w:spacing w:after="160" w:line="276" w:lineRule="auto"/>
                            <w:ind w:left="459" w:hanging="283"/>
                            <w:jc w:val="both"/>
                            <w:rPr>
                              <w:rFonts w:ascii="Arial" w:hAnsi="Arial" w:cs="Arial"/>
                              <w:bCs/>
                              <w:iCs/>
                              <w:color w:val="000000" w:themeColor="text1"/>
                              <w:sz w:val="20"/>
                              <w:szCs w:val="20"/>
                              <w:lang w:val="el-GR"/>
                            </w:rPr>
                          </w:pPr>
                          <w:r w:rsidRPr="00B7312E">
                            <w:rPr>
                              <w:rFonts w:ascii="Arial" w:hAnsi="Arial" w:cs="Arial"/>
                              <w:bCs/>
                              <w:iCs/>
                              <w:color w:val="000000" w:themeColor="text1"/>
                              <w:sz w:val="20"/>
                              <w:szCs w:val="20"/>
                              <w:lang w:val="el-GR"/>
                            </w:rPr>
                            <w:t>Αυτογνωσία: συναισθηματική αυτογνωσία, αυτοαξιολόγηση, αυτοπεποίθηση.</w:t>
                          </w:r>
                        </w:p>
                        <w:p w14:paraId="2F9F5BB5" w14:textId="1D3AC07B" w:rsidR="00B11EAF" w:rsidRPr="00B7312E" w:rsidRDefault="00B11EAF" w:rsidP="0052636C">
                          <w:pPr>
                            <w:pStyle w:val="Listenabsatz"/>
                            <w:numPr>
                              <w:ilvl w:val="1"/>
                              <w:numId w:val="18"/>
                            </w:numPr>
                            <w:spacing w:after="160" w:line="276" w:lineRule="auto"/>
                            <w:ind w:left="459" w:hanging="283"/>
                            <w:jc w:val="both"/>
                            <w:rPr>
                              <w:rFonts w:ascii="Arial" w:hAnsi="Arial" w:cs="Arial"/>
                              <w:bCs/>
                              <w:iCs/>
                              <w:color w:val="000000" w:themeColor="text1"/>
                              <w:sz w:val="20"/>
                              <w:szCs w:val="20"/>
                              <w:lang w:val="el-GR"/>
                            </w:rPr>
                          </w:pPr>
                          <w:r w:rsidRPr="00B7312E">
                            <w:rPr>
                              <w:rFonts w:ascii="Arial" w:hAnsi="Arial" w:cs="Arial"/>
                              <w:bCs/>
                              <w:iCs/>
                              <w:color w:val="000000" w:themeColor="text1"/>
                              <w:sz w:val="20"/>
                              <w:szCs w:val="20"/>
                              <w:lang w:val="el-GR"/>
                            </w:rPr>
                            <w:t>Αυτοδιαχείριση: συναισθηματικός αυτοέλεγχος, διαφάνεια, προσαρμοστικότητα, επίτευξη, πρωτοβουλία, αισιοδοξία, κίνητρα, ανοχή στην απογοήτευση.</w:t>
                          </w:r>
                        </w:p>
                        <w:p w14:paraId="0F8DF125" w14:textId="4386E50A" w:rsidR="00B11EAF" w:rsidRPr="00B7312E" w:rsidRDefault="00B11EAF" w:rsidP="006B3045">
                          <w:pPr>
                            <w:spacing w:line="276" w:lineRule="auto"/>
                            <w:ind w:left="34"/>
                            <w:jc w:val="both"/>
                            <w:rPr>
                              <w:rFonts w:ascii="Arial" w:hAnsi="Arial" w:cs="Arial"/>
                              <w:bCs/>
                              <w:iCs/>
                              <w:color w:val="000000" w:themeColor="text1"/>
                              <w:sz w:val="20"/>
                              <w:szCs w:val="20"/>
                            </w:rPr>
                          </w:pPr>
                          <w:r w:rsidRPr="00B7312E">
                            <w:rPr>
                              <w:rFonts w:ascii="Arial" w:hAnsi="Arial" w:cs="Arial"/>
                              <w:bCs/>
                              <w:iCs/>
                              <w:color w:val="000000" w:themeColor="text1"/>
                              <w:sz w:val="20"/>
                              <w:szCs w:val="20"/>
                            </w:rPr>
                            <w:t>Κοινωνική ικανότητα:</w:t>
                          </w:r>
                        </w:p>
                        <w:p w14:paraId="5368C95E" w14:textId="360494D3" w:rsidR="00B11EAF" w:rsidRPr="00B7312E" w:rsidRDefault="00B11EAF" w:rsidP="0052636C">
                          <w:pPr>
                            <w:pStyle w:val="Listenabsatz"/>
                            <w:numPr>
                              <w:ilvl w:val="1"/>
                              <w:numId w:val="19"/>
                            </w:numPr>
                            <w:spacing w:after="160" w:line="276" w:lineRule="auto"/>
                            <w:ind w:left="459" w:hanging="283"/>
                            <w:jc w:val="both"/>
                            <w:rPr>
                              <w:rFonts w:ascii="Arial" w:hAnsi="Arial" w:cs="Arial"/>
                              <w:bCs/>
                              <w:iCs/>
                              <w:color w:val="000000" w:themeColor="text1"/>
                              <w:sz w:val="20"/>
                              <w:szCs w:val="20"/>
                              <w:lang w:val="el-GR"/>
                            </w:rPr>
                          </w:pPr>
                          <w:r w:rsidRPr="00B7312E">
                            <w:rPr>
                              <w:rFonts w:ascii="Arial" w:hAnsi="Arial" w:cs="Arial"/>
                              <w:bCs/>
                              <w:iCs/>
                              <w:color w:val="000000" w:themeColor="text1"/>
                              <w:sz w:val="20"/>
                              <w:szCs w:val="20"/>
                              <w:lang w:val="el-GR"/>
                            </w:rPr>
                            <w:t>Κοινωνική ευαισθητοποίηση: ενσυναίσθηση, ευαισθητοποίηση του οργανισμού, υπηρεσία.</w:t>
                          </w:r>
                        </w:p>
                        <w:p w14:paraId="76020C70" w14:textId="636C2A3C" w:rsidR="00B11EAF" w:rsidRPr="00B7312E" w:rsidRDefault="00B11EAF" w:rsidP="0052636C">
                          <w:pPr>
                            <w:pStyle w:val="Listenabsatz"/>
                            <w:numPr>
                              <w:ilvl w:val="1"/>
                              <w:numId w:val="19"/>
                            </w:numPr>
                            <w:spacing w:after="160" w:line="276" w:lineRule="auto"/>
                            <w:ind w:left="459" w:hanging="283"/>
                            <w:jc w:val="both"/>
                            <w:rPr>
                              <w:rFonts w:ascii="Arial" w:hAnsi="Arial" w:cs="Arial"/>
                              <w:bCs/>
                              <w:iCs/>
                              <w:color w:val="000000" w:themeColor="text1"/>
                              <w:sz w:val="20"/>
                              <w:szCs w:val="20"/>
                              <w:lang w:val="el-GR"/>
                            </w:rPr>
                          </w:pPr>
                          <w:r w:rsidRPr="00B7312E">
                            <w:rPr>
                              <w:rFonts w:ascii="Arial" w:hAnsi="Arial" w:cs="Arial"/>
                              <w:bCs/>
                              <w:iCs/>
                              <w:color w:val="000000" w:themeColor="text1"/>
                              <w:sz w:val="20"/>
                              <w:szCs w:val="20"/>
                              <w:lang w:val="el-GR"/>
                            </w:rPr>
                            <w:t>Διαχείριση σχέσεων: έμπνευση, όραμα, κίνητρα, επικοινωνία και επιρροή, ανάπτυξη ικανοτήτων άλλων ανθρώπων, καταλυτική αλλαγή, διαχείριση συγκρούσεων, δημιουργία δεσμών, ομαδική εργασία και συνεργασία.</w:t>
                          </w:r>
                        </w:p>
                        <w:p w14:paraId="47A4171A" w14:textId="247D38F5" w:rsidR="00B11EAF" w:rsidRPr="00B7312E" w:rsidRDefault="00B11EAF" w:rsidP="006B3045">
                          <w:pPr>
                            <w:spacing w:after="0" w:line="276" w:lineRule="auto"/>
                            <w:ind w:left="34"/>
                            <w:jc w:val="both"/>
                            <w:rPr>
                              <w:rFonts w:ascii="Arial" w:hAnsi="Arial" w:cs="Arial"/>
                              <w:bCs/>
                              <w:iCs/>
                              <w:color w:val="000000" w:themeColor="text1"/>
                              <w:sz w:val="20"/>
                              <w:szCs w:val="20"/>
                              <w:lang w:val="el-GR"/>
                            </w:rPr>
                          </w:pPr>
                          <w:r w:rsidRPr="00B7312E">
                            <w:rPr>
                              <w:rFonts w:ascii="Arial" w:hAnsi="Arial" w:cs="Arial"/>
                              <w:bCs/>
                              <w:iCs/>
                              <w:color w:val="000000" w:themeColor="text1"/>
                              <w:sz w:val="20"/>
                              <w:szCs w:val="20"/>
                              <w:lang w:val="el-GR"/>
                            </w:rPr>
                            <w:t>Γνωστική ικανότητα:</w:t>
                          </w:r>
                        </w:p>
                        <w:p w14:paraId="7D17285E" w14:textId="67D5C3A6" w:rsidR="00B11EAF" w:rsidRPr="00B7312E" w:rsidRDefault="00B11EAF" w:rsidP="00D4359C">
                          <w:pPr>
                            <w:pStyle w:val="Listenabsatz"/>
                            <w:numPr>
                              <w:ilvl w:val="0"/>
                              <w:numId w:val="27"/>
                            </w:numPr>
                            <w:spacing w:after="160" w:line="276" w:lineRule="auto"/>
                            <w:ind w:left="601"/>
                            <w:jc w:val="both"/>
                            <w:rPr>
                              <w:rFonts w:ascii="Arial" w:hAnsi="Arial" w:cs="Arial"/>
                              <w:bCs/>
                              <w:iCs/>
                              <w:color w:val="000000" w:themeColor="text1"/>
                              <w:sz w:val="20"/>
                              <w:szCs w:val="20"/>
                              <w:lang w:val="el-GR"/>
                            </w:rPr>
                          </w:pPr>
                          <w:r w:rsidRPr="00B7312E">
                            <w:rPr>
                              <w:rFonts w:ascii="Arial" w:hAnsi="Arial" w:cs="Arial"/>
                              <w:bCs/>
                              <w:iCs/>
                              <w:color w:val="000000" w:themeColor="text1"/>
                              <w:sz w:val="20"/>
                              <w:szCs w:val="20"/>
                              <w:lang w:val="el-GR"/>
                            </w:rPr>
                            <w:t>Αναλυτική σκέψη, εννοιολογική σκέψη, γνώση και εμπειρία.</w:t>
                          </w:r>
                        </w:p>
                      </w:txbxContent>
                    </v:textbox>
                    <w10:anchorlock/>
                  </v:shape>
                </w:pict>
              </mc:Fallback>
            </mc:AlternateContent>
          </w:r>
        </w:p>
        <w:p w14:paraId="7FBC7264" w14:textId="47E984B0" w:rsidR="009C7CC8" w:rsidRPr="00B7312E" w:rsidRDefault="003C034A" w:rsidP="0025547D">
          <w:pPr>
            <w:pStyle w:val="berschrift2"/>
            <w:jc w:val="both"/>
            <w:rPr>
              <w:rFonts w:ascii="Arial" w:hAnsi="Arial" w:cs="Arial"/>
            </w:rPr>
          </w:pPr>
          <w:bookmarkStart w:id="65" w:name="_Toc75867454"/>
          <w:bookmarkStart w:id="66" w:name="_Toc75867609"/>
          <w:r w:rsidRPr="00B7312E">
            <w:rPr>
              <w:rFonts w:ascii="Arial" w:hAnsi="Arial" w:cs="Arial"/>
            </w:rPr>
            <w:lastRenderedPageBreak/>
            <w:t>Δεξιότητες διαχείρισης</w:t>
          </w:r>
          <w:bookmarkEnd w:id="65"/>
          <w:bookmarkEnd w:id="66"/>
          <w:r w:rsidRPr="00B7312E">
            <w:rPr>
              <w:rFonts w:ascii="Arial" w:hAnsi="Arial" w:cs="Arial"/>
            </w:rPr>
            <w:t xml:space="preserve"> </w:t>
          </w:r>
        </w:p>
        <w:p w14:paraId="7B7D6E8B" w14:textId="5B021146" w:rsidR="009C7CC8" w:rsidRPr="00B7312E"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B7312E">
            <w:rPr>
              <w:rFonts w:ascii="Arial" w:hAnsi="Arial" w:cs="Arial"/>
              <w:b/>
              <w:bCs/>
              <w:noProof/>
              <w:color w:val="000000" w:themeColor="text1"/>
              <w:lang w:val="de-DE" w:eastAsia="de-DE"/>
            </w:rPr>
            <mc:AlternateContent>
              <mc:Choice Requires="wps">
                <w:drawing>
                  <wp:inline distT="0" distB="0" distL="0" distR="0" wp14:anchorId="194900EF" wp14:editId="03783D0D">
                    <wp:extent cx="4137660" cy="1404620"/>
                    <wp:effectExtent l="57150" t="19050" r="72390" b="112395"/>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7703C71D" w14:textId="3B8AA8EB" w:rsidR="00B11EAF" w:rsidRPr="003C034A" w:rsidRDefault="00B11EAF" w:rsidP="006B3045">
                                <w:pPr>
                                  <w:spacing w:line="276" w:lineRule="auto"/>
                                  <w:rPr>
                                    <w:rFonts w:ascii="Helvetica" w:hAnsi="Helvetica" w:cs="Arial"/>
                                    <w:b/>
                                    <w:bCs/>
                                    <w:sz w:val="24"/>
                                    <w:szCs w:val="24"/>
                                    <w:lang w:val="el-GR"/>
                                  </w:rPr>
                                </w:pPr>
                                <w:r>
                                  <w:rPr>
                                    <w:rFonts w:ascii="Helvetica" w:hAnsi="Helvetica" w:cs="Arial"/>
                                    <w:b/>
                                    <w:bCs/>
                                    <w:sz w:val="24"/>
                                    <w:szCs w:val="24"/>
                                    <w:lang w:val="el-GR"/>
                                  </w:rPr>
                                  <w:t>Ηγεσία και διοίκηση</w:t>
                                </w:r>
                              </w:p>
                              <w:p w14:paraId="66FA8E3B" w14:textId="68442AAC" w:rsidR="00B11EAF" w:rsidRPr="003C034A" w:rsidRDefault="00B11EAF" w:rsidP="0052636C">
                                <w:pPr>
                                  <w:pStyle w:val="Listenabsatz"/>
                                  <w:numPr>
                                    <w:ilvl w:val="0"/>
                                    <w:numId w:val="23"/>
                                  </w:numPr>
                                  <w:spacing w:after="160" w:line="276" w:lineRule="auto"/>
                                  <w:ind w:left="426"/>
                                  <w:rPr>
                                    <w:rFonts w:ascii="Helvetica" w:hAnsi="Helvetica" w:cs="Arial"/>
                                    <w:lang w:val="el-GR"/>
                                  </w:rPr>
                                </w:pPr>
                                <w:r w:rsidRPr="003C034A">
                                  <w:rPr>
                                    <w:rFonts w:ascii="Helvetica" w:hAnsi="Helvetica" w:cs="Arial"/>
                                    <w:lang w:val="el-GR"/>
                                  </w:rPr>
                                  <w:t>Η διοίκηση είναι επιστήμη. Η ηγεσία είναι τέχνη.</w:t>
                                </w:r>
                              </w:p>
                              <w:p w14:paraId="352F6073" w14:textId="689DC759" w:rsidR="00B11EAF" w:rsidRPr="003C034A" w:rsidRDefault="00B11EAF" w:rsidP="0052636C">
                                <w:pPr>
                                  <w:pStyle w:val="Listenabsatz"/>
                                  <w:numPr>
                                    <w:ilvl w:val="0"/>
                                    <w:numId w:val="23"/>
                                  </w:numPr>
                                  <w:spacing w:after="160" w:line="276" w:lineRule="auto"/>
                                  <w:ind w:left="426"/>
                                  <w:rPr>
                                    <w:rFonts w:ascii="Helvetica" w:hAnsi="Helvetica" w:cs="Arial"/>
                                    <w:lang w:val="el-GR"/>
                                  </w:rPr>
                                </w:pPr>
                                <w:r w:rsidRPr="003C034A">
                                  <w:rPr>
                                    <w:rFonts w:ascii="Helvetica" w:hAnsi="Helvetica" w:cs="Arial"/>
                                    <w:lang w:val="el-GR"/>
                                  </w:rPr>
                                  <w:t>Οι ηγέτες δημιουργούν αλλαγές. Οι διαχειριστές επιτυγχάνουν προβλέψιμα αποτελέσματα.</w:t>
                                </w:r>
                              </w:p>
                              <w:p w14:paraId="7593EEA5" w14:textId="08ACBD11" w:rsidR="00B11EAF" w:rsidRPr="003C034A" w:rsidRDefault="00B11EAF" w:rsidP="0052636C">
                                <w:pPr>
                                  <w:pStyle w:val="Listenabsatz"/>
                                  <w:numPr>
                                    <w:ilvl w:val="0"/>
                                    <w:numId w:val="23"/>
                                  </w:numPr>
                                  <w:spacing w:after="160" w:line="276" w:lineRule="auto"/>
                                  <w:ind w:left="425" w:hanging="357"/>
                                  <w:contextualSpacing w:val="0"/>
                                  <w:rPr>
                                    <w:rFonts w:ascii="Helvetica" w:hAnsi="Helvetica" w:cs="Arial"/>
                                    <w:lang w:val="el-GR"/>
                                  </w:rPr>
                                </w:pPr>
                                <w:r w:rsidRPr="003C034A">
                                  <w:rPr>
                                    <w:rFonts w:ascii="Helvetica" w:hAnsi="Helvetica" w:cs="Arial"/>
                                    <w:lang w:val="el-GR"/>
                                  </w:rPr>
                                  <w:t>Ηγούμαστε των ανθρώπων και διαχειριζόμαστε πόρους.</w:t>
                                </w:r>
                              </w:p>
                              <w:p w14:paraId="0A6ACCA9" w14:textId="4B418944" w:rsidR="00B11EAF" w:rsidRPr="006B3045" w:rsidRDefault="00B11EAF" w:rsidP="006B3045">
                                <w:pPr>
                                  <w:spacing w:line="276" w:lineRule="auto"/>
                                  <w:rPr>
                                    <w:rFonts w:ascii="Helvetica" w:hAnsi="Helvetica" w:cs="Arial"/>
                                    <w:i/>
                                    <w:iCs/>
                                    <w:sz w:val="24"/>
                                    <w:szCs w:val="24"/>
                                  </w:rPr>
                                </w:pPr>
                                <w:r>
                                  <w:rPr>
                                    <w:rFonts w:ascii="Helvetica" w:hAnsi="Helvetica" w:cs="Arial"/>
                                    <w:i/>
                                    <w:iCs/>
                                    <w:sz w:val="24"/>
                                    <w:szCs w:val="24"/>
                                    <w:lang w:val="el-GR"/>
                                  </w:rPr>
                                  <w:t>Π</w:t>
                                </w:r>
                                <w:r>
                                  <w:rPr>
                                    <w:rFonts w:ascii="Helvetica" w:hAnsi="Helvetica" w:cs="Arial"/>
                                    <w:i/>
                                    <w:iCs/>
                                    <w:sz w:val="24"/>
                                    <w:szCs w:val="24"/>
                                  </w:rPr>
                                  <w:t>ηγή</w:t>
                                </w:r>
                                <w:r w:rsidRPr="006B3045">
                                  <w:rPr>
                                    <w:rFonts w:ascii="Helvetica" w:hAnsi="Helvetica" w:cs="Arial"/>
                                    <w:i/>
                                    <w:iCs/>
                                    <w:sz w:val="24"/>
                                    <w:szCs w:val="24"/>
                                  </w:rPr>
                                  <w:t>: Carreras et al. (2009)</w:t>
                                </w:r>
                              </w:p>
                            </w:txbxContent>
                          </wps:txbx>
                          <wps:bodyPr rot="0" vert="horz" wrap="square" lIns="91440" tIns="45720" rIns="91440" bIns="45720" anchor="t" anchorCtr="0">
                            <a:spAutoFit/>
                          </wps:bodyPr>
                        </wps:wsp>
                      </a:graphicData>
                    </a:graphic>
                  </wp:inline>
                </w:drawing>
              </mc:Choice>
              <mc:Fallback>
                <w:pict>
                  <v:shape w14:anchorId="194900EF" id="_x0000_s1034" type="#_x0000_t202" style="width:32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" fillcolor="#deeaf6 [664]" strokecolor="#4472c4 [3204]">
                    <v:shadow on="t" color="black" opacity="26214f" origin=",-.5" offset="0,3pt"/>
                    <v:textbox style="mso-fit-shape-to-text:t">
                      <w:txbxContent>
                        <w:p w14:paraId="7703C71D" w14:textId="3B8AA8EB" w:rsidR="00B11EAF" w:rsidRPr="003C034A" w:rsidRDefault="00B11EAF" w:rsidP="006B3045">
                          <w:pPr>
                            <w:spacing w:line="276" w:lineRule="auto"/>
                            <w:rPr>
                              <w:rFonts w:ascii="Helvetica" w:hAnsi="Helvetica" w:cs="Arial"/>
                              <w:b/>
                              <w:bCs/>
                              <w:sz w:val="24"/>
                              <w:szCs w:val="24"/>
                              <w:lang w:val="el-GR"/>
                            </w:rPr>
                          </w:pPr>
                          <w:r>
                            <w:rPr>
                              <w:rFonts w:ascii="Helvetica" w:hAnsi="Helvetica" w:cs="Arial"/>
                              <w:b/>
                              <w:bCs/>
                              <w:sz w:val="24"/>
                              <w:szCs w:val="24"/>
                              <w:lang w:val="el-GR"/>
                            </w:rPr>
                            <w:t>Ηγεσία και διοίκηση</w:t>
                          </w:r>
                        </w:p>
                        <w:p w14:paraId="66FA8E3B" w14:textId="68442AAC" w:rsidR="00B11EAF" w:rsidRPr="003C034A" w:rsidRDefault="00B11EAF" w:rsidP="0052636C">
                          <w:pPr>
                            <w:pStyle w:val="Listenabsatz"/>
                            <w:numPr>
                              <w:ilvl w:val="0"/>
                              <w:numId w:val="23"/>
                            </w:numPr>
                            <w:spacing w:after="160" w:line="276" w:lineRule="auto"/>
                            <w:ind w:left="426"/>
                            <w:rPr>
                              <w:rFonts w:ascii="Helvetica" w:hAnsi="Helvetica" w:cs="Arial"/>
                              <w:lang w:val="el-GR"/>
                            </w:rPr>
                          </w:pPr>
                          <w:r w:rsidRPr="003C034A">
                            <w:rPr>
                              <w:rFonts w:ascii="Helvetica" w:hAnsi="Helvetica" w:cs="Arial"/>
                              <w:lang w:val="el-GR"/>
                            </w:rPr>
                            <w:t>Η διοίκηση είναι επιστήμη. Η ηγεσία είναι τέχνη.</w:t>
                          </w:r>
                        </w:p>
                        <w:p w14:paraId="352F6073" w14:textId="689DC759" w:rsidR="00B11EAF" w:rsidRPr="003C034A" w:rsidRDefault="00B11EAF" w:rsidP="0052636C">
                          <w:pPr>
                            <w:pStyle w:val="Listenabsatz"/>
                            <w:numPr>
                              <w:ilvl w:val="0"/>
                              <w:numId w:val="23"/>
                            </w:numPr>
                            <w:spacing w:after="160" w:line="276" w:lineRule="auto"/>
                            <w:ind w:left="426"/>
                            <w:rPr>
                              <w:rFonts w:ascii="Helvetica" w:hAnsi="Helvetica" w:cs="Arial"/>
                              <w:lang w:val="el-GR"/>
                            </w:rPr>
                          </w:pPr>
                          <w:r w:rsidRPr="003C034A">
                            <w:rPr>
                              <w:rFonts w:ascii="Helvetica" w:hAnsi="Helvetica" w:cs="Arial"/>
                              <w:lang w:val="el-GR"/>
                            </w:rPr>
                            <w:t>Οι ηγέτες δημιουργούν αλλαγές. Οι διαχειριστές επιτυγχάνουν προβλέψιμα αποτελέσματα.</w:t>
                          </w:r>
                        </w:p>
                        <w:p w14:paraId="7593EEA5" w14:textId="08ACBD11" w:rsidR="00B11EAF" w:rsidRPr="003C034A" w:rsidRDefault="00B11EAF" w:rsidP="0052636C">
                          <w:pPr>
                            <w:pStyle w:val="Listenabsatz"/>
                            <w:numPr>
                              <w:ilvl w:val="0"/>
                              <w:numId w:val="23"/>
                            </w:numPr>
                            <w:spacing w:after="160" w:line="276" w:lineRule="auto"/>
                            <w:ind w:left="425" w:hanging="357"/>
                            <w:contextualSpacing w:val="0"/>
                            <w:rPr>
                              <w:rFonts w:ascii="Helvetica" w:hAnsi="Helvetica" w:cs="Arial"/>
                              <w:lang w:val="el-GR"/>
                            </w:rPr>
                          </w:pPr>
                          <w:r w:rsidRPr="003C034A">
                            <w:rPr>
                              <w:rFonts w:ascii="Helvetica" w:hAnsi="Helvetica" w:cs="Arial"/>
                              <w:lang w:val="el-GR"/>
                            </w:rPr>
                            <w:t>Ηγούμαστε των ανθρώπων και διαχειριζόμαστε πόρους.</w:t>
                          </w:r>
                        </w:p>
                        <w:p w14:paraId="0A6ACCA9" w14:textId="4B418944" w:rsidR="00B11EAF" w:rsidRPr="006B3045" w:rsidRDefault="00B11EAF" w:rsidP="006B3045">
                          <w:pPr>
                            <w:spacing w:line="276" w:lineRule="auto"/>
                            <w:rPr>
                              <w:rFonts w:ascii="Helvetica" w:hAnsi="Helvetica" w:cs="Arial"/>
                              <w:i/>
                              <w:iCs/>
                              <w:sz w:val="24"/>
                              <w:szCs w:val="24"/>
                            </w:rPr>
                          </w:pPr>
                          <w:r>
                            <w:rPr>
                              <w:rFonts w:ascii="Helvetica" w:hAnsi="Helvetica" w:cs="Arial"/>
                              <w:i/>
                              <w:iCs/>
                              <w:sz w:val="24"/>
                              <w:szCs w:val="24"/>
                              <w:lang w:val="el-GR"/>
                            </w:rPr>
                            <w:t>Π</w:t>
                          </w:r>
                          <w:r>
                            <w:rPr>
                              <w:rFonts w:ascii="Helvetica" w:hAnsi="Helvetica" w:cs="Arial"/>
                              <w:i/>
                              <w:iCs/>
                              <w:sz w:val="24"/>
                              <w:szCs w:val="24"/>
                            </w:rPr>
                            <w:t>ηγή</w:t>
                          </w:r>
                          <w:r w:rsidRPr="006B3045">
                            <w:rPr>
                              <w:rFonts w:ascii="Helvetica" w:hAnsi="Helvetica" w:cs="Arial"/>
                              <w:i/>
                              <w:iCs/>
                              <w:sz w:val="24"/>
                              <w:szCs w:val="24"/>
                            </w:rPr>
                            <w:t>: Carreras et al. (2009)</w:t>
                          </w:r>
                        </w:p>
                      </w:txbxContent>
                    </v:textbox>
                    <w10:anchorlock/>
                  </v:shape>
                </w:pict>
              </mc:Fallback>
            </mc:AlternateContent>
          </w:r>
        </w:p>
        <w:p w14:paraId="795DA289" w14:textId="218022EA" w:rsidR="00C34427" w:rsidRPr="00B7312E" w:rsidRDefault="003C034A"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Υπάρχουν πολλά είδη δεξιοτήτων που απαιτούνται για τη διαχείριση μιας ΜΚΟ. Ένα άτομο δεν μπορεί να αντέξει οικονομικά τα πάντα, γι 'αυτό ένας ηγέτης χρειάζεται μια καλή ομάδα με εξειδικευμένο προσωπικό</w:t>
          </w:r>
          <w:r w:rsidR="002111D7" w:rsidRPr="00B7312E">
            <w:rPr>
              <w:rFonts w:ascii="Arial" w:hAnsi="Arial" w:cs="Arial"/>
              <w:color w:val="000000" w:themeColor="text1"/>
              <w:lang w:val="el-GR"/>
            </w:rPr>
            <w:t>:</w:t>
          </w:r>
        </w:p>
        <w:p w14:paraId="4B87F3FC" w14:textId="1EF295A4" w:rsidR="002111D7" w:rsidRPr="00B7312E" w:rsidRDefault="003C034A" w:rsidP="0025547D">
          <w:pPr>
            <w:pStyle w:val="StandardWeb"/>
            <w:numPr>
              <w:ilvl w:val="0"/>
              <w:numId w:val="17"/>
            </w:numPr>
            <w:shd w:val="clear" w:color="auto" w:fill="FFFFFF"/>
            <w:spacing w:after="150"/>
            <w:ind w:left="567"/>
            <w:jc w:val="both"/>
            <w:rPr>
              <w:rFonts w:ascii="Arial" w:hAnsi="Arial" w:cs="Arial"/>
              <w:bCs/>
              <w:iCs/>
              <w:color w:val="000000" w:themeColor="text1"/>
              <w:lang w:val="en-GB"/>
            </w:rPr>
          </w:pPr>
          <w:r w:rsidRPr="00B7312E">
            <w:rPr>
              <w:rFonts w:ascii="Arial" w:hAnsi="Arial" w:cs="Arial"/>
              <w:bCs/>
              <w:iCs/>
              <w:color w:val="000000" w:themeColor="text1"/>
              <w:lang w:val="el-GR"/>
            </w:rPr>
            <w:t>Δεξιότητες οργάνωσης της κοινότητας</w:t>
          </w:r>
        </w:p>
        <w:p w14:paraId="39A7DD7E" w14:textId="78319174" w:rsidR="002111D7" w:rsidRPr="00B7312E" w:rsidRDefault="003C034A" w:rsidP="00D4359C">
          <w:pPr>
            <w:pStyle w:val="StandardWeb"/>
            <w:numPr>
              <w:ilvl w:val="0"/>
              <w:numId w:val="28"/>
            </w:numPr>
            <w:shd w:val="clear" w:color="auto" w:fill="FFFFFF"/>
            <w:spacing w:after="150"/>
            <w:jc w:val="both"/>
            <w:rPr>
              <w:rFonts w:ascii="Arial" w:hAnsi="Arial" w:cs="Arial"/>
              <w:bCs/>
              <w:iCs/>
              <w:color w:val="000000" w:themeColor="text1"/>
              <w:lang w:val="en-GB"/>
            </w:rPr>
          </w:pPr>
          <w:r w:rsidRPr="00B7312E">
            <w:rPr>
              <w:rFonts w:ascii="Arial" w:hAnsi="Arial" w:cs="Arial"/>
              <w:bCs/>
              <w:iCs/>
              <w:color w:val="000000" w:themeColor="text1"/>
              <w:lang w:val="en-US"/>
            </w:rPr>
            <w:t>Δυναμική ομάδας</w:t>
          </w:r>
          <w:r w:rsidR="002111D7" w:rsidRPr="00B7312E">
            <w:rPr>
              <w:rFonts w:ascii="Arial" w:hAnsi="Arial" w:cs="Arial"/>
              <w:bCs/>
              <w:iCs/>
              <w:color w:val="000000" w:themeColor="text1"/>
              <w:lang w:val="en-GB"/>
            </w:rPr>
            <w:t xml:space="preserve"> </w:t>
          </w:r>
        </w:p>
        <w:p w14:paraId="77E90788" w14:textId="4D099D21" w:rsidR="002111D7" w:rsidRPr="00B7312E" w:rsidRDefault="003C034A" w:rsidP="00D4359C">
          <w:pPr>
            <w:pStyle w:val="StandardWeb"/>
            <w:numPr>
              <w:ilvl w:val="0"/>
              <w:numId w:val="28"/>
            </w:numPr>
            <w:shd w:val="clear" w:color="auto" w:fill="FFFFFF"/>
            <w:spacing w:after="150"/>
            <w:jc w:val="both"/>
            <w:rPr>
              <w:rFonts w:ascii="Arial" w:hAnsi="Arial" w:cs="Arial"/>
              <w:bCs/>
              <w:iCs/>
              <w:color w:val="000000" w:themeColor="text1"/>
              <w:lang w:val="en-GB"/>
            </w:rPr>
          </w:pPr>
          <w:r w:rsidRPr="00B7312E">
            <w:rPr>
              <w:rFonts w:ascii="Arial" w:hAnsi="Arial" w:cs="Arial"/>
              <w:bCs/>
              <w:iCs/>
              <w:color w:val="000000" w:themeColor="text1"/>
              <w:lang w:val="el-GR"/>
            </w:rPr>
            <w:t>Κοινοτική ολοκλήρωση</w:t>
          </w:r>
          <w:r w:rsidR="002111D7" w:rsidRPr="00B7312E">
            <w:rPr>
              <w:rFonts w:ascii="Arial" w:hAnsi="Arial" w:cs="Arial"/>
              <w:bCs/>
              <w:iCs/>
              <w:color w:val="000000" w:themeColor="text1"/>
              <w:lang w:val="en-GB"/>
            </w:rPr>
            <w:t xml:space="preserve"> </w:t>
          </w:r>
        </w:p>
        <w:p w14:paraId="41D2E7AA" w14:textId="16371A62" w:rsidR="002111D7" w:rsidRPr="00B7312E" w:rsidRDefault="003C034A" w:rsidP="00D4359C">
          <w:pPr>
            <w:pStyle w:val="StandardWeb"/>
            <w:numPr>
              <w:ilvl w:val="0"/>
              <w:numId w:val="28"/>
            </w:numPr>
            <w:shd w:val="clear" w:color="auto" w:fill="FFFFFF"/>
            <w:spacing w:after="150"/>
            <w:jc w:val="both"/>
            <w:rPr>
              <w:rFonts w:ascii="Arial" w:hAnsi="Arial" w:cs="Arial"/>
              <w:bCs/>
              <w:iCs/>
              <w:color w:val="000000" w:themeColor="text1"/>
              <w:lang w:val="en-GB"/>
            </w:rPr>
          </w:pPr>
          <w:r w:rsidRPr="00B7312E">
            <w:rPr>
              <w:rFonts w:ascii="Arial" w:hAnsi="Arial" w:cs="Arial"/>
              <w:bCs/>
              <w:iCs/>
              <w:color w:val="000000" w:themeColor="text1"/>
              <w:lang w:val="el-GR"/>
            </w:rPr>
            <w:t>Εντοπισμός προβλημάτων</w:t>
          </w:r>
        </w:p>
        <w:p w14:paraId="530E36F4" w14:textId="2269328A" w:rsidR="002111D7" w:rsidRPr="00B7312E" w:rsidRDefault="000922AF" w:rsidP="00D4359C">
          <w:pPr>
            <w:pStyle w:val="StandardWeb"/>
            <w:numPr>
              <w:ilvl w:val="0"/>
              <w:numId w:val="28"/>
            </w:numPr>
            <w:shd w:val="clear" w:color="auto" w:fill="FFFFFF"/>
            <w:spacing w:after="150"/>
            <w:jc w:val="both"/>
            <w:rPr>
              <w:rFonts w:ascii="Arial" w:hAnsi="Arial" w:cs="Arial"/>
              <w:bCs/>
              <w:iCs/>
              <w:color w:val="000000" w:themeColor="text1"/>
              <w:lang w:val="en-GB"/>
            </w:rPr>
          </w:pPr>
          <w:r w:rsidRPr="00B7312E">
            <w:rPr>
              <w:rFonts w:ascii="Arial" w:hAnsi="Arial" w:cs="Arial"/>
              <w:bCs/>
              <w:iCs/>
              <w:color w:val="000000" w:themeColor="text1"/>
              <w:lang w:val="en-US"/>
            </w:rPr>
            <w:t>Κοινοτική έρευνα</w:t>
          </w:r>
          <w:r w:rsidR="002111D7" w:rsidRPr="00B7312E">
            <w:rPr>
              <w:rFonts w:ascii="Arial" w:hAnsi="Arial" w:cs="Arial"/>
              <w:bCs/>
              <w:iCs/>
              <w:color w:val="000000" w:themeColor="text1"/>
              <w:lang w:val="en-GB"/>
            </w:rPr>
            <w:t xml:space="preserve"> </w:t>
          </w:r>
        </w:p>
        <w:p w14:paraId="635F1271" w14:textId="021242DA" w:rsidR="002111D7" w:rsidRPr="00B7312E" w:rsidRDefault="000922AF" w:rsidP="00D4359C">
          <w:pPr>
            <w:pStyle w:val="StandardWeb"/>
            <w:numPr>
              <w:ilvl w:val="0"/>
              <w:numId w:val="28"/>
            </w:numPr>
            <w:shd w:val="clear" w:color="auto" w:fill="FFFFFF"/>
            <w:spacing w:after="150"/>
            <w:jc w:val="both"/>
            <w:rPr>
              <w:rFonts w:ascii="Arial" w:hAnsi="Arial" w:cs="Arial"/>
              <w:bCs/>
              <w:iCs/>
              <w:color w:val="000000" w:themeColor="text1"/>
              <w:lang w:val="en-GB"/>
            </w:rPr>
          </w:pPr>
          <w:r w:rsidRPr="00B7312E">
            <w:rPr>
              <w:rFonts w:ascii="Arial" w:hAnsi="Arial" w:cs="Arial"/>
              <w:bCs/>
              <w:iCs/>
              <w:color w:val="000000" w:themeColor="text1"/>
              <w:lang w:val="el-GR"/>
            </w:rPr>
            <w:t>Διευκόλυνση</w:t>
          </w:r>
          <w:r w:rsidR="002111D7" w:rsidRPr="00B7312E">
            <w:rPr>
              <w:rFonts w:ascii="Arial" w:hAnsi="Arial" w:cs="Arial"/>
              <w:bCs/>
              <w:iCs/>
              <w:color w:val="000000" w:themeColor="text1"/>
              <w:lang w:val="en-GB"/>
            </w:rPr>
            <w:t xml:space="preserve"> </w:t>
          </w:r>
        </w:p>
        <w:p w14:paraId="51537728" w14:textId="2133DC7A" w:rsidR="002111D7" w:rsidRPr="00B7312E" w:rsidRDefault="000922AF" w:rsidP="00D4359C">
          <w:pPr>
            <w:pStyle w:val="StandardWeb"/>
            <w:numPr>
              <w:ilvl w:val="0"/>
              <w:numId w:val="28"/>
            </w:numPr>
            <w:shd w:val="clear" w:color="auto" w:fill="FFFFFF"/>
            <w:spacing w:after="150"/>
            <w:jc w:val="both"/>
            <w:rPr>
              <w:rFonts w:ascii="Arial" w:hAnsi="Arial" w:cs="Arial"/>
              <w:bCs/>
              <w:iCs/>
              <w:color w:val="000000" w:themeColor="text1"/>
              <w:lang w:val="en-GB"/>
            </w:rPr>
          </w:pPr>
          <w:r w:rsidRPr="00B7312E">
            <w:rPr>
              <w:rFonts w:ascii="Arial" w:hAnsi="Arial" w:cs="Arial"/>
              <w:bCs/>
              <w:iCs/>
              <w:color w:val="000000" w:themeColor="text1"/>
              <w:lang w:val="el-GR"/>
            </w:rPr>
            <w:t>Κ</w:t>
          </w:r>
          <w:r w:rsidRPr="00B7312E">
            <w:rPr>
              <w:rFonts w:ascii="Arial" w:hAnsi="Arial" w:cs="Arial"/>
              <w:bCs/>
              <w:iCs/>
              <w:color w:val="000000" w:themeColor="text1"/>
              <w:lang w:val="en-US"/>
            </w:rPr>
            <w:t>ινητοποίηση</w:t>
          </w:r>
          <w:r w:rsidR="002111D7" w:rsidRPr="00B7312E">
            <w:rPr>
              <w:rFonts w:ascii="Arial" w:hAnsi="Arial" w:cs="Arial"/>
              <w:bCs/>
              <w:iCs/>
              <w:color w:val="000000" w:themeColor="text1"/>
              <w:lang w:val="en-GB"/>
            </w:rPr>
            <w:t xml:space="preserve"> </w:t>
          </w:r>
        </w:p>
        <w:p w14:paraId="0A0F07E9" w14:textId="65B663D8" w:rsidR="002111D7" w:rsidRPr="00B7312E" w:rsidRDefault="000922AF" w:rsidP="00D4359C">
          <w:pPr>
            <w:pStyle w:val="StandardWeb"/>
            <w:numPr>
              <w:ilvl w:val="0"/>
              <w:numId w:val="28"/>
            </w:numPr>
            <w:shd w:val="clear" w:color="auto" w:fill="FFFFFF"/>
            <w:spacing w:after="150"/>
            <w:jc w:val="both"/>
            <w:rPr>
              <w:rFonts w:ascii="Arial" w:hAnsi="Arial" w:cs="Arial"/>
              <w:bCs/>
              <w:iCs/>
              <w:color w:val="000000" w:themeColor="text1"/>
              <w:lang w:val="en-GB"/>
            </w:rPr>
          </w:pPr>
          <w:r w:rsidRPr="00B7312E">
            <w:rPr>
              <w:rFonts w:ascii="Arial" w:hAnsi="Arial" w:cs="Arial"/>
              <w:bCs/>
              <w:iCs/>
              <w:color w:val="000000" w:themeColor="text1"/>
              <w:lang w:val="el-GR"/>
            </w:rPr>
            <w:t>Επικοινωνία</w:t>
          </w:r>
          <w:r w:rsidR="002111D7" w:rsidRPr="00B7312E">
            <w:rPr>
              <w:rFonts w:ascii="Arial" w:hAnsi="Arial" w:cs="Arial"/>
              <w:bCs/>
              <w:iCs/>
              <w:color w:val="000000" w:themeColor="text1"/>
              <w:lang w:val="en-GB"/>
            </w:rPr>
            <w:t xml:space="preserve"> </w:t>
          </w:r>
        </w:p>
        <w:p w14:paraId="7DAF28F8" w14:textId="510DB3AB" w:rsidR="002111D7" w:rsidRPr="00B7312E" w:rsidRDefault="000922AF" w:rsidP="00D4359C">
          <w:pPr>
            <w:pStyle w:val="StandardWeb"/>
            <w:numPr>
              <w:ilvl w:val="0"/>
              <w:numId w:val="28"/>
            </w:numPr>
            <w:shd w:val="clear" w:color="auto" w:fill="FFFFFF"/>
            <w:spacing w:after="150"/>
            <w:jc w:val="both"/>
            <w:rPr>
              <w:rFonts w:ascii="Arial" w:hAnsi="Arial" w:cs="Arial"/>
              <w:bCs/>
              <w:iCs/>
              <w:color w:val="000000" w:themeColor="text1"/>
              <w:lang w:val="en-GB"/>
            </w:rPr>
          </w:pPr>
          <w:r w:rsidRPr="00B7312E">
            <w:rPr>
              <w:rFonts w:ascii="Arial" w:hAnsi="Arial" w:cs="Arial"/>
              <w:bCs/>
              <w:iCs/>
              <w:color w:val="000000" w:themeColor="text1"/>
              <w:lang w:val="en-US"/>
            </w:rPr>
            <w:t>Παιχνίδι ρόλων</w:t>
          </w:r>
          <w:r w:rsidR="002111D7" w:rsidRPr="00B7312E">
            <w:rPr>
              <w:rFonts w:ascii="Arial" w:hAnsi="Arial" w:cs="Arial"/>
              <w:bCs/>
              <w:iCs/>
              <w:color w:val="000000" w:themeColor="text1"/>
              <w:lang w:val="en-GB"/>
            </w:rPr>
            <w:t xml:space="preserve"> </w:t>
          </w:r>
        </w:p>
        <w:p w14:paraId="43C39C31" w14:textId="0B35DC57" w:rsidR="002111D7" w:rsidRPr="00B7312E" w:rsidRDefault="000922AF" w:rsidP="00D4359C">
          <w:pPr>
            <w:pStyle w:val="StandardWeb"/>
            <w:numPr>
              <w:ilvl w:val="0"/>
              <w:numId w:val="28"/>
            </w:numPr>
            <w:shd w:val="clear" w:color="auto" w:fill="FFFFFF"/>
            <w:spacing w:after="150"/>
            <w:jc w:val="both"/>
            <w:rPr>
              <w:rFonts w:ascii="Arial" w:hAnsi="Arial" w:cs="Arial"/>
              <w:bCs/>
              <w:iCs/>
              <w:color w:val="000000" w:themeColor="text1"/>
              <w:lang w:val="en-GB"/>
            </w:rPr>
          </w:pPr>
          <w:r w:rsidRPr="00B7312E">
            <w:rPr>
              <w:rFonts w:ascii="Arial" w:hAnsi="Arial" w:cs="Arial"/>
              <w:bCs/>
              <w:iCs/>
              <w:color w:val="000000" w:themeColor="text1"/>
              <w:lang w:val="el-GR"/>
            </w:rPr>
            <w:t>Αντικειμενικότητα, παρακολούθηση και αξιολόγηση</w:t>
          </w:r>
          <w:r w:rsidR="002111D7" w:rsidRPr="00B7312E">
            <w:rPr>
              <w:rFonts w:ascii="Arial" w:hAnsi="Arial" w:cs="Arial"/>
              <w:bCs/>
              <w:iCs/>
              <w:color w:val="000000" w:themeColor="text1"/>
              <w:lang w:val="en-GB"/>
            </w:rPr>
            <w:t xml:space="preserve"> </w:t>
          </w:r>
        </w:p>
        <w:p w14:paraId="424BE56F" w14:textId="77EF4AD1" w:rsidR="002111D7" w:rsidRPr="00B7312E" w:rsidRDefault="0039000C" w:rsidP="0025547D">
          <w:pPr>
            <w:pStyle w:val="StandardWeb"/>
            <w:numPr>
              <w:ilvl w:val="0"/>
              <w:numId w:val="17"/>
            </w:numPr>
            <w:shd w:val="clear" w:color="auto" w:fill="FFFFFF"/>
            <w:spacing w:after="150"/>
            <w:ind w:left="567"/>
            <w:jc w:val="both"/>
            <w:rPr>
              <w:rFonts w:ascii="Arial" w:hAnsi="Arial" w:cs="Arial"/>
              <w:bCs/>
              <w:iCs/>
              <w:color w:val="000000" w:themeColor="text1"/>
              <w:lang w:val="en-GB"/>
            </w:rPr>
          </w:pPr>
          <w:r w:rsidRPr="00B7312E">
            <w:rPr>
              <w:rFonts w:ascii="Arial" w:hAnsi="Arial" w:cs="Arial"/>
              <w:bCs/>
              <w:iCs/>
              <w:color w:val="000000" w:themeColor="text1"/>
              <w:lang w:val="en-GB"/>
            </w:rPr>
            <w:t>Δεξιότητες έρευνας συμμετοχικής δράσης</w:t>
          </w:r>
        </w:p>
        <w:p w14:paraId="316D01CA" w14:textId="77777777" w:rsidR="0039000C"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 xml:space="preserve">Εντοπισμός ερευνητικού προβλήματος </w:t>
          </w:r>
        </w:p>
        <w:p w14:paraId="78ED07A5" w14:textId="77777777" w:rsidR="0039000C"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 xml:space="preserve">Προσδιορισμός διαφορετικών ερευνητικών εργαλείων </w:t>
          </w:r>
        </w:p>
        <w:p w14:paraId="505E240D" w14:textId="77777777" w:rsidR="0039000C"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 xml:space="preserve">Συλλογή δεδομένων </w:t>
          </w:r>
        </w:p>
        <w:p w14:paraId="250D482F" w14:textId="77777777" w:rsidR="0039000C"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 xml:space="preserve">Ανάλυση δεδομένων </w:t>
          </w:r>
        </w:p>
        <w:p w14:paraId="16D88BF7" w14:textId="057D9936" w:rsidR="002111D7"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l-GR"/>
            </w:rPr>
          </w:pPr>
          <w:r w:rsidRPr="00B7312E">
            <w:rPr>
              <w:rFonts w:ascii="Arial" w:hAnsi="Arial" w:cs="Arial"/>
              <w:bCs/>
              <w:iCs/>
              <w:color w:val="000000" w:themeColor="text1"/>
              <w:lang w:val="el-GR"/>
            </w:rPr>
            <w:t>Διαβούλευση με την κοινότητα και επικύρωση δεδομένων</w:t>
          </w:r>
        </w:p>
        <w:p w14:paraId="0C7E329D" w14:textId="6C80C106" w:rsidR="002111D7"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Εξαγωγή συμπερασμάτων</w:t>
          </w:r>
        </w:p>
        <w:p w14:paraId="60686722" w14:textId="327D1AAB" w:rsidR="002111D7"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Υποβολή συστάσεων</w:t>
          </w:r>
        </w:p>
        <w:p w14:paraId="204962BD" w14:textId="1A1E4000" w:rsidR="002111D7" w:rsidRPr="00B7312E" w:rsidRDefault="0039000C"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B7312E">
            <w:rPr>
              <w:rFonts w:ascii="Arial" w:hAnsi="Arial" w:cs="Arial"/>
              <w:bCs/>
              <w:iCs/>
              <w:color w:val="000000" w:themeColor="text1"/>
              <w:lang w:val="en-GB"/>
            </w:rPr>
            <w:t>Επιχειρηματικές δεξιότητες</w:t>
          </w:r>
        </w:p>
        <w:p w14:paraId="3A5DA8E7" w14:textId="7A1FAEE7" w:rsidR="002111D7"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l-GR"/>
            </w:rPr>
            <w:t>Π</w:t>
          </w:r>
          <w:r w:rsidRPr="00B7312E">
            <w:rPr>
              <w:rFonts w:ascii="Arial" w:hAnsi="Arial" w:cs="Arial"/>
              <w:bCs/>
              <w:iCs/>
              <w:color w:val="000000" w:themeColor="text1"/>
              <w:lang w:val="en-GB"/>
            </w:rPr>
            <w:t>ρογραμματισμός</w:t>
          </w:r>
        </w:p>
        <w:p w14:paraId="36258142" w14:textId="7D189D39" w:rsidR="002111D7"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Συμμετοχική (κυκλική) διαχείριση</w:t>
          </w:r>
        </w:p>
        <w:p w14:paraId="521A0714" w14:textId="77777777" w:rsidR="0039000C"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 xml:space="preserve">Λογιστική και τήρηση βιβλίων </w:t>
          </w:r>
        </w:p>
        <w:p w14:paraId="47321918" w14:textId="77777777" w:rsidR="0039000C"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 xml:space="preserve">Μάρκετινγκ και αγορές </w:t>
          </w:r>
        </w:p>
        <w:p w14:paraId="57948E72" w14:textId="7CB879C2" w:rsidR="002111D7" w:rsidRPr="00B7312E" w:rsidRDefault="00133AD9"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l-GR"/>
            </w:rPr>
            <w:t>Δ</w:t>
          </w:r>
          <w:r w:rsidRPr="00B7312E">
            <w:rPr>
              <w:rFonts w:ascii="Arial" w:hAnsi="Arial" w:cs="Arial"/>
              <w:bCs/>
              <w:iCs/>
              <w:color w:val="000000" w:themeColor="text1"/>
              <w:lang w:val="en-GB"/>
            </w:rPr>
            <w:t>ιαπραγμάτευση</w:t>
          </w:r>
        </w:p>
        <w:p w14:paraId="2D784292" w14:textId="77777777" w:rsidR="00133AD9" w:rsidRPr="00B7312E" w:rsidRDefault="00133AD9"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 xml:space="preserve">Παρακολούθηση και τήρηση αρχείων </w:t>
          </w:r>
        </w:p>
        <w:p w14:paraId="4C691669" w14:textId="77777777" w:rsidR="00133AD9" w:rsidRPr="00B7312E" w:rsidRDefault="00133AD9"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 xml:space="preserve">Τεχνικές δεξιότητες σε μικρο-υπολογιστές </w:t>
          </w:r>
        </w:p>
        <w:p w14:paraId="77BCAEA4" w14:textId="77777777" w:rsidR="004F04DC" w:rsidRPr="00B7312E" w:rsidRDefault="00133AD9"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 xml:space="preserve">Οργάνωση συνεταιρισμών/πιστωτικών ενώσεων </w:t>
          </w:r>
        </w:p>
        <w:p w14:paraId="02B3256F" w14:textId="04A98E17" w:rsidR="002111D7" w:rsidRPr="00B7312E" w:rsidRDefault="002111D7" w:rsidP="004F04DC">
          <w:pPr>
            <w:tabs>
              <w:tab w:val="num" w:pos="993"/>
            </w:tabs>
            <w:spacing w:line="276" w:lineRule="auto"/>
            <w:jc w:val="both"/>
            <w:rPr>
              <w:rFonts w:ascii="Arial" w:hAnsi="Arial" w:cs="Arial"/>
              <w:bCs/>
              <w:iCs/>
              <w:color w:val="000000" w:themeColor="text1"/>
            </w:rPr>
          </w:pPr>
          <w:r w:rsidRPr="00B7312E">
            <w:rPr>
              <w:rFonts w:ascii="Arial" w:hAnsi="Arial" w:cs="Arial"/>
              <w:bCs/>
              <w:iCs/>
              <w:color w:val="000000" w:themeColor="text1"/>
            </w:rPr>
            <w:t xml:space="preserve"> </w:t>
          </w:r>
        </w:p>
        <w:p w14:paraId="2DAFC886" w14:textId="3FBE35D5" w:rsidR="002111D7" w:rsidRPr="00B7312E" w:rsidRDefault="00133AD9"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B7312E">
            <w:rPr>
              <w:rFonts w:ascii="Arial" w:hAnsi="Arial" w:cs="Arial"/>
              <w:bCs/>
              <w:iCs/>
              <w:color w:val="000000" w:themeColor="text1"/>
              <w:lang w:val="en-GB"/>
            </w:rPr>
            <w:lastRenderedPageBreak/>
            <w:t>Δεξιότητες διάδοσης</w:t>
          </w:r>
        </w:p>
        <w:p w14:paraId="1B2A442C" w14:textId="77777777" w:rsidR="00133AD9" w:rsidRPr="00B7312E" w:rsidRDefault="00133AD9"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 xml:space="preserve">Σχηματισμός μικρών ομάδων </w:t>
          </w:r>
        </w:p>
        <w:p w14:paraId="2AC344A7" w14:textId="77777777" w:rsidR="00133AD9" w:rsidRPr="00B7312E" w:rsidRDefault="00133AD9"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 xml:space="preserve">Αποσαφήνιση αξιών και οράματος </w:t>
          </w:r>
        </w:p>
        <w:p w14:paraId="5430F290" w14:textId="4C406AE0" w:rsidR="002111D7" w:rsidRPr="00B7312E" w:rsidRDefault="00133AD9"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Δυναμική ομάδας</w:t>
          </w:r>
        </w:p>
        <w:p w14:paraId="74D66CFB" w14:textId="47FA67A9" w:rsidR="002111D7"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Διαφορετικά είδη παραγωγής μέσων</w:t>
          </w:r>
        </w:p>
        <w:p w14:paraId="611FBDE3" w14:textId="0A4F2E4A" w:rsidR="002111D7"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l-GR"/>
            </w:rPr>
          </w:pPr>
          <w:r w:rsidRPr="00B7312E">
            <w:rPr>
              <w:rFonts w:ascii="Arial" w:hAnsi="Arial" w:cs="Arial"/>
              <w:bCs/>
              <w:iCs/>
              <w:color w:val="000000" w:themeColor="text1"/>
              <w:lang w:val="el-GR"/>
            </w:rPr>
            <w:t>Δεξιότητες επικοινωνίας και οπτικά βοηθήματα</w:t>
          </w:r>
        </w:p>
        <w:p w14:paraId="19C48C1A" w14:textId="46C99519" w:rsidR="002111D7"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Δεξιότητες ευαισθητοποίησης/ευαισθητοποίησης</w:t>
          </w:r>
        </w:p>
        <w:p w14:paraId="243F84BC" w14:textId="4EFCBF1F" w:rsidR="002111D7"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Υπεράσπιση</w:t>
          </w:r>
        </w:p>
        <w:p w14:paraId="33D3D81F" w14:textId="5A8914F3" w:rsidR="002111D7"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Δικτύωση και συνδέσεις</w:t>
          </w:r>
        </w:p>
        <w:p w14:paraId="298726D1" w14:textId="562B796B" w:rsidR="002111D7" w:rsidRPr="00B7312E" w:rsidRDefault="0039000C"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B7312E">
            <w:rPr>
              <w:rFonts w:ascii="Arial" w:hAnsi="Arial" w:cs="Arial"/>
              <w:bCs/>
              <w:iCs/>
              <w:color w:val="000000" w:themeColor="text1"/>
              <w:lang w:val="en-GB"/>
            </w:rPr>
            <w:t>Δεξιότητες μεθόδων κατάρτισης</w:t>
          </w:r>
          <w:r w:rsidR="002111D7" w:rsidRPr="00B7312E">
            <w:rPr>
              <w:rFonts w:ascii="Arial" w:hAnsi="Arial" w:cs="Arial"/>
              <w:bCs/>
              <w:iCs/>
              <w:color w:val="000000" w:themeColor="text1"/>
              <w:lang w:val="en-GB"/>
            </w:rPr>
            <w:t>:</w:t>
          </w:r>
        </w:p>
        <w:p w14:paraId="7EF84876" w14:textId="77777777" w:rsidR="0039000C"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 xml:space="preserve">Χρήση πολιτιστικών μορφών </w:t>
          </w:r>
        </w:p>
        <w:p w14:paraId="15F04950" w14:textId="77777777" w:rsidR="0039000C"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 xml:space="preserve">Χρήση μέσων </w:t>
          </w:r>
        </w:p>
        <w:p w14:paraId="5D7DA77C" w14:textId="15F4358D" w:rsidR="002111D7"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l-GR"/>
            </w:rPr>
          </w:pPr>
          <w:r w:rsidRPr="00B7312E">
            <w:rPr>
              <w:rFonts w:ascii="Arial" w:hAnsi="Arial" w:cs="Arial"/>
              <w:bCs/>
              <w:iCs/>
              <w:color w:val="000000" w:themeColor="text1"/>
              <w:lang w:val="el-GR"/>
            </w:rPr>
            <w:t>Κατάρτιση κατά την εργασία - παρατήρηση συμμετεχόντων</w:t>
          </w:r>
        </w:p>
        <w:p w14:paraId="388F267A" w14:textId="4ED02D8C" w:rsidR="002111D7"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Οργάνωση εργαστηρίων</w:t>
          </w:r>
        </w:p>
        <w:p w14:paraId="66C3D568" w14:textId="27E7100F" w:rsidR="002111D7"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Δυναμική ομάδας</w:t>
          </w:r>
        </w:p>
        <w:p w14:paraId="01DEF4BD" w14:textId="18E8960E" w:rsidR="002111D7"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Πρακτική-Θεωρία/Δράση-Προβληματισμός</w:t>
          </w:r>
        </w:p>
        <w:p w14:paraId="615FB719" w14:textId="3F051FB2" w:rsidR="002111D7"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B7312E">
            <w:rPr>
              <w:rFonts w:ascii="Arial" w:hAnsi="Arial" w:cs="Arial"/>
              <w:bCs/>
              <w:iCs/>
              <w:color w:val="000000" w:themeColor="text1"/>
              <w:lang w:val="en-GB"/>
            </w:rPr>
            <w:t>Πρόγραμμα έκθεσης</w:t>
          </w:r>
        </w:p>
        <w:p w14:paraId="30001C04" w14:textId="527B58D2" w:rsidR="002111D7"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l-GR"/>
            </w:rPr>
          </w:pPr>
          <w:r w:rsidRPr="00B7312E">
            <w:rPr>
              <w:rFonts w:ascii="Arial" w:hAnsi="Arial" w:cs="Arial"/>
              <w:bCs/>
              <w:iCs/>
              <w:color w:val="000000" w:themeColor="text1"/>
              <w:lang w:val="el-GR"/>
            </w:rPr>
            <w:t>Ομαδική συζήτηση και σύνθεση, ανταλλαγή ιδεών</w:t>
          </w:r>
        </w:p>
        <w:p w14:paraId="0F3F9F72" w14:textId="64A69AA0" w:rsidR="002111D7" w:rsidRPr="00B7312E" w:rsidRDefault="0039000C" w:rsidP="0025547D">
          <w:pPr>
            <w:pStyle w:val="Listenabsatz"/>
            <w:numPr>
              <w:ilvl w:val="0"/>
              <w:numId w:val="12"/>
            </w:numPr>
            <w:tabs>
              <w:tab w:val="num" w:pos="993"/>
            </w:tabs>
            <w:spacing w:after="160" w:line="276" w:lineRule="auto"/>
            <w:ind w:left="993" w:hanging="284"/>
            <w:contextualSpacing w:val="0"/>
            <w:jc w:val="both"/>
            <w:rPr>
              <w:rFonts w:ascii="Arial" w:hAnsi="Arial" w:cs="Arial"/>
              <w:bCs/>
              <w:iCs/>
              <w:color w:val="000000" w:themeColor="text1"/>
              <w:lang w:val="en-GB"/>
            </w:rPr>
          </w:pPr>
          <w:r w:rsidRPr="00B7312E">
            <w:rPr>
              <w:rFonts w:ascii="Arial" w:hAnsi="Arial" w:cs="Arial"/>
              <w:bCs/>
              <w:iCs/>
              <w:color w:val="000000" w:themeColor="text1"/>
              <w:lang w:val="en-GB"/>
            </w:rPr>
            <w:t>Αυτο-μάθηση</w:t>
          </w:r>
          <w:r w:rsidR="002111D7" w:rsidRPr="00B7312E">
            <w:rPr>
              <w:rFonts w:ascii="Arial" w:hAnsi="Arial" w:cs="Arial"/>
              <w:bCs/>
              <w:iCs/>
              <w:color w:val="000000" w:themeColor="text1"/>
              <w:lang w:val="en-GB"/>
            </w:rPr>
            <w:t xml:space="preserve"> </w:t>
          </w:r>
          <w:r w:rsidRPr="00B7312E">
            <w:rPr>
              <w:rFonts w:ascii="Arial" w:hAnsi="Arial" w:cs="Arial"/>
              <w:bCs/>
              <w:iCs/>
              <w:color w:val="000000" w:themeColor="text1"/>
              <w:lang w:val="en-GB"/>
            </w:rPr>
            <w:t xml:space="preserve">και </w:t>
          </w:r>
          <w:r w:rsidRPr="00B7312E">
            <w:rPr>
              <w:rFonts w:ascii="Arial" w:hAnsi="Arial" w:cs="Arial"/>
              <w:bCs/>
              <w:iCs/>
              <w:color w:val="000000" w:themeColor="text1"/>
              <w:lang w:val="el-GR"/>
            </w:rPr>
            <w:t>μοντέλα</w:t>
          </w:r>
        </w:p>
        <w:p w14:paraId="16D491AA" w14:textId="54C06F7C" w:rsidR="002111D7" w:rsidRPr="00B7312E" w:rsidRDefault="0039000C"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B7312E">
            <w:rPr>
              <w:rFonts w:ascii="Arial" w:hAnsi="Arial" w:cs="Arial"/>
              <w:bCs/>
              <w:iCs/>
              <w:color w:val="000000" w:themeColor="text1"/>
              <w:lang w:val="en-GB"/>
            </w:rPr>
            <w:t>Τεχνολογικές δεξιότητες</w:t>
          </w:r>
        </w:p>
        <w:p w14:paraId="6FFE84FA" w14:textId="607559D6" w:rsidR="002111D7" w:rsidRPr="00B7312E" w:rsidRDefault="0039000C"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l-GR"/>
            </w:rPr>
          </w:pPr>
          <w:r w:rsidRPr="00B7312E">
            <w:rPr>
              <w:rFonts w:ascii="Arial" w:hAnsi="Arial" w:cs="Arial"/>
              <w:bCs/>
              <w:iCs/>
              <w:color w:val="000000" w:themeColor="text1"/>
              <w:lang w:val="el-GR"/>
            </w:rPr>
            <w:t xml:space="preserve">Ανάλογα με τον τομέα των ΜΚΟ: γεωργία, αλιεία, ενέργεια, κλιματική αλλαγή, στέγαση, υγεία, </w:t>
          </w:r>
          <w:r w:rsidRPr="00B7312E">
            <w:rPr>
              <w:rFonts w:ascii="Arial" w:hAnsi="Arial" w:cs="Arial"/>
              <w:bCs/>
              <w:iCs/>
              <w:color w:val="000000" w:themeColor="text1"/>
              <w:lang w:val="el-GR"/>
            </w:rPr>
            <w:t>αποχέτευση, χειροτεχνία, τεχνολογία τροφίμων κ.λπ.</w:t>
          </w:r>
          <w:r w:rsidR="002111D7" w:rsidRPr="00B7312E">
            <w:rPr>
              <w:rFonts w:ascii="Arial" w:hAnsi="Arial" w:cs="Arial"/>
              <w:bCs/>
              <w:iCs/>
              <w:color w:val="000000" w:themeColor="text1"/>
              <w:lang w:val="el-GR"/>
            </w:rPr>
            <w:t>.</w:t>
          </w:r>
        </w:p>
        <w:p w14:paraId="1710B87A" w14:textId="151F6E25" w:rsidR="009C7CC8" w:rsidRPr="00B7312E" w:rsidRDefault="00172254" w:rsidP="004F04DC">
          <w:pPr>
            <w:pStyle w:val="berschrift2"/>
            <w:jc w:val="both"/>
            <w:rPr>
              <w:rFonts w:ascii="Arial" w:hAnsi="Arial" w:cs="Arial"/>
              <w:lang w:val="el-GR"/>
            </w:rPr>
          </w:pPr>
          <w:bookmarkStart w:id="67" w:name="_Toc75867455"/>
          <w:bookmarkStart w:id="68" w:name="_Toc75867610"/>
          <w:r w:rsidRPr="00B7312E">
            <w:rPr>
              <w:rFonts w:ascii="Arial" w:hAnsi="Arial" w:cs="Arial"/>
              <w:lang w:val="el-GR"/>
            </w:rPr>
            <w:t>Ηγεσία προσανατολισμένη στα αποτελέσματα</w:t>
          </w:r>
          <w:bookmarkEnd w:id="67"/>
          <w:bookmarkEnd w:id="68"/>
        </w:p>
        <w:p w14:paraId="7781DBCF" w14:textId="48A31301" w:rsidR="009C7CC8" w:rsidRPr="00B7312E" w:rsidRDefault="00172254"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Οι αλλαγές που βιώνει το περιβάλλον, καθώς και η λογική εξέλιξη ενός τομέα που κινείται προς την ωριμότητα, θέτουν τον προσανατολισμό στα αποτελέσματα ως μία από τις κεντρικές προκλήσεις που πρέπει να αντιμετωπίσουν οι ΜΚΟ. Οι ΜΚΟ δεν είναι πλέον μοναδικοί παράγοντες και αυτό επιδεινώνεται από την αυξανόμενη κοινωνική ζήτηση για λογοδοσία</w:t>
          </w:r>
          <w:r w:rsidR="009C7CC8" w:rsidRPr="00B7312E">
            <w:rPr>
              <w:rFonts w:ascii="Arial" w:hAnsi="Arial" w:cs="Arial"/>
              <w:bCs/>
              <w:iCs/>
              <w:color w:val="000000" w:themeColor="text1"/>
              <w:sz w:val="24"/>
              <w:szCs w:val="24"/>
              <w:lang w:val="el-GR"/>
            </w:rPr>
            <w:t>.</w:t>
          </w:r>
          <w:r w:rsidRPr="00B7312E">
            <w:rPr>
              <w:rFonts w:ascii="Arial" w:hAnsi="Arial" w:cs="Arial"/>
              <w:bCs/>
              <w:iCs/>
              <w:color w:val="000000" w:themeColor="text1"/>
              <w:sz w:val="24"/>
              <w:szCs w:val="24"/>
              <w:lang w:val="el-GR"/>
            </w:rPr>
            <w:t xml:space="preserve"> Οι χρηματοδότες απαιτούν όλο και περισσότερο τις πληροφορίες που ζητούν, αν και εξακολουθεί να διατηρείται μια προσέγγιση που προσανατολίζεται κυρίως στην οικονομική αιτιολόγηση των χρησιμοποιούμενων πόρων. Η επιτάχυνση του ρυθμού των κοινωνικών αλλαγών που έχουμε βιώσει τις τελευταίες δεκαετίες είναι το στοιχείο που δικαιολογεί περισσότερο την ανάγκη των ΜΚΟ να κινηθούν προς τον προσανατολισμό των αποτελεσμάτων (</w:t>
          </w:r>
          <w:r w:rsidRPr="00B7312E">
            <w:rPr>
              <w:rFonts w:ascii="Arial" w:hAnsi="Arial" w:cs="Arial"/>
              <w:bCs/>
              <w:iCs/>
              <w:color w:val="000000" w:themeColor="text1"/>
              <w:sz w:val="24"/>
              <w:szCs w:val="24"/>
            </w:rPr>
            <w:t>Carreras</w:t>
          </w:r>
          <w:r w:rsidRPr="00B7312E">
            <w:rPr>
              <w:rFonts w:ascii="Arial" w:hAnsi="Arial" w:cs="Arial"/>
              <w:bCs/>
              <w:iCs/>
              <w:color w:val="000000" w:themeColor="text1"/>
              <w:sz w:val="24"/>
              <w:szCs w:val="24"/>
              <w:lang w:val="el-GR"/>
            </w:rPr>
            <w:t xml:space="preserve"> </w:t>
          </w:r>
          <w:r w:rsidRPr="00B7312E">
            <w:rPr>
              <w:rFonts w:ascii="Arial" w:hAnsi="Arial" w:cs="Arial"/>
              <w:bCs/>
              <w:iCs/>
              <w:color w:val="000000" w:themeColor="text1"/>
              <w:sz w:val="24"/>
              <w:szCs w:val="24"/>
            </w:rPr>
            <w:t>et</w:t>
          </w:r>
          <w:r w:rsidRPr="00B7312E">
            <w:rPr>
              <w:rFonts w:ascii="Arial" w:hAnsi="Arial" w:cs="Arial"/>
              <w:bCs/>
              <w:iCs/>
              <w:color w:val="000000" w:themeColor="text1"/>
              <w:sz w:val="24"/>
              <w:szCs w:val="24"/>
              <w:lang w:val="el-GR"/>
            </w:rPr>
            <w:t xml:space="preserve"> </w:t>
          </w:r>
          <w:r w:rsidRPr="00B7312E">
            <w:rPr>
              <w:rFonts w:ascii="Arial" w:hAnsi="Arial" w:cs="Arial"/>
              <w:bCs/>
              <w:iCs/>
              <w:color w:val="000000" w:themeColor="text1"/>
              <w:sz w:val="24"/>
              <w:szCs w:val="24"/>
            </w:rPr>
            <w:t>al</w:t>
          </w:r>
          <w:r w:rsidRPr="00B7312E">
            <w:rPr>
              <w:rFonts w:ascii="Arial" w:hAnsi="Arial" w:cs="Arial"/>
              <w:bCs/>
              <w:iCs/>
              <w:color w:val="000000" w:themeColor="text1"/>
              <w:sz w:val="24"/>
              <w:szCs w:val="24"/>
              <w:lang w:val="el-GR"/>
            </w:rPr>
            <w:t>. 2011</w:t>
          </w:r>
          <w:r w:rsidR="002111D7" w:rsidRPr="00B7312E">
            <w:rPr>
              <w:rFonts w:ascii="Arial" w:hAnsi="Arial" w:cs="Arial"/>
              <w:bCs/>
              <w:iCs/>
              <w:color w:val="000000" w:themeColor="text1"/>
              <w:sz w:val="24"/>
              <w:szCs w:val="24"/>
              <w:lang w:val="el-GR"/>
            </w:rPr>
            <w:t>)</w:t>
          </w:r>
          <w:r w:rsidR="009C7CC8" w:rsidRPr="00B7312E">
            <w:rPr>
              <w:rFonts w:ascii="Arial" w:hAnsi="Arial" w:cs="Arial"/>
              <w:bCs/>
              <w:iCs/>
              <w:color w:val="000000" w:themeColor="text1"/>
              <w:sz w:val="24"/>
              <w:szCs w:val="24"/>
              <w:lang w:val="el-GR"/>
            </w:rPr>
            <w:t>.</w:t>
          </w:r>
        </w:p>
        <w:p w14:paraId="4BDA9CF1" w14:textId="53408C82" w:rsidR="009C7CC8" w:rsidRPr="00B7312E" w:rsidRDefault="009F5C60"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 xml:space="preserve">Ο προσανατολισμός των αποτελεσμάτων συνεπάγεται, μεταξύ άλλων, την ύπαρξη ενός τύπου ηγεσίας και μιας οργανωτικής κουλτούρας που οδηγεί στην εξέταση του στόχου των δράσεων, των αναμενόμενων αποτελεσμάτων και </w:t>
          </w:r>
          <w:r w:rsidRPr="00B7312E">
            <w:rPr>
              <w:rFonts w:ascii="Arial" w:hAnsi="Arial" w:cs="Arial"/>
              <w:bCs/>
              <w:iCs/>
              <w:color w:val="000000" w:themeColor="text1"/>
              <w:sz w:val="24"/>
              <w:szCs w:val="24"/>
              <w:lang w:val="el-GR"/>
            </w:rPr>
            <w:lastRenderedPageBreak/>
            <w:t>στον έλεγχο του κατά πόσον επιτυγχάνονται αυτοί οι στόχοι και τα αποτελέσματα, προκειμένου να ληφθούν αποφάσεις και να εισαχθούν βελτιώσεις</w:t>
          </w:r>
          <w:r w:rsidR="009C7CC8" w:rsidRPr="00B7312E">
            <w:rPr>
              <w:rFonts w:ascii="Arial" w:hAnsi="Arial" w:cs="Arial"/>
              <w:bCs/>
              <w:iCs/>
              <w:color w:val="000000" w:themeColor="text1"/>
              <w:sz w:val="24"/>
              <w:szCs w:val="24"/>
              <w:lang w:val="el-GR"/>
            </w:rPr>
            <w:t>.</w:t>
          </w:r>
        </w:p>
        <w:p w14:paraId="7B13CD9E" w14:textId="12C207BD" w:rsidR="00984D21" w:rsidRPr="00B7312E" w:rsidRDefault="009F5C60"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Δεδομένου ότι οι ΜΚΟ επωφελούνται άμεσα ή έμμεσα από το δημόσιο χρήμα, αναμένεται να επιδείξουν υψηλό βαθμό λογοδοσίας προς τη γύρω κοινότητα. Για μια ΜΚΟ, το να είναι υπεύθυνη σημαίνει ότι δείχνει ότι χρησιμοποιεί τους πόρους της με σύνεση και ότι ασκεί δραστηριότητες που συνάδουν με το μη κερδοσκοπικό καθεστώς της. Μια υπεύθυνη ΜΚΟ είναι διαφανής και εμφανίζει τους λογαριασμούς και τα αρχεία της σε χρηματοδότες, δικαιούχους και άλλους</w:t>
          </w:r>
          <w:r w:rsidR="00984D21" w:rsidRPr="00B7312E">
            <w:rPr>
              <w:rFonts w:ascii="Arial" w:hAnsi="Arial" w:cs="Arial"/>
              <w:bCs/>
              <w:iCs/>
              <w:color w:val="000000" w:themeColor="text1"/>
              <w:sz w:val="24"/>
              <w:szCs w:val="24"/>
              <w:lang w:val="el-GR"/>
            </w:rPr>
            <w:t>.</w:t>
          </w:r>
        </w:p>
        <w:p w14:paraId="1CC3B66D" w14:textId="527C9D80" w:rsidR="009C7CC8" w:rsidRPr="00B7312E" w:rsidRDefault="009F5C60"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 xml:space="preserve">Μια στρατηγική πρέπει να συμπληρωθεί με ένα </w:t>
          </w:r>
          <w:r w:rsidRPr="00B7312E">
            <w:rPr>
              <w:rFonts w:ascii="Arial" w:hAnsi="Arial" w:cs="Arial"/>
              <w:b/>
              <w:bCs/>
              <w:iCs/>
              <w:color w:val="000000" w:themeColor="text1"/>
              <w:sz w:val="24"/>
              <w:szCs w:val="24"/>
              <w:lang w:val="el-GR"/>
            </w:rPr>
            <w:t>σύστημα μέτρησης</w:t>
          </w:r>
          <w:r w:rsidRPr="00B7312E">
            <w:rPr>
              <w:rFonts w:ascii="Arial" w:hAnsi="Arial" w:cs="Arial"/>
              <w:bCs/>
              <w:iCs/>
              <w:color w:val="000000" w:themeColor="text1"/>
              <w:sz w:val="24"/>
              <w:szCs w:val="24"/>
              <w:lang w:val="el-GR"/>
            </w:rPr>
            <w:t xml:space="preserve"> που θα μας επιτρέπει να εκτιμήσουμε εάν πραγματοποιείται αυτό που σχεδιάζεται και τι επιτυγχάνεται</w:t>
          </w:r>
          <w:r w:rsidR="009C7CC8" w:rsidRPr="00B7312E">
            <w:rPr>
              <w:rFonts w:ascii="Arial" w:hAnsi="Arial" w:cs="Arial"/>
              <w:bCs/>
              <w:iCs/>
              <w:color w:val="000000" w:themeColor="text1"/>
              <w:sz w:val="24"/>
              <w:szCs w:val="24"/>
              <w:lang w:val="el-GR"/>
            </w:rPr>
            <w:t xml:space="preserve">. </w:t>
          </w:r>
        </w:p>
        <w:p w14:paraId="11B3104B" w14:textId="0F9EFD9F" w:rsidR="00572B24" w:rsidRPr="00B7312E" w:rsidRDefault="00572B24"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Μπορεί να συναχθεί το συμπέρασμα ότι πίσω από τη μέτρηση υπάρχουν πέντε βασικοί λόγοι: να γνωρίζουμε, να επικοινωνούμε, να παρακινούμε, να μαθαίνουμε και να λαμβάνονται αποφάσεις. Αυτοί είναι πέντε λόγοι που, τελικά, θα πρέπει να οδηγήσουν τον οργανισμό πιο κοντά στην αποστολή του.</w:t>
          </w:r>
        </w:p>
        <w:p w14:paraId="35B109D9" w14:textId="48211BD4" w:rsidR="00101AA8" w:rsidRPr="00B7312E" w:rsidRDefault="00101AA8" w:rsidP="0025547D">
          <w:pPr>
            <w:spacing w:line="276" w:lineRule="auto"/>
            <w:jc w:val="both"/>
            <w:rPr>
              <w:rFonts w:ascii="Arial" w:hAnsi="Arial" w:cs="Arial"/>
              <w:bCs/>
              <w:iCs/>
              <w:color w:val="000000" w:themeColor="text1"/>
              <w:sz w:val="24"/>
              <w:szCs w:val="24"/>
            </w:rPr>
          </w:pPr>
          <w:r w:rsidRPr="00B7312E">
            <w:rPr>
              <w:rFonts w:ascii="Arial" w:hAnsi="Arial" w:cs="Arial"/>
              <w:bCs/>
              <w:iCs/>
              <w:noProof/>
              <w:color w:val="000000" w:themeColor="text1"/>
              <w:sz w:val="24"/>
              <w:szCs w:val="24"/>
              <w:lang w:val="de-DE" w:eastAsia="de-DE"/>
            </w:rPr>
            <mc:AlternateContent>
              <mc:Choice Requires="wps">
                <w:drawing>
                  <wp:inline distT="0" distB="0" distL="0" distR="0" wp14:anchorId="393581A3" wp14:editId="36CAD951">
                    <wp:extent cx="4267200" cy="2110740"/>
                    <wp:effectExtent l="57150" t="19050" r="76200" b="121920"/>
                    <wp:docPr id="37" name="Rectángulo 37"/>
                    <wp:cNvGraphicFramePr/>
                    <a:graphic xmlns:a="http://schemas.openxmlformats.org/drawingml/2006/main">
                      <a:graphicData uri="http://schemas.microsoft.com/office/word/2010/wordprocessingShape">
                        <wps:wsp>
                          <wps:cNvSpPr/>
                          <wps:spPr>
                            <a:xfrm>
                              <a:off x="0" y="0"/>
                              <a:ext cx="4267200" cy="211074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AF4FCFA" w14:textId="4C5954F7" w:rsidR="00B11EAF" w:rsidRPr="00B7312E" w:rsidRDefault="00B11EAF" w:rsidP="00101AA8">
                                <w:pPr>
                                  <w:spacing w:line="276" w:lineRule="auto"/>
                                  <w:ind w:left="142"/>
                                  <w:jc w:val="both"/>
                                  <w:rPr>
                                    <w:rFonts w:ascii="Arial" w:hAnsi="Arial" w:cs="Arial"/>
                                    <w:bCs/>
                                    <w:iCs/>
                                    <w:color w:val="000000" w:themeColor="text1"/>
                                    <w:sz w:val="24"/>
                                    <w:szCs w:val="24"/>
                                    <w:lang w:val="el-GR"/>
                                  </w:rPr>
                                </w:pPr>
                                <w:r w:rsidRPr="00B7312E">
                                  <w:rPr>
                                    <w:rFonts w:ascii="Arial" w:hAnsi="Arial" w:cs="Arial"/>
                                    <w:b/>
                                    <w:iCs/>
                                    <w:color w:val="000000" w:themeColor="text1"/>
                                    <w:sz w:val="24"/>
                                    <w:szCs w:val="24"/>
                                    <w:lang w:val="el-GR"/>
                                  </w:rPr>
                                  <w:t>ΓΙΑΤΊ ΠΡΈΠΕΙ ΝΑ ΜΕΤΡΗΣΟΥΜΕ ?</w:t>
                                </w:r>
                                <w:r w:rsidRPr="00B7312E">
                                  <w:rPr>
                                    <w:rFonts w:ascii="Arial" w:hAnsi="Arial" w:cs="Arial"/>
                                    <w:bCs/>
                                    <w:iCs/>
                                    <w:color w:val="000000" w:themeColor="text1"/>
                                    <w:sz w:val="24"/>
                                    <w:szCs w:val="24"/>
                                    <w:lang w:val="el-GR"/>
                                  </w:rPr>
                                  <w:t xml:space="preserve"> (</w:t>
                                </w:r>
                                <w:r w:rsidRPr="00B7312E">
                                  <w:rPr>
                                    <w:rFonts w:ascii="Arial" w:hAnsi="Arial" w:cs="Arial"/>
                                    <w:bCs/>
                                    <w:i/>
                                    <w:color w:val="000000" w:themeColor="text1"/>
                                    <w:sz w:val="24"/>
                                    <w:szCs w:val="24"/>
                                  </w:rPr>
                                  <w:t>Osborne</w:t>
                                </w:r>
                                <w:r w:rsidRPr="00B7312E">
                                  <w:rPr>
                                    <w:rFonts w:ascii="Arial" w:hAnsi="Arial" w:cs="Arial"/>
                                    <w:bCs/>
                                    <w:i/>
                                    <w:color w:val="000000" w:themeColor="text1"/>
                                    <w:sz w:val="24"/>
                                    <w:szCs w:val="24"/>
                                    <w:lang w:val="el-GR"/>
                                  </w:rPr>
                                  <w:t xml:space="preserve"> και </w:t>
                                </w:r>
                                <w:r w:rsidRPr="00B7312E">
                                  <w:rPr>
                                    <w:rFonts w:ascii="Arial" w:hAnsi="Arial" w:cs="Arial"/>
                                    <w:bCs/>
                                    <w:i/>
                                    <w:color w:val="000000" w:themeColor="text1"/>
                                    <w:sz w:val="24"/>
                                    <w:szCs w:val="24"/>
                                  </w:rPr>
                                  <w:t>Gaebler</w:t>
                                </w:r>
                                <w:r w:rsidRPr="00B7312E">
                                  <w:rPr>
                                    <w:rFonts w:ascii="Arial" w:hAnsi="Arial" w:cs="Arial"/>
                                    <w:bCs/>
                                    <w:i/>
                                    <w:color w:val="000000" w:themeColor="text1"/>
                                    <w:sz w:val="24"/>
                                    <w:szCs w:val="24"/>
                                    <w:lang w:val="el-GR"/>
                                  </w:rPr>
                                  <w:t>’</w:t>
                                </w:r>
                                <w:r w:rsidRPr="00B7312E">
                                  <w:rPr>
                                    <w:rFonts w:ascii="Arial" w:hAnsi="Arial" w:cs="Arial"/>
                                    <w:bCs/>
                                    <w:i/>
                                    <w:color w:val="000000" w:themeColor="text1"/>
                                    <w:sz w:val="24"/>
                                    <w:szCs w:val="24"/>
                                  </w:rPr>
                                  <w:t>s</w:t>
                                </w:r>
                                <w:r w:rsidRPr="00B7312E">
                                  <w:rPr>
                                    <w:rFonts w:ascii="Arial" w:hAnsi="Arial" w:cs="Arial"/>
                                    <w:bCs/>
                                    <w:i/>
                                    <w:color w:val="000000" w:themeColor="text1"/>
                                    <w:sz w:val="24"/>
                                    <w:szCs w:val="24"/>
                                    <w:lang w:val="el-GR"/>
                                  </w:rPr>
                                  <w:t>, 1992</w:t>
                                </w:r>
                                <w:r w:rsidRPr="00B7312E">
                                  <w:rPr>
                                    <w:rFonts w:ascii="Arial" w:hAnsi="Arial" w:cs="Arial"/>
                                    <w:bCs/>
                                    <w:iCs/>
                                    <w:color w:val="000000" w:themeColor="text1"/>
                                    <w:sz w:val="24"/>
                                    <w:szCs w:val="24"/>
                                    <w:lang w:val="el-GR"/>
                                  </w:rPr>
                                  <w:t>):</w:t>
                                </w:r>
                              </w:p>
                              <w:p w14:paraId="53E1F821" w14:textId="552D2C87" w:rsidR="00B11EAF" w:rsidRPr="00B7312E" w:rsidRDefault="00B11EAF" w:rsidP="00101AA8">
                                <w:pPr>
                                  <w:spacing w:line="276" w:lineRule="auto"/>
                                  <w:ind w:left="142"/>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Ό,τι μετράται, γίνεται.</w:t>
                                </w:r>
                              </w:p>
                              <w:p w14:paraId="1EF8F716" w14:textId="46EEF116" w:rsidR="00B11EAF" w:rsidRPr="00B7312E" w:rsidRDefault="00B11EAF" w:rsidP="00101AA8">
                                <w:pPr>
                                  <w:spacing w:line="276" w:lineRule="auto"/>
                                  <w:ind w:left="142"/>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Αν δεν μετράτε τα αποτελέσματα, δεν μπορείτε να ξεχωρίσετε την επιτυχία από την αποτυχία.</w:t>
                                </w:r>
                              </w:p>
                              <w:p w14:paraId="502BCC73" w14:textId="00B87378" w:rsidR="00B11EAF" w:rsidRPr="00B7312E" w:rsidRDefault="00B11EAF" w:rsidP="00101AA8">
                                <w:pPr>
                                  <w:spacing w:line="276" w:lineRule="auto"/>
                                  <w:ind w:left="142"/>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Αν δεν μπορείς να εκτιμήσεις την επιτυχία, δεν μπορείς να την ανταμείψεις.</w:t>
                                </w:r>
                              </w:p>
                              <w:p w14:paraId="3B4F403A" w14:textId="799A8180" w:rsidR="00B11EAF" w:rsidRPr="00B7312E" w:rsidRDefault="00B11EAF" w:rsidP="00101AA8">
                                <w:pPr>
                                  <w:spacing w:line="276" w:lineRule="auto"/>
                                  <w:ind w:left="142"/>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Αν δεν μπορείτε να ανταμείψετε την επιτυχία, σίγουρα θα ανταμείψετε την αποτυχία.</w:t>
                                </w:r>
                              </w:p>
                              <w:p w14:paraId="6A5FD2D9" w14:textId="5E71802A" w:rsidR="00B11EAF" w:rsidRPr="00B7312E" w:rsidRDefault="00B11EAF" w:rsidP="00101AA8">
                                <w:pPr>
                                  <w:spacing w:line="276" w:lineRule="auto"/>
                                  <w:ind w:left="142"/>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Αν δεν μπορείς να εκτιμήσεις την επιτυχία, δεν μπορείς να μάθεις από αυτήν.</w:t>
                                </w:r>
                              </w:p>
                              <w:p w14:paraId="7928D09B" w14:textId="526E3520" w:rsidR="00B11EAF" w:rsidRPr="00B7312E" w:rsidRDefault="00B11EAF" w:rsidP="00101AA8">
                                <w:pPr>
                                  <w:spacing w:line="276" w:lineRule="auto"/>
                                  <w:ind w:left="142"/>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Αν δεν μπορείς να αναγνωρίσεις την αποτυχία, δεν μπορείς να την διορθώσεις.</w:t>
                                </w:r>
                              </w:p>
                              <w:p w14:paraId="7FCE7C0C" w14:textId="4581B049" w:rsidR="00B11EAF" w:rsidRPr="00B7312E" w:rsidRDefault="00B11EAF" w:rsidP="00101AA8">
                                <w:pPr>
                                  <w:spacing w:line="276" w:lineRule="auto"/>
                                  <w:ind w:left="142"/>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Αν δεν μπορείτε να εμφανίσετε αποτελέσματα, δεν μπορείτε να λάβετε δημόσια υποστήριξη.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ect w14:anchorId="393581A3" id="Rectángulo 37" o:spid="_x0000_s1035" style="width:336pt;height:1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" fillcolor="#deeaf6 [664]" strokecolor="#4472c4 [3204]">
                    <v:shadow on="t" color="black" opacity="26214f" origin=",-.5" offset="0,3pt"/>
                    <v:textbox style="mso-fit-shape-to-text:t">
                      <w:txbxContent>
                        <w:p w14:paraId="4AF4FCFA" w14:textId="4C5954F7" w:rsidR="00B11EAF" w:rsidRPr="00B7312E" w:rsidRDefault="00B11EAF" w:rsidP="00101AA8">
                          <w:pPr>
                            <w:spacing w:line="276" w:lineRule="auto"/>
                            <w:ind w:left="142"/>
                            <w:jc w:val="both"/>
                            <w:rPr>
                              <w:rFonts w:ascii="Arial" w:hAnsi="Arial" w:cs="Arial"/>
                              <w:bCs/>
                              <w:iCs/>
                              <w:color w:val="000000" w:themeColor="text1"/>
                              <w:sz w:val="24"/>
                              <w:szCs w:val="24"/>
                              <w:lang w:val="el-GR"/>
                            </w:rPr>
                          </w:pPr>
                          <w:r w:rsidRPr="00B7312E">
                            <w:rPr>
                              <w:rFonts w:ascii="Arial" w:hAnsi="Arial" w:cs="Arial"/>
                              <w:b/>
                              <w:iCs/>
                              <w:color w:val="000000" w:themeColor="text1"/>
                              <w:sz w:val="24"/>
                              <w:szCs w:val="24"/>
                              <w:lang w:val="el-GR"/>
                            </w:rPr>
                            <w:t>ΓΙΑΤΊ ΠΡΈΠΕΙ ΝΑ ΜΕΤΡΗΣΟΥΜΕ ?</w:t>
                          </w:r>
                          <w:r w:rsidRPr="00B7312E">
                            <w:rPr>
                              <w:rFonts w:ascii="Arial" w:hAnsi="Arial" w:cs="Arial"/>
                              <w:bCs/>
                              <w:iCs/>
                              <w:color w:val="000000" w:themeColor="text1"/>
                              <w:sz w:val="24"/>
                              <w:szCs w:val="24"/>
                              <w:lang w:val="el-GR"/>
                            </w:rPr>
                            <w:t xml:space="preserve"> (</w:t>
                          </w:r>
                          <w:r w:rsidRPr="00B7312E">
                            <w:rPr>
                              <w:rFonts w:ascii="Arial" w:hAnsi="Arial" w:cs="Arial"/>
                              <w:bCs/>
                              <w:i/>
                              <w:color w:val="000000" w:themeColor="text1"/>
                              <w:sz w:val="24"/>
                              <w:szCs w:val="24"/>
                            </w:rPr>
                            <w:t>Osborne</w:t>
                          </w:r>
                          <w:r w:rsidRPr="00B7312E">
                            <w:rPr>
                              <w:rFonts w:ascii="Arial" w:hAnsi="Arial" w:cs="Arial"/>
                              <w:bCs/>
                              <w:i/>
                              <w:color w:val="000000" w:themeColor="text1"/>
                              <w:sz w:val="24"/>
                              <w:szCs w:val="24"/>
                              <w:lang w:val="el-GR"/>
                            </w:rPr>
                            <w:t xml:space="preserve"> και </w:t>
                          </w:r>
                          <w:r w:rsidRPr="00B7312E">
                            <w:rPr>
                              <w:rFonts w:ascii="Arial" w:hAnsi="Arial" w:cs="Arial"/>
                              <w:bCs/>
                              <w:i/>
                              <w:color w:val="000000" w:themeColor="text1"/>
                              <w:sz w:val="24"/>
                              <w:szCs w:val="24"/>
                            </w:rPr>
                            <w:t>Gaebler</w:t>
                          </w:r>
                          <w:r w:rsidRPr="00B7312E">
                            <w:rPr>
                              <w:rFonts w:ascii="Arial" w:hAnsi="Arial" w:cs="Arial"/>
                              <w:bCs/>
                              <w:i/>
                              <w:color w:val="000000" w:themeColor="text1"/>
                              <w:sz w:val="24"/>
                              <w:szCs w:val="24"/>
                              <w:lang w:val="el-GR"/>
                            </w:rPr>
                            <w:t>’</w:t>
                          </w:r>
                          <w:r w:rsidRPr="00B7312E">
                            <w:rPr>
                              <w:rFonts w:ascii="Arial" w:hAnsi="Arial" w:cs="Arial"/>
                              <w:bCs/>
                              <w:i/>
                              <w:color w:val="000000" w:themeColor="text1"/>
                              <w:sz w:val="24"/>
                              <w:szCs w:val="24"/>
                            </w:rPr>
                            <w:t>s</w:t>
                          </w:r>
                          <w:r w:rsidRPr="00B7312E">
                            <w:rPr>
                              <w:rFonts w:ascii="Arial" w:hAnsi="Arial" w:cs="Arial"/>
                              <w:bCs/>
                              <w:i/>
                              <w:color w:val="000000" w:themeColor="text1"/>
                              <w:sz w:val="24"/>
                              <w:szCs w:val="24"/>
                              <w:lang w:val="el-GR"/>
                            </w:rPr>
                            <w:t>, 1992</w:t>
                          </w:r>
                          <w:r w:rsidRPr="00B7312E">
                            <w:rPr>
                              <w:rFonts w:ascii="Arial" w:hAnsi="Arial" w:cs="Arial"/>
                              <w:bCs/>
                              <w:iCs/>
                              <w:color w:val="000000" w:themeColor="text1"/>
                              <w:sz w:val="24"/>
                              <w:szCs w:val="24"/>
                              <w:lang w:val="el-GR"/>
                            </w:rPr>
                            <w:t>):</w:t>
                          </w:r>
                        </w:p>
                        <w:p w14:paraId="53E1F821" w14:textId="552D2C87" w:rsidR="00B11EAF" w:rsidRPr="00B7312E" w:rsidRDefault="00B11EAF" w:rsidP="00101AA8">
                          <w:pPr>
                            <w:spacing w:line="276" w:lineRule="auto"/>
                            <w:ind w:left="142"/>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Ό,τι μετράται, γίνεται.</w:t>
                          </w:r>
                        </w:p>
                        <w:p w14:paraId="1EF8F716" w14:textId="46EEF116" w:rsidR="00B11EAF" w:rsidRPr="00B7312E" w:rsidRDefault="00B11EAF" w:rsidP="00101AA8">
                          <w:pPr>
                            <w:spacing w:line="276" w:lineRule="auto"/>
                            <w:ind w:left="142"/>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Αν δεν μετράτε τα αποτελέσματα, δεν μπορείτε να ξεχωρίσετε την επιτυχία από την αποτυχία.</w:t>
                          </w:r>
                        </w:p>
                        <w:p w14:paraId="502BCC73" w14:textId="00B87378" w:rsidR="00B11EAF" w:rsidRPr="00B7312E" w:rsidRDefault="00B11EAF" w:rsidP="00101AA8">
                          <w:pPr>
                            <w:spacing w:line="276" w:lineRule="auto"/>
                            <w:ind w:left="142"/>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Αν δεν μπορείς να εκτιμήσεις την επιτυχία, δεν μπορείς να την ανταμείψεις.</w:t>
                          </w:r>
                        </w:p>
                        <w:p w14:paraId="3B4F403A" w14:textId="799A8180" w:rsidR="00B11EAF" w:rsidRPr="00B7312E" w:rsidRDefault="00B11EAF" w:rsidP="00101AA8">
                          <w:pPr>
                            <w:spacing w:line="276" w:lineRule="auto"/>
                            <w:ind w:left="142"/>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Αν δεν μπορείτε να ανταμείψετε την επιτυχία, σίγουρα θα ανταμείψετε την αποτυχία.</w:t>
                          </w:r>
                        </w:p>
                        <w:p w14:paraId="6A5FD2D9" w14:textId="5E71802A" w:rsidR="00B11EAF" w:rsidRPr="00B7312E" w:rsidRDefault="00B11EAF" w:rsidP="00101AA8">
                          <w:pPr>
                            <w:spacing w:line="276" w:lineRule="auto"/>
                            <w:ind w:left="142"/>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Αν δεν μπορείς να εκτιμήσεις την επιτυχία, δεν μπορείς να μάθεις από αυτήν.</w:t>
                          </w:r>
                        </w:p>
                        <w:p w14:paraId="7928D09B" w14:textId="526E3520" w:rsidR="00B11EAF" w:rsidRPr="00B7312E" w:rsidRDefault="00B11EAF" w:rsidP="00101AA8">
                          <w:pPr>
                            <w:spacing w:line="276" w:lineRule="auto"/>
                            <w:ind w:left="142"/>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Αν δεν μπορείς να αναγνωρίσεις την αποτυχία, δεν μπορείς να την διορθώσεις.</w:t>
                          </w:r>
                        </w:p>
                        <w:p w14:paraId="7FCE7C0C" w14:textId="4581B049" w:rsidR="00B11EAF" w:rsidRPr="00B7312E" w:rsidRDefault="00B11EAF" w:rsidP="00101AA8">
                          <w:pPr>
                            <w:spacing w:line="276" w:lineRule="auto"/>
                            <w:ind w:left="142"/>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Αν δεν μπορείτε να εμφανίσετε αποτελέσματα, δεν μπορείτε να λάβετε δημόσια υποστήριξη.</w:t>
                          </w:r>
                        </w:p>
                      </w:txbxContent>
                    </v:textbox>
                    <w10:anchorlock/>
                  </v:rect>
                </w:pict>
              </mc:Fallback>
            </mc:AlternateContent>
          </w:r>
        </w:p>
        <w:p w14:paraId="7566018C" w14:textId="6174831E" w:rsidR="00101AA8" w:rsidRPr="00B7312E" w:rsidRDefault="00101AA8" w:rsidP="0025547D">
          <w:pPr>
            <w:spacing w:line="276" w:lineRule="auto"/>
            <w:jc w:val="both"/>
            <w:rPr>
              <w:rFonts w:ascii="Arial" w:hAnsi="Arial" w:cs="Arial"/>
              <w:bCs/>
              <w:iCs/>
              <w:color w:val="000000" w:themeColor="text1"/>
              <w:sz w:val="24"/>
              <w:szCs w:val="24"/>
              <w:lang w:val="el-GR"/>
            </w:rPr>
          </w:pPr>
        </w:p>
        <w:p w14:paraId="7D0A3BBB" w14:textId="77777777" w:rsidR="009F5C60" w:rsidRPr="00B7312E" w:rsidRDefault="009F5C60" w:rsidP="0025547D">
          <w:pPr>
            <w:spacing w:line="276" w:lineRule="auto"/>
            <w:jc w:val="both"/>
            <w:rPr>
              <w:rFonts w:ascii="Arial" w:hAnsi="Arial" w:cs="Arial"/>
              <w:bCs/>
              <w:iCs/>
              <w:color w:val="000000" w:themeColor="text1"/>
              <w:sz w:val="24"/>
              <w:szCs w:val="24"/>
              <w:lang w:val="el-GR"/>
            </w:rPr>
            <w:sectPr w:rsidR="009F5C60" w:rsidRPr="00B7312E" w:rsidSect="00A524FD">
              <w:type w:val="continuous"/>
              <w:pgSz w:w="16838" w:h="11906" w:orient="landscape" w:code="9"/>
              <w:pgMar w:top="0" w:right="1440" w:bottom="1440" w:left="1440" w:header="709" w:footer="737" w:gutter="0"/>
              <w:cols w:num="2" w:space="708"/>
              <w:titlePg/>
              <w:docGrid w:linePitch="360"/>
            </w:sectPr>
          </w:pPr>
        </w:p>
        <w:p w14:paraId="3D23E80F" w14:textId="48AA68C2" w:rsidR="00101AA8" w:rsidRPr="006548C6" w:rsidRDefault="006548C6" w:rsidP="00572B24">
          <w:pPr>
            <w:pStyle w:val="berschrift1"/>
            <w:jc w:val="left"/>
            <w:rPr>
              <w:lang w:val="el-GR"/>
            </w:rPr>
            <w:sectPr w:rsidR="00101AA8" w:rsidRPr="006548C6" w:rsidSect="00A524FD">
              <w:pgSz w:w="16838" w:h="11906" w:orient="landscape" w:code="9"/>
              <w:pgMar w:top="0" w:right="1440" w:bottom="1440" w:left="1440" w:header="709" w:footer="737" w:gutter="0"/>
              <w:cols w:space="708"/>
              <w:titlePg/>
              <w:docGrid w:linePitch="360"/>
            </w:sectPr>
          </w:pPr>
          <w:bookmarkStart w:id="69" w:name="_Toc75867456"/>
          <w:bookmarkStart w:id="70" w:name="_Toc75867611"/>
          <w:r w:rsidRPr="006548C6">
            <w:rPr>
              <w:lang w:val="el-GR"/>
            </w:rPr>
            <w:lastRenderedPageBreak/>
            <w:t>Αρχές διαφάνειας και ορθών πρακτικών</w:t>
          </w:r>
          <w:bookmarkEnd w:id="69"/>
          <w:bookmarkEnd w:id="70"/>
        </w:p>
        <w:p w14:paraId="10AAA2C3" w14:textId="68BC2304" w:rsidR="009C7CC8" w:rsidRPr="00B7312E" w:rsidRDefault="006548C6" w:rsidP="0025547D">
          <w:pPr>
            <w:pStyle w:val="berschrift2"/>
            <w:jc w:val="both"/>
            <w:rPr>
              <w:rFonts w:ascii="Arial" w:hAnsi="Arial" w:cs="Arial"/>
              <w:lang w:val="el-GR"/>
            </w:rPr>
          </w:pPr>
          <w:bookmarkStart w:id="71" w:name="_Toc75867457"/>
          <w:bookmarkStart w:id="72" w:name="_Toc75867612"/>
          <w:r w:rsidRPr="00B7312E">
            <w:rPr>
              <w:rFonts w:ascii="Arial" w:hAnsi="Arial" w:cs="Arial"/>
              <w:lang w:val="el-GR"/>
            </w:rPr>
            <w:t>Αρχές διαφάνειας και ορθών πρακτικών</w:t>
          </w:r>
          <w:bookmarkEnd w:id="71"/>
          <w:bookmarkEnd w:id="72"/>
          <w:r w:rsidRPr="00B7312E">
            <w:rPr>
              <w:rFonts w:ascii="Arial" w:hAnsi="Arial" w:cs="Arial"/>
              <w:lang w:val="el-GR"/>
            </w:rPr>
            <w:t xml:space="preserve"> </w:t>
          </w:r>
        </w:p>
        <w:p w14:paraId="7D32D1A0" w14:textId="6AAE1CA2" w:rsidR="009C7CC8" w:rsidRPr="00B7312E" w:rsidRDefault="006548C6"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Οι κώδικες συμπεριφοράς για τις ΜΚΟ έχουν αναπτυχθεί κυρίως επειδή οι ΜΚΟ είναι αυτοδιοικούμενοι, χρησιμοποιούν δημόσιους πόρους, στοχεύουν τις τοπικές κοινότητες και το ευρύ κοινό, και ορισμένες ΜΚΟ αντιμετωπίζουν το πρόβλημα της απάτης και της διαφθοράς στις δραστηριότητές τους και καθιστούν τις ΜΚΟ πιο διαφανείς. Υπάρχει μια μεγάλη ποικιλία κωδίκων συμπεριφοράς. Μπορούν να συγκριθούν από την ίδια τη ΜΚΟ, για εσωτερική χρήση, ιδίως για μεγάλες ΜΚΟ που διαθέτουν διάφορα υποκαταστήματα ή γραφεία χωρών</w:t>
          </w:r>
          <w:r w:rsidR="009C7CC8" w:rsidRPr="00B7312E">
            <w:rPr>
              <w:rFonts w:ascii="Arial" w:hAnsi="Arial" w:cs="Arial"/>
              <w:bCs/>
              <w:iCs/>
              <w:color w:val="000000" w:themeColor="text1"/>
              <w:sz w:val="24"/>
              <w:szCs w:val="24"/>
              <w:lang w:val="el-GR"/>
            </w:rPr>
            <w:t xml:space="preserve">. </w:t>
          </w:r>
        </w:p>
        <w:p w14:paraId="6807A0DD" w14:textId="57FB63E3" w:rsidR="00A05C96" w:rsidRPr="00B7312E" w:rsidRDefault="003B16A3" w:rsidP="00A05C96">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Οι ΜΚΟ διέπονται από τις αξίες της αυτοβοήθειας, της αυτοπροσδιορισης, της δημοκρατίας, της ισότητας, της ισοτιμίας και της αλληλεγγύης. Τα μέλη των ΜΚΟ βασίζονται στις ηθικές αξίες της ειλικρίνειας, της διαφάνειας, της κοινωνικής ευθύνης και της φροντίδας των άλλων</w:t>
          </w:r>
          <w:r w:rsidR="00A05C96" w:rsidRPr="00B7312E">
            <w:rPr>
              <w:rFonts w:ascii="Arial" w:hAnsi="Arial" w:cs="Arial"/>
              <w:bCs/>
              <w:iCs/>
              <w:color w:val="000000" w:themeColor="text1"/>
              <w:sz w:val="24"/>
              <w:szCs w:val="24"/>
              <w:lang w:val="el-GR"/>
            </w:rPr>
            <w:t>.</w:t>
          </w:r>
        </w:p>
        <w:p w14:paraId="7F4C374A" w14:textId="0508B541" w:rsidR="00A05C96" w:rsidRPr="00B7312E" w:rsidRDefault="003B16A3" w:rsidP="00A05C96">
          <w:pPr>
            <w:spacing w:line="276" w:lineRule="auto"/>
            <w:jc w:val="both"/>
            <w:rPr>
              <w:rFonts w:ascii="Arial" w:hAnsi="Arial" w:cs="Arial"/>
              <w:b/>
              <w:bCs/>
              <w:iCs/>
              <w:color w:val="000000" w:themeColor="text1"/>
              <w:sz w:val="24"/>
              <w:szCs w:val="24"/>
              <w:lang w:val="el-GR"/>
            </w:rPr>
          </w:pPr>
          <w:r w:rsidRPr="00B7312E">
            <w:rPr>
              <w:rFonts w:ascii="Arial" w:hAnsi="Arial" w:cs="Arial"/>
              <w:b/>
              <w:bCs/>
              <w:iCs/>
              <w:color w:val="000000" w:themeColor="text1"/>
              <w:sz w:val="24"/>
              <w:szCs w:val="24"/>
              <w:lang w:val="el-GR"/>
            </w:rPr>
            <w:t>Αρχές</w:t>
          </w:r>
          <w:r w:rsidR="00A05C96" w:rsidRPr="00B7312E">
            <w:rPr>
              <w:rFonts w:ascii="Arial" w:hAnsi="Arial" w:cs="Arial"/>
              <w:b/>
              <w:bCs/>
              <w:iCs/>
              <w:color w:val="000000" w:themeColor="text1"/>
              <w:sz w:val="24"/>
              <w:szCs w:val="24"/>
              <w:lang w:val="el-GR"/>
            </w:rPr>
            <w:t xml:space="preserve">: </w:t>
          </w:r>
        </w:p>
        <w:p w14:paraId="29F214A2" w14:textId="0C0D2925" w:rsidR="00A05C96" w:rsidRPr="00B7312E" w:rsidRDefault="003B16A3" w:rsidP="00A05C96">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Είναι οι κατευθυντήριες γραμμές με τις οποίες οι ΜΚΟ εφαρμόζουν τις αξίες τους, οι οποίες</w:t>
          </w:r>
          <w:r w:rsidR="00A05C96" w:rsidRPr="00B7312E">
            <w:rPr>
              <w:rFonts w:ascii="Arial" w:hAnsi="Arial" w:cs="Arial"/>
              <w:bCs/>
              <w:iCs/>
              <w:color w:val="000000" w:themeColor="text1"/>
              <w:sz w:val="24"/>
              <w:szCs w:val="24"/>
              <w:lang w:val="el-GR"/>
            </w:rPr>
            <w:t>:</w:t>
          </w:r>
        </w:p>
        <w:p w14:paraId="0E05EE4E" w14:textId="7C9BA9F5" w:rsidR="00A05C96" w:rsidRPr="00B7312E" w:rsidRDefault="003B16A3" w:rsidP="00A05C96">
          <w:pPr>
            <w:pStyle w:val="Listenabsatz"/>
            <w:numPr>
              <w:ilvl w:val="1"/>
              <w:numId w:val="4"/>
            </w:numPr>
            <w:spacing w:line="276" w:lineRule="auto"/>
            <w:ind w:left="567"/>
            <w:jc w:val="both"/>
            <w:rPr>
              <w:rFonts w:ascii="Arial" w:hAnsi="Arial" w:cs="Arial"/>
              <w:bCs/>
              <w:iCs/>
              <w:color w:val="000000" w:themeColor="text1"/>
              <w:lang w:val="en-GB"/>
            </w:rPr>
          </w:pPr>
          <w:r w:rsidRPr="00B7312E">
            <w:rPr>
              <w:rFonts w:ascii="Arial" w:hAnsi="Arial" w:cs="Arial"/>
              <w:bCs/>
              <w:iCs/>
              <w:color w:val="000000" w:themeColor="text1"/>
              <w:lang w:val="en-GB"/>
            </w:rPr>
            <w:t>Εθελοντική και δωρεάν συμμετοχή</w:t>
          </w:r>
          <w:r w:rsidR="00A05C96" w:rsidRPr="00B7312E">
            <w:rPr>
              <w:rFonts w:ascii="Arial" w:hAnsi="Arial" w:cs="Arial"/>
              <w:bCs/>
              <w:iCs/>
              <w:color w:val="000000" w:themeColor="text1"/>
              <w:lang w:val="en-GB"/>
            </w:rPr>
            <w:t>.</w:t>
          </w:r>
        </w:p>
        <w:p w14:paraId="1493D6D1" w14:textId="6BFDD795" w:rsidR="00A05C96" w:rsidRPr="00B7312E" w:rsidRDefault="003B16A3" w:rsidP="00A05C96">
          <w:pPr>
            <w:pStyle w:val="Listenabsatz"/>
            <w:numPr>
              <w:ilvl w:val="1"/>
              <w:numId w:val="4"/>
            </w:numPr>
            <w:spacing w:line="276" w:lineRule="auto"/>
            <w:ind w:left="567"/>
            <w:jc w:val="both"/>
            <w:rPr>
              <w:rFonts w:ascii="Arial" w:hAnsi="Arial" w:cs="Arial"/>
              <w:bCs/>
              <w:iCs/>
              <w:color w:val="000000" w:themeColor="text1"/>
              <w:lang w:val="el-GR"/>
            </w:rPr>
          </w:pPr>
          <w:r w:rsidRPr="00B7312E">
            <w:rPr>
              <w:rFonts w:ascii="Arial" w:hAnsi="Arial" w:cs="Arial"/>
              <w:bCs/>
              <w:iCs/>
              <w:color w:val="000000" w:themeColor="text1"/>
              <w:lang w:val="el-GR"/>
            </w:rPr>
            <w:t>Δημοκρατική διοίκηση εκ μέρους των μελών</w:t>
          </w:r>
          <w:r w:rsidR="00A05C96" w:rsidRPr="00B7312E">
            <w:rPr>
              <w:rFonts w:ascii="Arial" w:hAnsi="Arial" w:cs="Arial"/>
              <w:bCs/>
              <w:iCs/>
              <w:color w:val="000000" w:themeColor="text1"/>
              <w:lang w:val="el-GR"/>
            </w:rPr>
            <w:t>.</w:t>
          </w:r>
        </w:p>
        <w:p w14:paraId="06A4D769" w14:textId="37F633AA" w:rsidR="00A05C96" w:rsidRPr="00B7312E" w:rsidRDefault="003B16A3" w:rsidP="00572B24">
          <w:pPr>
            <w:pStyle w:val="Listenabsatz"/>
            <w:numPr>
              <w:ilvl w:val="1"/>
              <w:numId w:val="4"/>
            </w:numPr>
            <w:spacing w:line="276" w:lineRule="auto"/>
            <w:ind w:left="567" w:hanging="357"/>
            <w:contextualSpacing w:val="0"/>
            <w:jc w:val="both"/>
            <w:rPr>
              <w:rFonts w:ascii="Arial" w:hAnsi="Arial" w:cs="Arial"/>
              <w:bCs/>
              <w:iCs/>
              <w:color w:val="000000" w:themeColor="text1"/>
              <w:lang w:val="en-GB"/>
            </w:rPr>
          </w:pPr>
          <w:r w:rsidRPr="00B7312E">
            <w:rPr>
              <w:rFonts w:ascii="Arial" w:hAnsi="Arial" w:cs="Arial"/>
              <w:bCs/>
              <w:iCs/>
              <w:color w:val="000000" w:themeColor="text1"/>
              <w:lang w:val="en-GB"/>
            </w:rPr>
            <w:t>Οικονομική συμμετοχή των μελών</w:t>
          </w:r>
          <w:r w:rsidR="00A05C96" w:rsidRPr="00B7312E">
            <w:rPr>
              <w:rFonts w:ascii="Arial" w:hAnsi="Arial" w:cs="Arial"/>
              <w:bCs/>
              <w:iCs/>
              <w:color w:val="000000" w:themeColor="text1"/>
              <w:lang w:val="en-GB"/>
            </w:rPr>
            <w:t>.</w:t>
          </w:r>
        </w:p>
        <w:p w14:paraId="7CE8958E" w14:textId="7C61FB87" w:rsidR="00A05C96" w:rsidRPr="00B7312E" w:rsidRDefault="003B16A3" w:rsidP="00A05C96">
          <w:pPr>
            <w:pStyle w:val="Listenabsatz"/>
            <w:numPr>
              <w:ilvl w:val="1"/>
              <w:numId w:val="4"/>
            </w:numPr>
            <w:spacing w:line="276" w:lineRule="auto"/>
            <w:ind w:left="567"/>
            <w:jc w:val="both"/>
            <w:rPr>
              <w:rFonts w:ascii="Arial" w:hAnsi="Arial" w:cs="Arial"/>
              <w:bCs/>
              <w:iCs/>
              <w:color w:val="000000" w:themeColor="text1"/>
              <w:lang w:val="en-GB"/>
            </w:rPr>
          </w:pPr>
          <w:r w:rsidRPr="00B7312E">
            <w:rPr>
              <w:rFonts w:ascii="Arial" w:hAnsi="Arial" w:cs="Arial"/>
              <w:bCs/>
              <w:iCs/>
              <w:color w:val="000000" w:themeColor="text1"/>
              <w:lang w:val="en-GB"/>
            </w:rPr>
            <w:t>Αυτονομία και ανεξαρτησία</w:t>
          </w:r>
          <w:r w:rsidR="00A05C96" w:rsidRPr="00B7312E">
            <w:rPr>
              <w:rFonts w:ascii="Arial" w:hAnsi="Arial" w:cs="Arial"/>
              <w:bCs/>
              <w:iCs/>
              <w:color w:val="000000" w:themeColor="text1"/>
              <w:lang w:val="en-GB"/>
            </w:rPr>
            <w:t>.</w:t>
          </w:r>
        </w:p>
        <w:p w14:paraId="01BE748E" w14:textId="51997BB9" w:rsidR="00A05C96" w:rsidRPr="00B7312E" w:rsidRDefault="003B16A3" w:rsidP="00A05C96">
          <w:pPr>
            <w:pStyle w:val="Listenabsatz"/>
            <w:numPr>
              <w:ilvl w:val="1"/>
              <w:numId w:val="4"/>
            </w:numPr>
            <w:spacing w:line="276" w:lineRule="auto"/>
            <w:ind w:left="567"/>
            <w:jc w:val="both"/>
            <w:rPr>
              <w:rFonts w:ascii="Arial" w:hAnsi="Arial" w:cs="Arial"/>
              <w:bCs/>
              <w:iCs/>
              <w:color w:val="000000" w:themeColor="text1"/>
              <w:lang w:val="en-GB"/>
            </w:rPr>
          </w:pPr>
          <w:r w:rsidRPr="00B7312E">
            <w:rPr>
              <w:rFonts w:ascii="Arial" w:hAnsi="Arial" w:cs="Arial"/>
              <w:bCs/>
              <w:iCs/>
              <w:color w:val="000000" w:themeColor="text1"/>
              <w:lang w:val="en-GB"/>
            </w:rPr>
            <w:t>Εκπαίδευση, κατάρτιση και ενημέρωση</w:t>
          </w:r>
          <w:r w:rsidR="00A05C96" w:rsidRPr="00B7312E">
            <w:rPr>
              <w:rFonts w:ascii="Arial" w:hAnsi="Arial" w:cs="Arial"/>
              <w:bCs/>
              <w:iCs/>
              <w:color w:val="000000" w:themeColor="text1"/>
              <w:lang w:val="en-GB"/>
            </w:rPr>
            <w:t>.</w:t>
          </w:r>
        </w:p>
        <w:p w14:paraId="028A2AC1" w14:textId="4902D739" w:rsidR="00A05C96" w:rsidRPr="00B7312E" w:rsidRDefault="003B16A3" w:rsidP="00A05C96">
          <w:pPr>
            <w:pStyle w:val="Listenabsatz"/>
            <w:numPr>
              <w:ilvl w:val="1"/>
              <w:numId w:val="4"/>
            </w:numPr>
            <w:spacing w:line="276" w:lineRule="auto"/>
            <w:ind w:left="567"/>
            <w:jc w:val="both"/>
            <w:rPr>
              <w:rFonts w:ascii="Arial" w:hAnsi="Arial" w:cs="Arial"/>
              <w:bCs/>
              <w:iCs/>
              <w:color w:val="000000" w:themeColor="text1"/>
              <w:lang w:val="en-GB"/>
            </w:rPr>
          </w:pPr>
          <w:r w:rsidRPr="00B7312E">
            <w:rPr>
              <w:rFonts w:ascii="Arial" w:hAnsi="Arial" w:cs="Arial"/>
              <w:bCs/>
              <w:iCs/>
              <w:color w:val="000000" w:themeColor="text1"/>
              <w:lang w:val="en-GB"/>
            </w:rPr>
            <w:t>Συνεργασία μεταξύ ΜΚΟ</w:t>
          </w:r>
        </w:p>
        <w:p w14:paraId="0996E651" w14:textId="10346541" w:rsidR="00A05C96" w:rsidRPr="00B7312E" w:rsidRDefault="003B16A3" w:rsidP="00A05C96">
          <w:pPr>
            <w:pStyle w:val="Listenabsatz"/>
            <w:numPr>
              <w:ilvl w:val="1"/>
              <w:numId w:val="4"/>
            </w:numPr>
            <w:spacing w:line="276" w:lineRule="auto"/>
            <w:ind w:left="567"/>
            <w:jc w:val="both"/>
            <w:rPr>
              <w:rFonts w:ascii="Arial" w:hAnsi="Arial" w:cs="Arial"/>
              <w:bCs/>
              <w:iCs/>
              <w:color w:val="000000" w:themeColor="text1"/>
              <w:lang w:val="en-GB"/>
            </w:rPr>
          </w:pPr>
          <w:r w:rsidRPr="00B7312E">
            <w:rPr>
              <w:rFonts w:ascii="Arial" w:hAnsi="Arial" w:cs="Arial"/>
              <w:bCs/>
              <w:iCs/>
              <w:color w:val="000000" w:themeColor="text1"/>
              <w:lang w:val="en-GB"/>
            </w:rPr>
            <w:t>Ενδιαφέρον για την κοινότητα</w:t>
          </w:r>
          <w:r w:rsidR="00A05C96" w:rsidRPr="00B7312E">
            <w:rPr>
              <w:rFonts w:ascii="Arial" w:hAnsi="Arial" w:cs="Arial"/>
              <w:bCs/>
              <w:iCs/>
              <w:color w:val="000000" w:themeColor="text1"/>
              <w:lang w:val="en-GB"/>
            </w:rPr>
            <w:t>.</w:t>
          </w:r>
        </w:p>
        <w:p w14:paraId="7D0E5E60" w14:textId="6DA42152" w:rsidR="00A05C96" w:rsidRPr="00B7312E" w:rsidRDefault="003B16A3" w:rsidP="00A05C96">
          <w:pPr>
            <w:pStyle w:val="Listenabsatz"/>
            <w:numPr>
              <w:ilvl w:val="1"/>
              <w:numId w:val="4"/>
            </w:numPr>
            <w:spacing w:after="160" w:line="276" w:lineRule="auto"/>
            <w:ind w:left="567" w:hanging="357"/>
            <w:contextualSpacing w:val="0"/>
            <w:jc w:val="both"/>
            <w:rPr>
              <w:rFonts w:ascii="Arial" w:hAnsi="Arial" w:cs="Arial"/>
              <w:bCs/>
              <w:iCs/>
              <w:color w:val="000000" w:themeColor="text1"/>
              <w:lang w:val="en-GB"/>
            </w:rPr>
          </w:pPr>
          <w:r w:rsidRPr="00B7312E">
            <w:rPr>
              <w:rFonts w:ascii="Arial" w:hAnsi="Arial" w:cs="Arial"/>
              <w:bCs/>
              <w:iCs/>
              <w:color w:val="000000" w:themeColor="text1"/>
              <w:lang w:val="en-GB"/>
            </w:rPr>
            <w:t>Μέτρα εποπτείας ΜΚΟ</w:t>
          </w:r>
        </w:p>
        <w:p w14:paraId="2B4780DB" w14:textId="792CE263" w:rsidR="00A05C96" w:rsidRPr="00B7312E" w:rsidRDefault="003B16A3" w:rsidP="00A05C96">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Η ΜΚΟ δίνει ιδιαίτερη προσοχή στη δημοκρατική και συλλογική λειτουργία της και ενθαρρύνει τα στελέχη να ακολουθούν τις παραπάνω αρχές προκειμένου να είναι διαφανείς στις δράσεις της</w:t>
          </w:r>
          <w:r w:rsidR="00A05C96" w:rsidRPr="00B7312E">
            <w:rPr>
              <w:rFonts w:ascii="Arial" w:hAnsi="Arial" w:cs="Arial"/>
              <w:bCs/>
              <w:iCs/>
              <w:color w:val="000000" w:themeColor="text1"/>
              <w:sz w:val="24"/>
              <w:szCs w:val="24"/>
              <w:lang w:val="el-GR"/>
            </w:rPr>
            <w:t>.</w:t>
          </w:r>
        </w:p>
        <w:p w14:paraId="71271C42" w14:textId="01A4C36E" w:rsidR="00A05C96" w:rsidRPr="00B7312E" w:rsidRDefault="003B16A3" w:rsidP="00A05C96">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Η ΜΚΟ είναι υπεύθυνη για τη συμπεριφορά του προσωπικού της, τη συμμόρφωσή της με τους ισχύοντες νόμους και έθιμα, τη συμμόρφωσή της με τους κανόνες και τις πρακτικές και τη διατήρηση της εικόνας της ΜΚΟ σε εξαιρετικά υψηλό επίπεδο</w:t>
          </w:r>
          <w:r w:rsidR="00A05C96" w:rsidRPr="00B7312E">
            <w:rPr>
              <w:rFonts w:ascii="Arial" w:hAnsi="Arial" w:cs="Arial"/>
              <w:bCs/>
              <w:iCs/>
              <w:color w:val="000000" w:themeColor="text1"/>
              <w:sz w:val="24"/>
              <w:szCs w:val="24"/>
              <w:lang w:val="el-GR"/>
            </w:rPr>
            <w:t>.</w:t>
          </w:r>
        </w:p>
        <w:p w14:paraId="21A0EF92" w14:textId="2B0795C8" w:rsidR="009C7CC8" w:rsidRPr="00B7312E" w:rsidRDefault="003B16A3"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 xml:space="preserve">Οι περισσότεροι Κώδικες ιδρύονται από τρίτους - Εθνικές ενώσεις ΜΚΟ, κυβερνητικές υπηρεσίες, οργανισμούς </w:t>
          </w:r>
          <w:r w:rsidRPr="00B7312E">
            <w:rPr>
              <w:rFonts w:ascii="Arial" w:hAnsi="Arial" w:cs="Arial"/>
              <w:bCs/>
              <w:iCs/>
              <w:color w:val="000000" w:themeColor="text1"/>
              <w:sz w:val="24"/>
              <w:szCs w:val="24"/>
            </w:rPr>
            <w:t>AID</w:t>
          </w:r>
          <w:r w:rsidRPr="00B7312E">
            <w:rPr>
              <w:rFonts w:ascii="Arial" w:hAnsi="Arial" w:cs="Arial"/>
              <w:bCs/>
              <w:iCs/>
              <w:color w:val="000000" w:themeColor="text1"/>
              <w:sz w:val="24"/>
              <w:szCs w:val="24"/>
              <w:lang w:val="el-GR"/>
            </w:rPr>
            <w:t xml:space="preserve"> που εκταμιεύονται κεφάλαια σε ΜΚΟ και άλλους. Οι διάφορες χώρες έχουν διαφορετικά συστήματα και κώδικες, ιδίως εκείνους που είναι εσωτερικοί προς τη ΜΚΟ, μπορεί να είναι αυτόνομα έγγραφα ή μπορεί να αποτελούν αναπόσπαστο μέρος των κανονισμών ή του συντάγματός της. Τα </w:t>
          </w:r>
          <w:r w:rsidRPr="00B7312E">
            <w:rPr>
              <w:rFonts w:ascii="Arial" w:hAnsi="Arial" w:cs="Arial"/>
              <w:bCs/>
              <w:iCs/>
              <w:color w:val="000000" w:themeColor="text1"/>
              <w:sz w:val="24"/>
              <w:szCs w:val="24"/>
              <w:lang w:val="el-GR"/>
            </w:rPr>
            <w:lastRenderedPageBreak/>
            <w:t>περισσότερα είναι δημόσια προσβάσιμα και πολλά είναι διαθέσιμα στον ιστότοπο των ΜΚΟ</w:t>
          </w:r>
          <w:r w:rsidR="009C7CC8" w:rsidRPr="00B7312E">
            <w:rPr>
              <w:rFonts w:ascii="Arial" w:hAnsi="Arial" w:cs="Arial"/>
              <w:bCs/>
              <w:iCs/>
              <w:color w:val="000000" w:themeColor="text1"/>
              <w:sz w:val="24"/>
              <w:szCs w:val="24"/>
              <w:lang w:val="el-GR"/>
            </w:rPr>
            <w:t>.</w:t>
          </w:r>
        </w:p>
        <w:p w14:paraId="7FAA7269" w14:textId="1599BD52" w:rsidR="00101AA8" w:rsidRPr="00B7312E" w:rsidRDefault="00FA549A"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 xml:space="preserve">Ο </w:t>
          </w:r>
          <w:hyperlink r:id="rId58" w:history="1">
            <w:r w:rsidRPr="00B7312E">
              <w:rPr>
                <w:rStyle w:val="Hyperlink"/>
                <w:rFonts w:ascii="Arial" w:hAnsi="Arial" w:cs="Arial"/>
                <w:bCs/>
                <w:iCs/>
                <w:sz w:val="24"/>
                <w:szCs w:val="24"/>
                <w:lang w:val="el-GR"/>
              </w:rPr>
              <w:t>Κώδικας Δεοντολογίας και Συμπεριφοράς</w:t>
            </w:r>
          </w:hyperlink>
          <w:r w:rsidRPr="00B7312E">
            <w:rPr>
              <w:rFonts w:ascii="Arial" w:hAnsi="Arial" w:cs="Arial"/>
              <w:bCs/>
              <w:iCs/>
              <w:color w:val="0070C0"/>
              <w:sz w:val="24"/>
              <w:szCs w:val="24"/>
              <w:lang w:val="el-GR"/>
            </w:rPr>
            <w:t xml:space="preserve"> </w:t>
          </w:r>
          <w:r w:rsidRPr="00B7312E">
            <w:rPr>
              <w:rFonts w:ascii="Arial" w:hAnsi="Arial" w:cs="Arial"/>
              <w:bCs/>
              <w:iCs/>
              <w:color w:val="000000" w:themeColor="text1"/>
              <w:sz w:val="24"/>
              <w:szCs w:val="24"/>
              <w:lang w:val="el-GR"/>
            </w:rPr>
            <w:t>για τις ΜΚΟ είναι ένα σύνολο θεμελιωδών αρχών, επιχειρησιακών αρχών και προτύπων που καθοδηγούν τις δράσεις και τη διαχείριση των μη κυβερνητικών οργανώσεων.   Ο κώδικας αυτός, ο οποίος αναπτύχθηκε υπό την αιγίδα της Παγκόσμιας Ένωσης Μη Κυβερνητικών Οργανώσεων (</w:t>
          </w:r>
          <w:r w:rsidRPr="00B7312E">
            <w:rPr>
              <w:rFonts w:ascii="Arial" w:hAnsi="Arial" w:cs="Arial"/>
              <w:bCs/>
              <w:iCs/>
              <w:color w:val="000000" w:themeColor="text1"/>
              <w:sz w:val="24"/>
              <w:szCs w:val="24"/>
            </w:rPr>
            <w:t>WANGO</w:t>
          </w:r>
          <w:r w:rsidRPr="00B7312E">
            <w:rPr>
              <w:rFonts w:ascii="Arial" w:hAnsi="Arial" w:cs="Arial"/>
              <w:bCs/>
              <w:iCs/>
              <w:color w:val="000000" w:themeColor="text1"/>
              <w:sz w:val="24"/>
              <w:szCs w:val="24"/>
              <w:lang w:val="el-GR"/>
            </w:rPr>
            <w:t>), διατυπώθηκε από διεθνή επιτροπή που εκπροσωπεί το ευρύ φάσμα της μη κυβερνητικής κοινότητας και περιελάμβανε τη συμβολή ηγετών ΜΚΟ από όλες τις περιοχές του κόσμου. Ζητήθηκε η γνώμη πολυάριθμων προτύπων και κωδίκων δεοντολογίας από ΜΚΟ και ενώσεις ΜΚΟ σε όλο τον κόσμο για τη διαμόρφωση αυτού του κώδικα</w:t>
          </w:r>
          <w:r w:rsidR="009C7CC8" w:rsidRPr="00B7312E">
            <w:rPr>
              <w:rFonts w:ascii="Arial" w:hAnsi="Arial" w:cs="Arial"/>
              <w:bCs/>
              <w:iCs/>
              <w:color w:val="000000" w:themeColor="text1"/>
              <w:sz w:val="24"/>
              <w:szCs w:val="24"/>
              <w:lang w:val="el-GR"/>
            </w:rPr>
            <w:t>.</w:t>
          </w:r>
          <w:r w:rsidRPr="00B7312E">
            <w:rPr>
              <w:rFonts w:ascii="Arial" w:hAnsi="Arial" w:cs="Arial"/>
              <w:bCs/>
              <w:iCs/>
              <w:color w:val="000000" w:themeColor="text1"/>
              <w:sz w:val="24"/>
              <w:szCs w:val="24"/>
              <w:lang w:val="el-GR"/>
            </w:rPr>
            <w:t xml:space="preserve"> Ο Κώδικας Δεοντολογίας και Συμπεριφοράς για τις ΜΚΟ έχει σχεδιαστεί για να εφαρμόζεται ευρέως στην παγκόσμια κοινότητα των ΜΚΟ. Προσφέρει επίσης ένα </w:t>
          </w:r>
          <w:hyperlink r:id="rId59" w:history="1">
            <w:r w:rsidRPr="00B7312E">
              <w:rPr>
                <w:rStyle w:val="Hyperlink"/>
                <w:rFonts w:ascii="Arial" w:hAnsi="Arial" w:cs="Arial"/>
                <w:bCs/>
                <w:iCs/>
                <w:sz w:val="24"/>
                <w:szCs w:val="24"/>
                <w:lang w:val="el-GR"/>
              </w:rPr>
              <w:t>εγχειρίδιο</w:t>
            </w:r>
          </w:hyperlink>
          <w:r w:rsidRPr="00B7312E">
            <w:rPr>
              <w:rFonts w:ascii="Arial" w:hAnsi="Arial" w:cs="Arial"/>
              <w:bCs/>
              <w:iCs/>
              <w:color w:val="000000" w:themeColor="text1"/>
              <w:sz w:val="24"/>
              <w:szCs w:val="24"/>
              <w:lang w:val="el-GR"/>
            </w:rPr>
            <w:t xml:space="preserve"> για την εφαρμογή του κώδικα στον οργανισμό σας</w:t>
          </w:r>
          <w:r w:rsidR="009C7CC8" w:rsidRPr="00B7312E">
            <w:rPr>
              <w:rFonts w:ascii="Arial" w:hAnsi="Arial" w:cs="Arial"/>
              <w:bCs/>
              <w:iCs/>
              <w:color w:val="000000" w:themeColor="text1"/>
              <w:sz w:val="24"/>
              <w:szCs w:val="24"/>
              <w:lang w:val="el-GR"/>
            </w:rPr>
            <w:t xml:space="preserve">. </w:t>
          </w:r>
        </w:p>
        <w:p w14:paraId="186F40BB" w14:textId="282C6E2A" w:rsidR="009C7CC8" w:rsidRPr="00B7312E" w:rsidRDefault="00FA549A" w:rsidP="0025547D">
          <w:pPr>
            <w:spacing w:line="276" w:lineRule="auto"/>
            <w:jc w:val="both"/>
            <w:rPr>
              <w:rStyle w:val="Hyperlink"/>
              <w:rFonts w:ascii="Arial" w:hAnsi="Arial" w:cs="Arial"/>
              <w:bCs/>
              <w:iCs/>
              <w:color w:val="000000" w:themeColor="text1"/>
              <w:sz w:val="24"/>
              <w:szCs w:val="24"/>
              <w:u w:val="none"/>
              <w:lang w:val="el-GR"/>
            </w:rPr>
          </w:pPr>
          <w:r w:rsidRPr="00B7312E">
            <w:rPr>
              <w:rStyle w:val="Hyperlink"/>
              <w:rFonts w:ascii="Arial" w:hAnsi="Arial" w:cs="Arial"/>
              <w:bCs/>
              <w:iCs/>
              <w:color w:val="000000" w:themeColor="text1"/>
              <w:sz w:val="24"/>
              <w:szCs w:val="24"/>
              <w:u w:val="none"/>
              <w:lang w:val="el-GR"/>
            </w:rPr>
            <w:t xml:space="preserve">Ορισμένα </w:t>
          </w:r>
          <w:r w:rsidRPr="00B7312E">
            <w:rPr>
              <w:rStyle w:val="Hyperlink"/>
              <w:rFonts w:ascii="Arial" w:hAnsi="Arial" w:cs="Arial"/>
              <w:b/>
              <w:bCs/>
              <w:iCs/>
              <w:color w:val="000000" w:themeColor="text1"/>
              <w:sz w:val="24"/>
              <w:szCs w:val="24"/>
              <w:u w:val="none"/>
              <w:lang w:val="el-GR"/>
            </w:rPr>
            <w:t>παραδείγματα</w:t>
          </w:r>
          <w:r w:rsidRPr="00B7312E">
            <w:rPr>
              <w:rStyle w:val="Hyperlink"/>
              <w:rFonts w:ascii="Arial" w:hAnsi="Arial" w:cs="Arial"/>
              <w:bCs/>
              <w:iCs/>
              <w:color w:val="000000" w:themeColor="text1"/>
              <w:sz w:val="24"/>
              <w:szCs w:val="24"/>
              <w:u w:val="none"/>
              <w:lang w:val="el-GR"/>
            </w:rPr>
            <w:t xml:space="preserve"> εφαρμογής του Κώδικα Δεοντολογίας στις ΜΚΟ</w:t>
          </w:r>
          <w:r w:rsidR="009C7CC8" w:rsidRPr="00B7312E">
            <w:rPr>
              <w:rStyle w:val="Hyperlink"/>
              <w:rFonts w:ascii="Arial" w:hAnsi="Arial" w:cs="Arial"/>
              <w:bCs/>
              <w:iCs/>
              <w:color w:val="000000" w:themeColor="text1"/>
              <w:sz w:val="24"/>
              <w:szCs w:val="24"/>
              <w:u w:val="none"/>
              <w:lang w:val="el-GR"/>
            </w:rPr>
            <w:t>:</w:t>
          </w:r>
        </w:p>
        <w:p w14:paraId="48799DDA" w14:textId="77777777" w:rsidR="007C1764" w:rsidRPr="00B7312E" w:rsidRDefault="009C7CC8" w:rsidP="0025547D">
          <w:pPr>
            <w:spacing w:line="276" w:lineRule="auto"/>
            <w:contextualSpacing/>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rPr>
            <w:t>Farmaceuticos</w:t>
          </w:r>
          <w:r w:rsidRPr="00B7312E">
            <w:rPr>
              <w:rFonts w:ascii="Arial" w:hAnsi="Arial" w:cs="Arial"/>
              <w:bCs/>
              <w:iCs/>
              <w:color w:val="000000" w:themeColor="text1"/>
              <w:sz w:val="24"/>
              <w:szCs w:val="24"/>
              <w:lang w:val="el-GR"/>
            </w:rPr>
            <w:t xml:space="preserve"> </w:t>
          </w:r>
          <w:r w:rsidRPr="00B7312E">
            <w:rPr>
              <w:rFonts w:ascii="Arial" w:hAnsi="Arial" w:cs="Arial"/>
              <w:bCs/>
              <w:iCs/>
              <w:color w:val="000000" w:themeColor="text1"/>
              <w:sz w:val="24"/>
              <w:szCs w:val="24"/>
            </w:rPr>
            <w:t>Mundi</w:t>
          </w:r>
          <w:r w:rsidRPr="00B7312E">
            <w:rPr>
              <w:rFonts w:ascii="Arial" w:hAnsi="Arial" w:cs="Arial"/>
              <w:bCs/>
              <w:iCs/>
              <w:color w:val="000000" w:themeColor="text1"/>
              <w:sz w:val="24"/>
              <w:szCs w:val="24"/>
              <w:lang w:val="el-GR"/>
            </w:rPr>
            <w:t xml:space="preserve"> </w:t>
          </w:r>
        </w:p>
        <w:p w14:paraId="7F1316ED" w14:textId="0D4188EF" w:rsidR="009C7CC8" w:rsidRPr="00B7312E" w:rsidRDefault="00380615" w:rsidP="0025547D">
          <w:pPr>
            <w:spacing w:line="276" w:lineRule="auto"/>
            <w:ind w:left="426"/>
            <w:contextualSpacing/>
            <w:jc w:val="both"/>
            <w:rPr>
              <w:rFonts w:ascii="Arial" w:hAnsi="Arial" w:cs="Arial"/>
              <w:bCs/>
              <w:iCs/>
              <w:color w:val="000000" w:themeColor="text1"/>
              <w:sz w:val="24"/>
              <w:szCs w:val="24"/>
              <w:lang w:val="el-GR"/>
            </w:rPr>
          </w:pPr>
          <w:hyperlink r:id="rId60" w:history="1">
            <w:r w:rsidR="007C1764" w:rsidRPr="00B7312E">
              <w:rPr>
                <w:rStyle w:val="Hyperlink"/>
                <w:rFonts w:ascii="Arial" w:hAnsi="Arial" w:cs="Arial"/>
                <w:bCs/>
                <w:iCs/>
                <w:sz w:val="24"/>
                <w:szCs w:val="24"/>
              </w:rPr>
              <w:t>https</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farmaceuticosmundi</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org</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wp</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content</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uploads</w:t>
            </w:r>
            <w:r w:rsidR="007C1764" w:rsidRPr="00B7312E">
              <w:rPr>
                <w:rStyle w:val="Hyperlink"/>
                <w:rFonts w:ascii="Arial" w:hAnsi="Arial" w:cs="Arial"/>
                <w:bCs/>
                <w:iCs/>
                <w:sz w:val="24"/>
                <w:szCs w:val="24"/>
                <w:lang w:val="el-GR"/>
              </w:rPr>
              <w:t>/2020/05/</w:t>
            </w:r>
            <w:r w:rsidR="007C1764" w:rsidRPr="00B7312E">
              <w:rPr>
                <w:rStyle w:val="Hyperlink"/>
                <w:rFonts w:ascii="Arial" w:hAnsi="Arial" w:cs="Arial"/>
                <w:bCs/>
                <w:iCs/>
                <w:sz w:val="24"/>
                <w:szCs w:val="24"/>
              </w:rPr>
              <w:t>Code</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of</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Ethics</w:t>
            </w:r>
            <w:r w:rsidR="007C1764" w:rsidRPr="00B7312E">
              <w:rPr>
                <w:rStyle w:val="Hyperlink"/>
                <w:rFonts w:ascii="Arial" w:hAnsi="Arial" w:cs="Arial"/>
                <w:bCs/>
                <w:iCs/>
                <w:sz w:val="24"/>
                <w:szCs w:val="24"/>
                <w:lang w:val="el-GR"/>
              </w:rPr>
              <w:t>-2020.</w:t>
            </w:r>
            <w:r w:rsidR="007C1764" w:rsidRPr="00B7312E">
              <w:rPr>
                <w:rStyle w:val="Hyperlink"/>
                <w:rFonts w:ascii="Arial" w:hAnsi="Arial" w:cs="Arial"/>
                <w:bCs/>
                <w:iCs/>
                <w:sz w:val="24"/>
                <w:szCs w:val="24"/>
              </w:rPr>
              <w:t>pdf</w:t>
            </w:r>
          </w:hyperlink>
          <w:r w:rsidR="009C7CC8" w:rsidRPr="00B7312E">
            <w:rPr>
              <w:rFonts w:ascii="Arial" w:hAnsi="Arial" w:cs="Arial"/>
              <w:bCs/>
              <w:iCs/>
              <w:color w:val="000000" w:themeColor="text1"/>
              <w:sz w:val="24"/>
              <w:szCs w:val="24"/>
              <w:lang w:val="el-GR"/>
            </w:rPr>
            <w:t xml:space="preserve"> </w:t>
          </w:r>
        </w:p>
        <w:p w14:paraId="23FF98F8" w14:textId="77777777" w:rsidR="00572B24" w:rsidRPr="00B7312E" w:rsidRDefault="00572B24" w:rsidP="0025547D">
          <w:pPr>
            <w:spacing w:line="276" w:lineRule="auto"/>
            <w:contextualSpacing/>
            <w:jc w:val="both"/>
            <w:rPr>
              <w:rStyle w:val="Hyperlink"/>
              <w:rFonts w:ascii="Arial" w:hAnsi="Arial" w:cs="Arial"/>
              <w:bCs/>
              <w:iCs/>
              <w:color w:val="000000" w:themeColor="text1"/>
              <w:sz w:val="24"/>
              <w:szCs w:val="24"/>
              <w:u w:val="none"/>
              <w:lang w:val="el-GR"/>
            </w:rPr>
          </w:pPr>
        </w:p>
        <w:p w14:paraId="45164FA1" w14:textId="77777777" w:rsidR="00572B24" w:rsidRPr="00B7312E" w:rsidRDefault="00572B24" w:rsidP="0025547D">
          <w:pPr>
            <w:spacing w:line="276" w:lineRule="auto"/>
            <w:contextualSpacing/>
            <w:jc w:val="both"/>
            <w:rPr>
              <w:rStyle w:val="Hyperlink"/>
              <w:rFonts w:ascii="Arial" w:hAnsi="Arial" w:cs="Arial"/>
              <w:bCs/>
              <w:iCs/>
              <w:color w:val="000000" w:themeColor="text1"/>
              <w:sz w:val="24"/>
              <w:szCs w:val="24"/>
              <w:u w:val="none"/>
              <w:lang w:val="el-GR"/>
            </w:rPr>
          </w:pPr>
        </w:p>
        <w:p w14:paraId="71237808" w14:textId="1F9C2A7A" w:rsidR="007C1764" w:rsidRPr="00B7312E" w:rsidRDefault="00FA549A" w:rsidP="0025547D">
          <w:pPr>
            <w:spacing w:line="276" w:lineRule="auto"/>
            <w:contextualSpacing/>
            <w:jc w:val="both"/>
            <w:rPr>
              <w:rFonts w:ascii="Arial" w:hAnsi="Arial" w:cs="Arial"/>
              <w:sz w:val="24"/>
              <w:szCs w:val="24"/>
              <w:lang w:val="el-GR"/>
            </w:rPr>
          </w:pPr>
          <w:r w:rsidRPr="00B7312E">
            <w:rPr>
              <w:rStyle w:val="Hyperlink"/>
              <w:rFonts w:ascii="Arial" w:hAnsi="Arial" w:cs="Arial"/>
              <w:bCs/>
              <w:iCs/>
              <w:color w:val="000000" w:themeColor="text1"/>
              <w:sz w:val="24"/>
              <w:szCs w:val="24"/>
              <w:u w:val="none"/>
              <w:lang w:val="el-GR"/>
            </w:rPr>
            <w:t>Δράση κατά της πείνας</w:t>
          </w:r>
          <w:r w:rsidR="009C7CC8" w:rsidRPr="00B7312E">
            <w:rPr>
              <w:rStyle w:val="Hyperlink"/>
              <w:rFonts w:ascii="Arial" w:hAnsi="Arial" w:cs="Arial"/>
              <w:bCs/>
              <w:iCs/>
              <w:color w:val="000000" w:themeColor="text1"/>
              <w:sz w:val="24"/>
              <w:szCs w:val="24"/>
              <w:u w:val="none"/>
              <w:lang w:val="el-GR"/>
            </w:rPr>
            <w:t xml:space="preserve"> </w:t>
          </w:r>
          <w:r w:rsidR="009C7CC8" w:rsidRPr="00B7312E">
            <w:rPr>
              <w:rFonts w:ascii="Arial" w:hAnsi="Arial" w:cs="Arial"/>
              <w:sz w:val="24"/>
              <w:szCs w:val="24"/>
              <w:lang w:val="el-GR"/>
            </w:rPr>
            <w:t xml:space="preserve"> </w:t>
          </w:r>
        </w:p>
        <w:p w14:paraId="1A638FDD" w14:textId="3EB63A6B" w:rsidR="009C7CC8" w:rsidRPr="00B7312E" w:rsidRDefault="00380615" w:rsidP="0025547D">
          <w:pPr>
            <w:spacing w:line="276" w:lineRule="auto"/>
            <w:ind w:left="426"/>
            <w:contextualSpacing/>
            <w:jc w:val="both"/>
            <w:rPr>
              <w:rStyle w:val="Hyperlink"/>
              <w:rFonts w:ascii="Arial" w:hAnsi="Arial" w:cs="Arial"/>
              <w:bCs/>
              <w:iCs/>
              <w:color w:val="000000" w:themeColor="text1"/>
              <w:sz w:val="24"/>
              <w:szCs w:val="24"/>
              <w:lang w:val="el-GR"/>
            </w:rPr>
          </w:pPr>
          <w:hyperlink r:id="rId61" w:history="1">
            <w:r w:rsidR="007C1764" w:rsidRPr="00B7312E">
              <w:rPr>
                <w:rStyle w:val="Hyperlink"/>
                <w:rFonts w:ascii="Arial" w:hAnsi="Arial" w:cs="Arial"/>
                <w:bCs/>
                <w:iCs/>
                <w:sz w:val="24"/>
                <w:szCs w:val="24"/>
              </w:rPr>
              <w:t>https</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www</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accioncontraelhambre</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org</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sites</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default</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files</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documents</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pdf</w:t>
            </w:r>
            <w:r w:rsidR="007C1764" w:rsidRPr="00B7312E">
              <w:rPr>
                <w:rStyle w:val="Hyperlink"/>
                <w:rFonts w:ascii="Arial" w:hAnsi="Arial" w:cs="Arial"/>
                <w:bCs/>
                <w:iCs/>
                <w:sz w:val="24"/>
                <w:szCs w:val="24"/>
                <w:lang w:val="el-GR"/>
              </w:rPr>
              <w:t>/2018_</w:t>
            </w:r>
            <w:r w:rsidR="007C1764" w:rsidRPr="00B7312E">
              <w:rPr>
                <w:rStyle w:val="Hyperlink"/>
                <w:rFonts w:ascii="Arial" w:hAnsi="Arial" w:cs="Arial"/>
                <w:bCs/>
                <w:iCs/>
                <w:sz w:val="24"/>
                <w:szCs w:val="24"/>
              </w:rPr>
              <w:t>code</w:t>
            </w:r>
            <w:r w:rsidR="007C1764" w:rsidRPr="00B7312E">
              <w:rPr>
                <w:rStyle w:val="Hyperlink"/>
                <w:rFonts w:ascii="Arial" w:hAnsi="Arial" w:cs="Arial"/>
                <w:bCs/>
                <w:iCs/>
                <w:sz w:val="24"/>
                <w:szCs w:val="24"/>
                <w:lang w:val="el-GR"/>
              </w:rPr>
              <w:t>_</w:t>
            </w:r>
            <w:r w:rsidR="007C1764" w:rsidRPr="00B7312E">
              <w:rPr>
                <w:rStyle w:val="Hyperlink"/>
                <w:rFonts w:ascii="Arial" w:hAnsi="Arial" w:cs="Arial"/>
                <w:bCs/>
                <w:iCs/>
                <w:sz w:val="24"/>
                <w:szCs w:val="24"/>
              </w:rPr>
              <w:t>of</w:t>
            </w:r>
            <w:r w:rsidR="007C1764" w:rsidRPr="00B7312E">
              <w:rPr>
                <w:rStyle w:val="Hyperlink"/>
                <w:rFonts w:ascii="Arial" w:hAnsi="Arial" w:cs="Arial"/>
                <w:bCs/>
                <w:iCs/>
                <w:sz w:val="24"/>
                <w:szCs w:val="24"/>
                <w:lang w:val="el-GR"/>
              </w:rPr>
              <w:t>_</w:t>
            </w:r>
            <w:r w:rsidR="007C1764" w:rsidRPr="00B7312E">
              <w:rPr>
                <w:rStyle w:val="Hyperlink"/>
                <w:rFonts w:ascii="Arial" w:hAnsi="Arial" w:cs="Arial"/>
                <w:bCs/>
                <w:iCs/>
                <w:sz w:val="24"/>
                <w:szCs w:val="24"/>
              </w:rPr>
              <w:t>conduct</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pdf</w:t>
            </w:r>
          </w:hyperlink>
          <w:r w:rsidR="009C7CC8" w:rsidRPr="00B7312E">
            <w:rPr>
              <w:rStyle w:val="Hyperlink"/>
              <w:rFonts w:ascii="Arial" w:hAnsi="Arial" w:cs="Arial"/>
              <w:bCs/>
              <w:iCs/>
              <w:color w:val="000000" w:themeColor="text1"/>
              <w:sz w:val="24"/>
              <w:szCs w:val="24"/>
              <w:lang w:val="el-GR"/>
            </w:rPr>
            <w:t xml:space="preserve"> </w:t>
          </w:r>
        </w:p>
        <w:p w14:paraId="4B344EFC" w14:textId="3B3718F5" w:rsidR="007C1764" w:rsidRPr="00B7312E" w:rsidRDefault="003B16A3" w:rsidP="0025547D">
          <w:pPr>
            <w:spacing w:line="276" w:lineRule="auto"/>
            <w:contextualSpacing/>
            <w:jc w:val="both"/>
            <w:rPr>
              <w:rStyle w:val="Hyperlink"/>
              <w:rFonts w:ascii="Arial" w:hAnsi="Arial" w:cs="Arial"/>
              <w:bCs/>
              <w:iCs/>
              <w:color w:val="000000" w:themeColor="text1"/>
              <w:sz w:val="24"/>
              <w:szCs w:val="24"/>
              <w:u w:val="none"/>
              <w:lang w:val="el-GR"/>
            </w:rPr>
          </w:pPr>
          <w:r w:rsidRPr="00B7312E">
            <w:rPr>
              <w:rStyle w:val="Hyperlink"/>
              <w:rFonts w:ascii="Arial" w:hAnsi="Arial" w:cs="Arial"/>
              <w:bCs/>
              <w:iCs/>
              <w:color w:val="000000" w:themeColor="text1"/>
              <w:sz w:val="24"/>
              <w:szCs w:val="24"/>
              <w:u w:val="none"/>
              <w:lang w:val="el-GR"/>
            </w:rPr>
            <w:t>Παγκόσμιο Ταμείο για την Άγρια Ζωή</w:t>
          </w:r>
        </w:p>
        <w:p w14:paraId="4F63438F" w14:textId="258520BA" w:rsidR="00875B1E" w:rsidRPr="00B7312E" w:rsidRDefault="00380615" w:rsidP="0025547D">
          <w:pPr>
            <w:spacing w:line="276" w:lineRule="auto"/>
            <w:ind w:left="426"/>
            <w:jc w:val="both"/>
            <w:rPr>
              <w:rStyle w:val="Hyperlink"/>
              <w:rFonts w:ascii="Arial" w:hAnsi="Arial" w:cs="Arial"/>
              <w:bCs/>
              <w:iCs/>
              <w:color w:val="000000" w:themeColor="text1"/>
              <w:sz w:val="24"/>
              <w:szCs w:val="24"/>
              <w:lang w:val="el-GR"/>
            </w:rPr>
          </w:pPr>
          <w:hyperlink r:id="rId62" w:history="1">
            <w:r w:rsidR="007C1764" w:rsidRPr="00B7312E">
              <w:rPr>
                <w:rStyle w:val="Hyperlink"/>
                <w:rFonts w:ascii="Arial" w:hAnsi="Arial" w:cs="Arial"/>
                <w:bCs/>
                <w:iCs/>
                <w:sz w:val="24"/>
                <w:szCs w:val="24"/>
              </w:rPr>
              <w:t>https</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d</w:t>
            </w:r>
            <w:r w:rsidR="007C1764" w:rsidRPr="00B7312E">
              <w:rPr>
                <w:rStyle w:val="Hyperlink"/>
                <w:rFonts w:ascii="Arial" w:hAnsi="Arial" w:cs="Arial"/>
                <w:bCs/>
                <w:iCs/>
                <w:sz w:val="24"/>
                <w:szCs w:val="24"/>
                <w:lang w:val="el-GR"/>
              </w:rPr>
              <w:t>2</w:t>
            </w:r>
            <w:r w:rsidR="007C1764" w:rsidRPr="00B7312E">
              <w:rPr>
                <w:rStyle w:val="Hyperlink"/>
                <w:rFonts w:ascii="Arial" w:hAnsi="Arial" w:cs="Arial"/>
                <w:bCs/>
                <w:iCs/>
                <w:sz w:val="24"/>
                <w:szCs w:val="24"/>
              </w:rPr>
              <w:t>ouvy</w:t>
            </w:r>
            <w:r w:rsidR="007C1764" w:rsidRPr="00B7312E">
              <w:rPr>
                <w:rStyle w:val="Hyperlink"/>
                <w:rFonts w:ascii="Arial" w:hAnsi="Arial" w:cs="Arial"/>
                <w:bCs/>
                <w:iCs/>
                <w:sz w:val="24"/>
                <w:szCs w:val="24"/>
                <w:lang w:val="el-GR"/>
              </w:rPr>
              <w:t>59</w:t>
            </w:r>
            <w:r w:rsidR="007C1764" w:rsidRPr="00B7312E">
              <w:rPr>
                <w:rStyle w:val="Hyperlink"/>
                <w:rFonts w:ascii="Arial" w:hAnsi="Arial" w:cs="Arial"/>
                <w:bCs/>
                <w:iCs/>
                <w:sz w:val="24"/>
                <w:szCs w:val="24"/>
              </w:rPr>
              <w:t>p</w:t>
            </w:r>
            <w:r w:rsidR="007C1764" w:rsidRPr="00B7312E">
              <w:rPr>
                <w:rStyle w:val="Hyperlink"/>
                <w:rFonts w:ascii="Arial" w:hAnsi="Arial" w:cs="Arial"/>
                <w:bCs/>
                <w:iCs/>
                <w:sz w:val="24"/>
                <w:szCs w:val="24"/>
                <w:lang w:val="el-GR"/>
              </w:rPr>
              <w:t>0</w:t>
            </w:r>
            <w:r w:rsidR="007C1764" w:rsidRPr="00B7312E">
              <w:rPr>
                <w:rStyle w:val="Hyperlink"/>
                <w:rFonts w:ascii="Arial" w:hAnsi="Arial" w:cs="Arial"/>
                <w:bCs/>
                <w:iCs/>
                <w:sz w:val="24"/>
                <w:szCs w:val="24"/>
              </w:rPr>
              <w:t>dg</w:t>
            </w:r>
            <w:r w:rsidR="007C1764" w:rsidRPr="00B7312E">
              <w:rPr>
                <w:rStyle w:val="Hyperlink"/>
                <w:rFonts w:ascii="Arial" w:hAnsi="Arial" w:cs="Arial"/>
                <w:bCs/>
                <w:iCs/>
                <w:sz w:val="24"/>
                <w:szCs w:val="24"/>
                <w:lang w:val="el-GR"/>
              </w:rPr>
              <w:t>6</w:t>
            </w:r>
            <w:r w:rsidR="007C1764" w:rsidRPr="00B7312E">
              <w:rPr>
                <w:rStyle w:val="Hyperlink"/>
                <w:rFonts w:ascii="Arial" w:hAnsi="Arial" w:cs="Arial"/>
                <w:bCs/>
                <w:iCs/>
                <w:sz w:val="24"/>
                <w:szCs w:val="24"/>
              </w:rPr>
              <w:t>k</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cloudfront</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net</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downloads</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wwf</w:t>
            </w:r>
            <w:r w:rsidR="007C1764" w:rsidRPr="00B7312E">
              <w:rPr>
                <w:rStyle w:val="Hyperlink"/>
                <w:rFonts w:ascii="Arial" w:hAnsi="Arial" w:cs="Arial"/>
                <w:bCs/>
                <w:iCs/>
                <w:sz w:val="24"/>
                <w:szCs w:val="24"/>
                <w:lang w:val="el-GR"/>
              </w:rPr>
              <w:t>_</w:t>
            </w:r>
            <w:r w:rsidR="007C1764" w:rsidRPr="00B7312E">
              <w:rPr>
                <w:rStyle w:val="Hyperlink"/>
                <w:rFonts w:ascii="Arial" w:hAnsi="Arial" w:cs="Arial"/>
                <w:bCs/>
                <w:iCs/>
                <w:sz w:val="24"/>
                <w:szCs w:val="24"/>
              </w:rPr>
              <w:t>code</w:t>
            </w:r>
            <w:r w:rsidR="007C1764" w:rsidRPr="00B7312E">
              <w:rPr>
                <w:rStyle w:val="Hyperlink"/>
                <w:rFonts w:ascii="Arial" w:hAnsi="Arial" w:cs="Arial"/>
                <w:bCs/>
                <w:iCs/>
                <w:sz w:val="24"/>
                <w:szCs w:val="24"/>
                <w:lang w:val="el-GR"/>
              </w:rPr>
              <w:t>_</w:t>
            </w:r>
            <w:r w:rsidR="007C1764" w:rsidRPr="00B7312E">
              <w:rPr>
                <w:rStyle w:val="Hyperlink"/>
                <w:rFonts w:ascii="Arial" w:hAnsi="Arial" w:cs="Arial"/>
                <w:bCs/>
                <w:iCs/>
                <w:sz w:val="24"/>
                <w:szCs w:val="24"/>
              </w:rPr>
              <w:t>of</w:t>
            </w:r>
            <w:r w:rsidR="007C1764" w:rsidRPr="00B7312E">
              <w:rPr>
                <w:rStyle w:val="Hyperlink"/>
                <w:rFonts w:ascii="Arial" w:hAnsi="Arial" w:cs="Arial"/>
                <w:bCs/>
                <w:iCs/>
                <w:sz w:val="24"/>
                <w:szCs w:val="24"/>
                <w:lang w:val="el-GR"/>
              </w:rPr>
              <w:t>_</w:t>
            </w:r>
            <w:r w:rsidR="007C1764" w:rsidRPr="00B7312E">
              <w:rPr>
                <w:rStyle w:val="Hyperlink"/>
                <w:rFonts w:ascii="Arial" w:hAnsi="Arial" w:cs="Arial"/>
                <w:bCs/>
                <w:iCs/>
                <w:sz w:val="24"/>
                <w:szCs w:val="24"/>
              </w:rPr>
              <w:t>ethics</w:t>
            </w:r>
            <w:r w:rsidR="007C1764" w:rsidRPr="00B7312E">
              <w:rPr>
                <w:rStyle w:val="Hyperlink"/>
                <w:rFonts w:ascii="Arial" w:hAnsi="Arial" w:cs="Arial"/>
                <w:bCs/>
                <w:iCs/>
                <w:sz w:val="24"/>
                <w:szCs w:val="24"/>
                <w:lang w:val="el-GR"/>
              </w:rPr>
              <w:t>.</w:t>
            </w:r>
            <w:r w:rsidR="007C1764" w:rsidRPr="00B7312E">
              <w:rPr>
                <w:rStyle w:val="Hyperlink"/>
                <w:rFonts w:ascii="Arial" w:hAnsi="Arial" w:cs="Arial"/>
                <w:bCs/>
                <w:iCs/>
                <w:sz w:val="24"/>
                <w:szCs w:val="24"/>
              </w:rPr>
              <w:t>pdf</w:t>
            </w:r>
          </w:hyperlink>
          <w:r w:rsidR="00875B1E" w:rsidRPr="00B7312E">
            <w:rPr>
              <w:rStyle w:val="Hyperlink"/>
              <w:rFonts w:ascii="Arial" w:hAnsi="Arial" w:cs="Arial"/>
              <w:bCs/>
              <w:iCs/>
              <w:color w:val="000000" w:themeColor="text1"/>
              <w:sz w:val="24"/>
              <w:szCs w:val="24"/>
              <w:lang w:val="el-GR"/>
            </w:rPr>
            <w:t xml:space="preserve"> </w:t>
          </w:r>
        </w:p>
        <w:p w14:paraId="7892DE3C" w14:textId="68D7B052" w:rsidR="009C7CC8" w:rsidRPr="00B7312E" w:rsidRDefault="00FA549A" w:rsidP="00B27416">
          <w:pPr>
            <w:pStyle w:val="berschrift2"/>
            <w:rPr>
              <w:rFonts w:ascii="Arial" w:hAnsi="Arial" w:cs="Arial"/>
              <w:lang w:val="el-GR"/>
            </w:rPr>
          </w:pPr>
          <w:bookmarkStart w:id="73" w:name="_Toc75867458"/>
          <w:bookmarkStart w:id="74" w:name="_Toc75867613"/>
          <w:r w:rsidRPr="00B7312E">
            <w:rPr>
              <w:rFonts w:ascii="Arial" w:hAnsi="Arial" w:cs="Arial"/>
              <w:lang w:val="el-GR"/>
            </w:rPr>
            <w:t>Έλεγχος διαφάνειας και ορθών πρακτικών</w:t>
          </w:r>
          <w:bookmarkEnd w:id="73"/>
          <w:bookmarkEnd w:id="74"/>
          <w:r w:rsidRPr="00B7312E">
            <w:rPr>
              <w:rFonts w:ascii="Arial" w:hAnsi="Arial" w:cs="Arial"/>
              <w:lang w:val="el-GR"/>
            </w:rPr>
            <w:t xml:space="preserve"> </w:t>
          </w:r>
        </w:p>
        <w:p w14:paraId="3564928B" w14:textId="18454FE6" w:rsidR="009C7CC8" w:rsidRPr="00B7312E" w:rsidRDefault="00FA549A"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Η διαφάνεια είναι καίριας σημασίας για κάθε ΜΚΟ: γνωρίζοντας πώς επενδύονται οι ποσοστώσεις ή οι συνεισφορές ανθρώπων όπως εσείς, ποιοι πόροι διατίθενται σε κάθε έργο και πολλά άλλα πράγματα που σχετίζονται με τη διαχείριση είναι απαραίτητο να διατηρηθεί η εμπιστοσύνη στη ΜΚΟ</w:t>
          </w:r>
          <w:r w:rsidR="009C7CC8" w:rsidRPr="00B7312E">
            <w:rPr>
              <w:rFonts w:ascii="Arial" w:hAnsi="Arial" w:cs="Arial"/>
              <w:bCs/>
              <w:iCs/>
              <w:color w:val="000000" w:themeColor="text1"/>
              <w:sz w:val="24"/>
              <w:szCs w:val="24"/>
              <w:lang w:val="el-GR"/>
            </w:rPr>
            <w:t>.</w:t>
          </w:r>
        </w:p>
        <w:p w14:paraId="6E56A3F4" w14:textId="37CCB6F9" w:rsidR="009C7CC8" w:rsidRPr="00B7312E" w:rsidRDefault="00FA549A" w:rsidP="0025547D">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Για τον λόγο αυτόν, γεννήθηκαν μη κερδοσκοπικά ιδρύματα που θέλουν να ενισχύσουν την εμπιστοσύνη των πολιτών στις ΜΚΟ, και το πράττουν προσφέροντας ανεξάρτητες πληροφορίες σχετικά με αυτές. Με αυτόν τον τρόπο, κάθε μη κυβερνητική οργάνωση μπορεί να ζητήσει έλεγχο των ορθών πρακτικών, τις οποίες ο οργανισμός θα διαθέσει σε όλους. Οι έλεγχοι αυτοί αξιολογούν πολλές πτυχές των οργανισμών, από τη χρηματοδότηση που λαμβάνουν έως τον τρόπο με τον οποίο προωθούν τον εθελοντισμό</w:t>
          </w:r>
          <w:r w:rsidR="009C7CC8" w:rsidRPr="00B7312E">
            <w:rPr>
              <w:rFonts w:ascii="Arial" w:hAnsi="Arial" w:cs="Arial"/>
              <w:bCs/>
              <w:iCs/>
              <w:color w:val="000000" w:themeColor="text1"/>
              <w:sz w:val="24"/>
              <w:szCs w:val="24"/>
              <w:lang w:val="el-GR"/>
            </w:rPr>
            <w:t xml:space="preserve">. </w:t>
          </w:r>
        </w:p>
        <w:p w14:paraId="1C952007" w14:textId="77777777" w:rsidR="00572B24" w:rsidRPr="00B7312E" w:rsidRDefault="00572B24" w:rsidP="0025547D">
          <w:pPr>
            <w:spacing w:line="276" w:lineRule="auto"/>
            <w:jc w:val="both"/>
            <w:rPr>
              <w:rFonts w:ascii="Arial" w:hAnsi="Arial" w:cs="Arial"/>
              <w:b/>
              <w:i/>
              <w:color w:val="000000" w:themeColor="text1"/>
              <w:sz w:val="24"/>
              <w:szCs w:val="24"/>
              <w:lang w:val="el-GR"/>
            </w:rPr>
          </w:pPr>
        </w:p>
        <w:p w14:paraId="19362883" w14:textId="03F9AE01" w:rsidR="00B27416" w:rsidRPr="00B7312E" w:rsidRDefault="00FA549A" w:rsidP="0025547D">
          <w:pPr>
            <w:spacing w:line="276" w:lineRule="auto"/>
            <w:jc w:val="both"/>
            <w:rPr>
              <w:rFonts w:ascii="Arial" w:hAnsi="Arial" w:cs="Arial"/>
              <w:b/>
              <w:i/>
              <w:color w:val="000000" w:themeColor="text1"/>
              <w:sz w:val="24"/>
              <w:szCs w:val="24"/>
              <w:lang w:val="el-GR"/>
            </w:rPr>
          </w:pPr>
          <w:r w:rsidRPr="00B7312E">
            <w:rPr>
              <w:rFonts w:ascii="Arial" w:hAnsi="Arial" w:cs="Arial"/>
              <w:b/>
              <w:i/>
              <w:color w:val="000000" w:themeColor="text1"/>
              <w:sz w:val="24"/>
              <w:szCs w:val="24"/>
              <w:lang w:val="el-GR"/>
            </w:rPr>
            <w:lastRenderedPageBreak/>
            <w:t xml:space="preserve">Ελεγκτικοί οργανισμοί στην Ελλάδα </w:t>
          </w:r>
        </w:p>
        <w:p w14:paraId="69A1042F" w14:textId="09C2DDF0" w:rsidR="00B27416" w:rsidRPr="00B7312E" w:rsidRDefault="00014AF7" w:rsidP="00B27416">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Στην Ελλάδα υπάρχει έλλειψη αποτελεσματικού ελέγχου λόγω του γεγονότος ότι δεν υπάρχει εποπτικό όργανο για τις ΜΚΟ. Η κυβέρνηση θέλει με το νομοσχέδιο που θα ψηφιστεί από τη Βουλή, το οποίο βρίσκεται στο τελικό στάδιο της επεξεργασίας, αλλά οι κύριοι άξονες του έχουν ήδη σχηματιστεί, να επιτύχει τα ακόλουθα</w:t>
          </w:r>
          <w:r w:rsidR="00B27416" w:rsidRPr="00B7312E">
            <w:rPr>
              <w:rFonts w:ascii="Arial" w:hAnsi="Arial" w:cs="Arial"/>
              <w:bCs/>
              <w:iCs/>
              <w:color w:val="000000" w:themeColor="text1"/>
              <w:sz w:val="24"/>
              <w:szCs w:val="24"/>
              <w:lang w:val="el-GR"/>
            </w:rPr>
            <w:t>:</w:t>
          </w:r>
        </w:p>
        <w:p w14:paraId="67E3FD7A" w14:textId="3C533988" w:rsidR="00B27416" w:rsidRPr="00B7312E" w:rsidRDefault="00014AF7" w:rsidP="00B27416">
          <w:pPr>
            <w:pStyle w:val="Listenabsatz"/>
            <w:numPr>
              <w:ilvl w:val="0"/>
              <w:numId w:val="12"/>
            </w:numPr>
            <w:spacing w:after="160" w:line="276" w:lineRule="auto"/>
            <w:ind w:left="709" w:hanging="284"/>
            <w:jc w:val="both"/>
            <w:rPr>
              <w:rFonts w:ascii="Arial" w:hAnsi="Arial" w:cs="Arial"/>
              <w:bCs/>
              <w:iCs/>
              <w:color w:val="000000" w:themeColor="text1"/>
              <w:lang w:val="el-GR"/>
            </w:rPr>
          </w:pPr>
          <w:r w:rsidRPr="00B7312E">
            <w:rPr>
              <w:rFonts w:ascii="Arial" w:hAnsi="Arial" w:cs="Arial"/>
              <w:bCs/>
              <w:iCs/>
              <w:color w:val="000000" w:themeColor="text1"/>
              <w:lang w:val="el-GR"/>
            </w:rPr>
            <w:t>εθελοντικούς μη κερδοσκοπικούς οργανισμούς νομικών προσώπων εγκατεστημένων και λειτουργούν στην Ελλάδα, θα καταχωρίζονται σε δημόσια βάση δεδομένων που διατηρεί το Υπουργείο Εσωτερικών και θα παρακολουθούνται από μια ε</w:t>
          </w:r>
          <w:r w:rsidR="007725C3" w:rsidRPr="00B7312E">
            <w:rPr>
              <w:rFonts w:ascii="Arial" w:hAnsi="Arial" w:cs="Arial"/>
              <w:bCs/>
              <w:iCs/>
              <w:color w:val="000000" w:themeColor="text1"/>
              <w:lang w:val="el-GR"/>
            </w:rPr>
            <w:t>ιδική διεύθυνση</w:t>
          </w:r>
          <w:r w:rsidR="00B27416" w:rsidRPr="00B7312E">
            <w:rPr>
              <w:rFonts w:ascii="Arial" w:hAnsi="Arial" w:cs="Arial"/>
              <w:bCs/>
              <w:iCs/>
              <w:color w:val="000000" w:themeColor="text1"/>
              <w:lang w:val="el-GR"/>
            </w:rPr>
            <w:t>.</w:t>
          </w:r>
        </w:p>
        <w:p w14:paraId="3284C4F4" w14:textId="2E44E8BD" w:rsidR="00B27416" w:rsidRPr="00B7312E" w:rsidRDefault="00014AF7" w:rsidP="00B27416">
          <w:pPr>
            <w:pStyle w:val="Listenabsatz"/>
            <w:numPr>
              <w:ilvl w:val="0"/>
              <w:numId w:val="12"/>
            </w:numPr>
            <w:spacing w:after="160" w:line="276" w:lineRule="auto"/>
            <w:ind w:left="709" w:hanging="284"/>
            <w:contextualSpacing w:val="0"/>
            <w:jc w:val="both"/>
            <w:rPr>
              <w:rFonts w:ascii="Arial" w:hAnsi="Arial" w:cs="Arial"/>
              <w:bCs/>
              <w:iCs/>
              <w:color w:val="000000" w:themeColor="text1"/>
              <w:lang w:val="el-GR"/>
            </w:rPr>
          </w:pPr>
          <w:r w:rsidRPr="00B7312E">
            <w:rPr>
              <w:rFonts w:ascii="Arial" w:hAnsi="Arial" w:cs="Arial"/>
              <w:bCs/>
              <w:iCs/>
              <w:color w:val="000000" w:themeColor="text1"/>
              <w:lang w:val="el-GR"/>
            </w:rPr>
            <w:t>Οι ΜΚΟ που πληρούν συγκεκριμένες προϋποθέσεις μπορούν να εγγραφούν στο σχετικό μητρώο. Συγκεκριμένα, ο μη κερδοσκοπικός οργανισμός που θα υποβάλει αίτηση θα πρέπει να</w:t>
          </w:r>
          <w:r w:rsidR="00B27416" w:rsidRPr="00B7312E">
            <w:rPr>
              <w:rFonts w:ascii="Arial" w:hAnsi="Arial" w:cs="Arial"/>
              <w:bCs/>
              <w:iCs/>
              <w:color w:val="000000" w:themeColor="text1"/>
              <w:lang w:val="el-GR"/>
            </w:rPr>
            <w:t>:</w:t>
          </w:r>
        </w:p>
        <w:p w14:paraId="3C6A6A3C" w14:textId="630DAEAB" w:rsidR="00B27416" w:rsidRPr="00B7312E" w:rsidRDefault="00014AF7" w:rsidP="00D4359C">
          <w:pPr>
            <w:pStyle w:val="Listenabsatz"/>
            <w:numPr>
              <w:ilvl w:val="0"/>
              <w:numId w:val="34"/>
            </w:numPr>
            <w:spacing w:line="276" w:lineRule="auto"/>
            <w:ind w:left="1134"/>
            <w:jc w:val="both"/>
            <w:rPr>
              <w:rFonts w:ascii="Arial" w:hAnsi="Arial" w:cs="Arial"/>
              <w:bCs/>
              <w:iCs/>
              <w:color w:val="000000" w:themeColor="text1"/>
              <w:lang w:val="el-GR"/>
            </w:rPr>
          </w:pPr>
          <w:r w:rsidRPr="00B7312E">
            <w:rPr>
              <w:rFonts w:ascii="Arial" w:hAnsi="Arial" w:cs="Arial"/>
              <w:bCs/>
              <w:iCs/>
              <w:color w:val="000000" w:themeColor="text1"/>
              <w:lang w:val="el-GR"/>
            </w:rPr>
            <w:t>Να έχει συσταθεί τρία έτη πριν από την αίτηση καταχώρισης</w:t>
          </w:r>
          <w:r w:rsidR="00B27416" w:rsidRPr="00B7312E">
            <w:rPr>
              <w:rFonts w:ascii="Arial" w:hAnsi="Arial" w:cs="Arial"/>
              <w:bCs/>
              <w:iCs/>
              <w:color w:val="000000" w:themeColor="text1"/>
              <w:lang w:val="el-GR"/>
            </w:rPr>
            <w:t>.</w:t>
          </w:r>
        </w:p>
        <w:p w14:paraId="597A61BA" w14:textId="4C4266BA" w:rsidR="00B27416" w:rsidRPr="00B7312E" w:rsidRDefault="00014AF7" w:rsidP="00D4359C">
          <w:pPr>
            <w:pStyle w:val="Listenabsatz"/>
            <w:numPr>
              <w:ilvl w:val="0"/>
              <w:numId w:val="34"/>
            </w:numPr>
            <w:spacing w:line="276" w:lineRule="auto"/>
            <w:ind w:left="1134"/>
            <w:jc w:val="both"/>
            <w:rPr>
              <w:rFonts w:ascii="Arial" w:hAnsi="Arial" w:cs="Arial"/>
              <w:bCs/>
              <w:iCs/>
              <w:color w:val="000000" w:themeColor="text1"/>
              <w:lang w:val="el-GR"/>
            </w:rPr>
          </w:pPr>
          <w:r w:rsidRPr="00B7312E">
            <w:rPr>
              <w:rFonts w:ascii="Arial" w:hAnsi="Arial" w:cs="Arial"/>
              <w:bCs/>
              <w:iCs/>
              <w:color w:val="000000" w:themeColor="text1"/>
              <w:lang w:val="el-GR"/>
            </w:rPr>
            <w:t>Να πληρούν τα βασικά κριτήρια και προϋποθέσεις ανεξαρτησίας που καθορίζονται από τον σχετικό νόμο</w:t>
          </w:r>
          <w:r w:rsidR="00B27416" w:rsidRPr="00B7312E">
            <w:rPr>
              <w:rFonts w:ascii="Arial" w:hAnsi="Arial" w:cs="Arial"/>
              <w:bCs/>
              <w:iCs/>
              <w:color w:val="000000" w:themeColor="text1"/>
              <w:lang w:val="el-GR"/>
            </w:rPr>
            <w:t>.</w:t>
          </w:r>
        </w:p>
        <w:p w14:paraId="470405EB" w14:textId="12537006" w:rsidR="00B27416" w:rsidRPr="00B7312E" w:rsidRDefault="00014AF7" w:rsidP="00D4359C">
          <w:pPr>
            <w:pStyle w:val="Listenabsatz"/>
            <w:numPr>
              <w:ilvl w:val="0"/>
              <w:numId w:val="34"/>
            </w:numPr>
            <w:spacing w:line="276" w:lineRule="auto"/>
            <w:ind w:left="1134"/>
            <w:jc w:val="both"/>
            <w:rPr>
              <w:rFonts w:ascii="Arial" w:hAnsi="Arial" w:cs="Arial"/>
              <w:bCs/>
              <w:iCs/>
              <w:color w:val="000000" w:themeColor="text1"/>
              <w:lang w:val="el-GR"/>
            </w:rPr>
          </w:pPr>
          <w:r w:rsidRPr="00B7312E">
            <w:rPr>
              <w:rFonts w:ascii="Arial" w:hAnsi="Arial" w:cs="Arial"/>
              <w:bCs/>
              <w:iCs/>
              <w:color w:val="000000" w:themeColor="text1"/>
              <w:lang w:val="el-GR"/>
            </w:rPr>
            <w:t xml:space="preserve">Να μην συνάπτει συμβάσεις οποιουδήποτε είδους με πρόσωπα που συμμετέχουν στα διοικητικά της όργανα ή τα μέλη ή τους συντρόφους της που έχουν τον νόμιμο έλεγχο, συζύγους, τέκνα και </w:t>
          </w:r>
          <w:r w:rsidRPr="00B7312E">
            <w:rPr>
              <w:rFonts w:ascii="Arial" w:hAnsi="Arial" w:cs="Arial"/>
              <w:bCs/>
              <w:iCs/>
              <w:color w:val="000000" w:themeColor="text1"/>
              <w:lang w:val="el-GR"/>
            </w:rPr>
            <w:t>γονείς των ανωτέρω προσώπων, με εξαίρεση τις συμβάσεις εξαρτημένης εργασίας με κανονικούς όρους και αποδοχές και που δεν υπερβαίνουν το 3% του συνολικού αριθμού των εργαζομένων</w:t>
          </w:r>
          <w:r w:rsidR="00B27416" w:rsidRPr="00B7312E">
            <w:rPr>
              <w:rFonts w:ascii="Arial" w:hAnsi="Arial" w:cs="Arial"/>
              <w:bCs/>
              <w:iCs/>
              <w:color w:val="000000" w:themeColor="text1"/>
              <w:lang w:val="el-GR"/>
            </w:rPr>
            <w:t>.</w:t>
          </w:r>
        </w:p>
        <w:p w14:paraId="0063F10D" w14:textId="6BB85B43" w:rsidR="00B27416" w:rsidRPr="00B7312E" w:rsidRDefault="00014AF7" w:rsidP="00D4359C">
          <w:pPr>
            <w:pStyle w:val="Listenabsatz"/>
            <w:numPr>
              <w:ilvl w:val="0"/>
              <w:numId w:val="34"/>
            </w:numPr>
            <w:spacing w:line="276" w:lineRule="auto"/>
            <w:ind w:left="1134"/>
            <w:jc w:val="both"/>
            <w:rPr>
              <w:rFonts w:ascii="Arial" w:hAnsi="Arial" w:cs="Arial"/>
              <w:bCs/>
              <w:iCs/>
              <w:color w:val="000000" w:themeColor="text1"/>
              <w:lang w:val="el-GR"/>
            </w:rPr>
          </w:pPr>
          <w:r w:rsidRPr="00B7312E">
            <w:rPr>
              <w:rFonts w:ascii="Arial" w:hAnsi="Arial" w:cs="Arial"/>
              <w:bCs/>
              <w:iCs/>
              <w:color w:val="000000" w:themeColor="text1"/>
              <w:lang w:val="el-GR"/>
            </w:rPr>
            <w:t>Να μην λαμβάνει τακτική κρατική επιδότηση μεγαλύτερη από το 40% του προϋπολογισμού για τη λειτουργία του ή τα δάνεια που εγγυάται το κράτος</w:t>
          </w:r>
          <w:r w:rsidR="00B27416" w:rsidRPr="00B7312E">
            <w:rPr>
              <w:rFonts w:ascii="Arial" w:hAnsi="Arial" w:cs="Arial"/>
              <w:bCs/>
              <w:iCs/>
              <w:color w:val="000000" w:themeColor="text1"/>
              <w:lang w:val="el-GR"/>
            </w:rPr>
            <w:t>.</w:t>
          </w:r>
        </w:p>
        <w:p w14:paraId="152329AF" w14:textId="77777777" w:rsidR="00B27416" w:rsidRPr="00B7312E" w:rsidRDefault="00B27416" w:rsidP="00B27416">
          <w:pPr>
            <w:spacing w:line="276" w:lineRule="auto"/>
            <w:jc w:val="both"/>
            <w:rPr>
              <w:rFonts w:ascii="Arial" w:hAnsi="Arial" w:cs="Arial"/>
              <w:bCs/>
              <w:iCs/>
              <w:color w:val="000000" w:themeColor="text1"/>
              <w:lang w:val="el-GR"/>
            </w:rPr>
          </w:pPr>
        </w:p>
        <w:p w14:paraId="0102EDA1" w14:textId="4D12A46B" w:rsidR="00B27416" w:rsidRPr="00B7312E" w:rsidRDefault="008B6773" w:rsidP="00B27416">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 xml:space="preserve">Η βασική αρχή του νομοσχεδίου, με στόχο την οικονομική διαφάνεια στον τομέα των ΜΚΟ, θα είναι επίσης ότι μόνο όσοι είναι εγγεγραμμένοι στο μητρώο θα έχουν το δικαίωμα να λαμβάνουν κρατική χρηματοδότηση. Προς την ίδια κατεύθυνση υπάρχουν σκέψεις για πρόσθετες </w:t>
          </w:r>
          <w:r w:rsidR="004F4D8C" w:rsidRPr="00B7312E">
            <w:rPr>
              <w:rFonts w:ascii="Arial" w:hAnsi="Arial" w:cs="Arial"/>
              <w:bCs/>
              <w:iCs/>
              <w:color w:val="000000" w:themeColor="text1"/>
              <w:sz w:val="24"/>
              <w:szCs w:val="24"/>
              <w:lang w:val="el-GR"/>
            </w:rPr>
            <w:t>δικλ</w:t>
          </w:r>
          <w:r w:rsidRPr="00B7312E">
            <w:rPr>
              <w:rFonts w:ascii="Arial" w:hAnsi="Arial" w:cs="Arial"/>
              <w:bCs/>
              <w:iCs/>
              <w:color w:val="000000" w:themeColor="text1"/>
              <w:sz w:val="24"/>
              <w:szCs w:val="24"/>
              <w:lang w:val="el-GR"/>
            </w:rPr>
            <w:t>ίδες ασφαλείας</w:t>
          </w:r>
          <w:r w:rsidR="00B27416" w:rsidRPr="00B7312E">
            <w:rPr>
              <w:rFonts w:ascii="Arial" w:hAnsi="Arial" w:cs="Arial"/>
              <w:bCs/>
              <w:iCs/>
              <w:color w:val="000000" w:themeColor="text1"/>
              <w:sz w:val="24"/>
              <w:szCs w:val="24"/>
              <w:lang w:val="el-GR"/>
            </w:rPr>
            <w:t>.</w:t>
          </w:r>
          <w:r w:rsidRPr="00B7312E">
            <w:rPr>
              <w:rFonts w:ascii="Arial" w:hAnsi="Arial" w:cs="Arial"/>
              <w:bCs/>
              <w:iCs/>
              <w:color w:val="000000" w:themeColor="text1"/>
              <w:sz w:val="24"/>
              <w:szCs w:val="24"/>
              <w:lang w:val="el-GR"/>
            </w:rPr>
            <w:t xml:space="preserve"> Ειδικότερα, για κάθε κρατική χρηματοδότηση, οι εγγεγραμμένες ΜΚΟ θα υποχρεούνται, μεταξύ άλλων, να υποβάλλουν τα στοιχεία του φορέα από τον οποίο χρηματοδοτούνται, καθώς και τον προϋπολογισμό και την έκθεση για κάθε πρόγραμμα</w:t>
          </w:r>
          <w:r w:rsidR="00B27416" w:rsidRPr="00B7312E">
            <w:rPr>
              <w:rFonts w:ascii="Arial" w:hAnsi="Arial" w:cs="Arial"/>
              <w:bCs/>
              <w:iCs/>
              <w:color w:val="000000" w:themeColor="text1"/>
              <w:sz w:val="24"/>
              <w:szCs w:val="24"/>
              <w:lang w:val="el-GR"/>
            </w:rPr>
            <w:t>.</w:t>
          </w:r>
          <w:r w:rsidRPr="00B7312E">
            <w:rPr>
              <w:rFonts w:ascii="Arial" w:hAnsi="Arial" w:cs="Arial"/>
              <w:bCs/>
              <w:iCs/>
              <w:color w:val="000000" w:themeColor="text1"/>
              <w:sz w:val="24"/>
              <w:szCs w:val="24"/>
              <w:lang w:val="el-GR"/>
            </w:rPr>
            <w:t xml:space="preserve"> Επίσης, κάθε ΜΚΟ που λαμβάνει κρατική χρηματοδότηση θα πρέπει να διατηρεί ειδικό τραπεζικό λογαριασμό αποκλειστικά για τους σκοπούς του συγκεκριμένου χρηματοδοτούμενου προγράμματος. Τέλος, σε περίπτωση δωρεάς από ιδιώτες, όταν το ποσό υπερβαίνει τα πεντακόσια ευρώ ετησίως ανά δωρητή, αυτό θα καταβάλλεται σε τραπεζικό λογαριασμό του οποίου μοναδικός δικαιούχος </w:t>
          </w:r>
          <w:r w:rsidRPr="00B7312E">
            <w:rPr>
              <w:rFonts w:ascii="Arial" w:hAnsi="Arial" w:cs="Arial"/>
              <w:bCs/>
              <w:iCs/>
              <w:color w:val="000000" w:themeColor="text1"/>
              <w:sz w:val="24"/>
              <w:szCs w:val="24"/>
              <w:lang w:val="el-GR"/>
            </w:rPr>
            <w:lastRenderedPageBreak/>
            <w:t>είναι η ΜΚΟ, ενώ η πληρωμή θα γίνεται με συστημένη κατάθεση του δωρητή</w:t>
          </w:r>
          <w:r w:rsidR="00B27416" w:rsidRPr="00B7312E">
            <w:rPr>
              <w:rFonts w:ascii="Arial" w:hAnsi="Arial" w:cs="Arial"/>
              <w:bCs/>
              <w:iCs/>
              <w:color w:val="000000" w:themeColor="text1"/>
              <w:sz w:val="24"/>
              <w:szCs w:val="24"/>
              <w:lang w:val="el-GR"/>
            </w:rPr>
            <w:t>.</w:t>
          </w:r>
        </w:p>
        <w:p w14:paraId="6862ED2B" w14:textId="33FE3679" w:rsidR="00B27416" w:rsidRPr="00B7312E" w:rsidRDefault="007725C3" w:rsidP="00B27416">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Ταυτόχρονα, όπως αναμένεται από το νομοσχέδιο, κάθε εγγεγραμμένη ΜΚΟ θα πρέπει να διαθέτει δικτυακό τόπο στον οποίο θα είναι υποχρεωτική η δημοσίευση του καταστατικού ή της συστατικής της πράξης, τα στοιχεία των φυσικών προσώπων που απαρτίζουν τα διοικητικά όργανα και τις αρμοδιότητές τους, τις οικονομικές καταστάσεις και την έκθεσή τους, το ετήσιο πιστοποιητικό του ορκωτού λογιστή ή της ελεγκτικής εταιρείας, οποιοδήποτε πρόγραμμα ή δράση που χρηματοδοτείται από το κράτος , καθώς και τα δεδομένα πιστοποίησής του από δημόσιους ή ιδιωτικούς φορείς, εάν διαθέτει τέτοια πιστοποίηση</w:t>
          </w:r>
          <w:r w:rsidR="00B27416" w:rsidRPr="00B7312E">
            <w:rPr>
              <w:rFonts w:ascii="Arial" w:hAnsi="Arial" w:cs="Arial"/>
              <w:bCs/>
              <w:iCs/>
              <w:color w:val="000000" w:themeColor="text1"/>
              <w:sz w:val="24"/>
              <w:szCs w:val="24"/>
              <w:lang w:val="el-GR"/>
            </w:rPr>
            <w:t>.</w:t>
          </w:r>
        </w:p>
        <w:p w14:paraId="3631790C" w14:textId="1F483620" w:rsidR="00B27416" w:rsidRPr="00B7312E" w:rsidRDefault="007725C3" w:rsidP="00B27416">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 xml:space="preserve">Τέλος, ένα σημαντικό «κεφάλαιο» του νομοσχεδίου θα είναι οι κυρώσεις που θα επιβληθούν σε ΜΚΟ που παραβιάζουν την προωθημένη νομοθεσία. Ειδικότερα, σε περίπτωση μη τήρησης των υποχρεώσεων που ορίζει ο νόμος, η Διεύθυνση που έχει συσταθεί στο Υπουργείο Εσωτερικών θα αποστείλει στον δράστη γραπτή πρόσκληση προκειμένου να λάβει όλα τα απαραίτητα μέτρα για την αποκατάσταση της παράβασης εντός τριάντα ημερών. Εάν λήξει αυτή η προθεσμία, ο δράστης θα τεθεί σε διαθεσιμότητα από τις ευεργετικές διατάξεις του νόμου, όπως η κρατική χρηματοδότηση και το ειδικό φορολογικό καθεστώς που έχει στη διάθεσή του, για ένα έτος. Εάν η ΜΚΟ εξακολουθεί να μην συμμορφώνεται με </w:t>
          </w:r>
          <w:r w:rsidRPr="00B7312E">
            <w:rPr>
              <w:rFonts w:ascii="Arial" w:hAnsi="Arial" w:cs="Arial"/>
              <w:bCs/>
              <w:iCs/>
              <w:color w:val="000000" w:themeColor="text1"/>
              <w:sz w:val="24"/>
              <w:szCs w:val="24"/>
              <w:lang w:val="el-GR"/>
            </w:rPr>
            <w:t>τις υποχρεώσεις της, η αρμόδια Διεύθυνση θα την διαγράψει αμέσως από το ειδικό μητρώο</w:t>
          </w:r>
          <w:r w:rsidR="00B27416" w:rsidRPr="00B7312E">
            <w:rPr>
              <w:rFonts w:ascii="Arial" w:hAnsi="Arial" w:cs="Arial"/>
              <w:bCs/>
              <w:iCs/>
              <w:color w:val="000000" w:themeColor="text1"/>
              <w:sz w:val="24"/>
              <w:szCs w:val="24"/>
              <w:lang w:val="el-GR"/>
            </w:rPr>
            <w:t>.</w:t>
          </w:r>
        </w:p>
        <w:p w14:paraId="22FDA47E" w14:textId="58751F45" w:rsidR="00B27416" w:rsidRPr="00B7312E" w:rsidRDefault="003E33E1" w:rsidP="00B27416">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Σύμφωνα με πληροφορίες, η διαγραφή του θα συνεπάγεται την αυτόματη αναστολή της κρατικής χρηματοδότησης, συμπεριλαμβανομένης της εφαρμογής χρηματοδοτούμενων προγραμμάτων, καθώς και τη μόνιμη παύση της εφαρμογής ειδικών διατάξεων επωφελών για τις ΜΚΟ, όπως το ειδικό φορολογικό καθεστώς, η απαλλαγή από τον φόρο εισοδήματος και η απαλλαγή από κάθε άμεσο, έμμεσο ή έμμεσο φόρο επί δημόσιας, δημοτικής, κοινοτικής ή τρίτης περιουσίας</w:t>
          </w:r>
          <w:r w:rsidR="00B27416" w:rsidRPr="00B7312E">
            <w:rPr>
              <w:rFonts w:ascii="Arial" w:hAnsi="Arial" w:cs="Arial"/>
              <w:bCs/>
              <w:iCs/>
              <w:color w:val="000000" w:themeColor="text1"/>
              <w:sz w:val="24"/>
              <w:szCs w:val="24"/>
              <w:lang w:val="el-GR"/>
            </w:rPr>
            <w:t>.</w:t>
          </w:r>
        </w:p>
        <w:p w14:paraId="3D6D8C1F" w14:textId="2C1EE27C" w:rsidR="00B27416" w:rsidRPr="00B7312E" w:rsidRDefault="003E33E1" w:rsidP="00B27416">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Μέχρι την ψήφιση του νόμου, ο έλεγχος των ΜΚΟ σχετικά με τη διαφάνεια των ενεργειών τους διενεργείται από</w:t>
          </w:r>
          <w:r w:rsidR="00B27416" w:rsidRPr="00B7312E">
            <w:rPr>
              <w:rFonts w:ascii="Arial" w:hAnsi="Arial" w:cs="Arial"/>
              <w:bCs/>
              <w:iCs/>
              <w:color w:val="000000" w:themeColor="text1"/>
              <w:sz w:val="24"/>
              <w:szCs w:val="24"/>
              <w:lang w:val="el-GR"/>
            </w:rPr>
            <w:t>:</w:t>
          </w:r>
        </w:p>
        <w:p w14:paraId="2EA562E5" w14:textId="5E6FA453" w:rsidR="00B27416" w:rsidRPr="00B7312E" w:rsidRDefault="003E33E1" w:rsidP="00D4359C">
          <w:pPr>
            <w:pStyle w:val="Listenabsatz"/>
            <w:numPr>
              <w:ilvl w:val="0"/>
              <w:numId w:val="35"/>
            </w:numPr>
            <w:spacing w:line="276" w:lineRule="auto"/>
            <w:ind w:left="709"/>
            <w:jc w:val="both"/>
            <w:rPr>
              <w:rFonts w:ascii="Arial" w:hAnsi="Arial" w:cs="Arial"/>
              <w:bCs/>
              <w:iCs/>
              <w:color w:val="000000" w:themeColor="text1"/>
              <w:lang w:val="en-GB"/>
            </w:rPr>
          </w:pPr>
          <w:r w:rsidRPr="00B7312E">
            <w:rPr>
              <w:rFonts w:ascii="Arial" w:hAnsi="Arial" w:cs="Arial"/>
              <w:b/>
              <w:iCs/>
              <w:color w:val="000000" w:themeColor="text1"/>
              <w:lang w:val="en-GB"/>
            </w:rPr>
            <w:t>Υπουργείο Ψηφιακής Διακυβέρνησης</w:t>
          </w:r>
          <w:r w:rsidR="00B27416" w:rsidRPr="00B7312E">
            <w:rPr>
              <w:rFonts w:ascii="Arial" w:hAnsi="Arial" w:cs="Arial"/>
              <w:bCs/>
              <w:iCs/>
              <w:color w:val="000000" w:themeColor="text1"/>
              <w:lang w:val="en-GB"/>
            </w:rPr>
            <w:t xml:space="preserve"> ‘’ΔΙΑΥΓΕΙΑ’’</w:t>
          </w:r>
        </w:p>
        <w:p w14:paraId="50EC4AEB" w14:textId="4847F6D7" w:rsidR="00B27416" w:rsidRPr="00B7312E" w:rsidRDefault="00380615" w:rsidP="00B27416">
          <w:pPr>
            <w:spacing w:line="276" w:lineRule="auto"/>
            <w:jc w:val="both"/>
            <w:rPr>
              <w:rFonts w:ascii="Arial" w:hAnsi="Arial" w:cs="Arial"/>
              <w:bCs/>
              <w:iCs/>
              <w:color w:val="000000" w:themeColor="text1"/>
              <w:sz w:val="24"/>
              <w:szCs w:val="24"/>
            </w:rPr>
          </w:pPr>
          <w:hyperlink r:id="rId63" w:history="1">
            <w:r w:rsidR="00B27416" w:rsidRPr="00B7312E">
              <w:rPr>
                <w:rStyle w:val="Hyperlink"/>
                <w:rFonts w:ascii="Arial" w:hAnsi="Arial" w:cs="Arial"/>
                <w:bCs/>
                <w:iCs/>
                <w:sz w:val="24"/>
                <w:szCs w:val="24"/>
              </w:rPr>
              <w:t>https://diavgeia.gov.gr/f/AADE</w:t>
            </w:r>
          </w:hyperlink>
        </w:p>
        <w:p w14:paraId="4E92A34D" w14:textId="278BA003" w:rsidR="00B27416" w:rsidRPr="00B7312E" w:rsidRDefault="003E33E1" w:rsidP="00D4359C">
          <w:pPr>
            <w:pStyle w:val="Listenabsatz"/>
            <w:numPr>
              <w:ilvl w:val="0"/>
              <w:numId w:val="35"/>
            </w:numPr>
            <w:spacing w:after="160" w:line="276" w:lineRule="auto"/>
            <w:ind w:left="709" w:hanging="357"/>
            <w:contextualSpacing w:val="0"/>
            <w:jc w:val="both"/>
            <w:rPr>
              <w:rFonts w:ascii="Arial" w:hAnsi="Arial" w:cs="Arial"/>
              <w:bCs/>
              <w:iCs/>
              <w:color w:val="000000" w:themeColor="text1"/>
              <w:lang w:val="el-GR"/>
            </w:rPr>
          </w:pPr>
          <w:r w:rsidRPr="00B7312E">
            <w:rPr>
              <w:rFonts w:ascii="Arial" w:hAnsi="Arial" w:cs="Arial"/>
              <w:iCs/>
              <w:color w:val="000000" w:themeColor="text1"/>
              <w:lang w:val="el-GR"/>
            </w:rPr>
            <w:t>Την</w:t>
          </w:r>
          <w:r w:rsidRPr="00B7312E">
            <w:rPr>
              <w:rFonts w:ascii="Arial" w:hAnsi="Arial" w:cs="Arial"/>
              <w:b/>
              <w:iCs/>
              <w:color w:val="000000" w:themeColor="text1"/>
              <w:lang w:val="el-GR"/>
            </w:rPr>
            <w:t xml:space="preserve"> Εφορία </w:t>
          </w:r>
          <w:r w:rsidR="00B27416" w:rsidRPr="00B7312E">
            <w:rPr>
              <w:rFonts w:ascii="Arial" w:hAnsi="Arial" w:cs="Arial"/>
              <w:b/>
              <w:bCs/>
              <w:iCs/>
              <w:color w:val="000000" w:themeColor="text1"/>
              <w:lang w:val="el-GR"/>
            </w:rPr>
            <w:t xml:space="preserve"> </w:t>
          </w:r>
          <w:hyperlink r:id="rId64" w:history="1">
            <w:r w:rsidR="00B27416" w:rsidRPr="00B7312E">
              <w:rPr>
                <w:rStyle w:val="Hyperlink"/>
                <w:rFonts w:ascii="Arial" w:hAnsi="Arial" w:cs="Arial"/>
                <w:bCs/>
                <w:iCs/>
                <w:lang w:val="en-GB"/>
              </w:rPr>
              <w:t>https</w:t>
            </w:r>
            <w:r w:rsidR="00B27416" w:rsidRPr="00B7312E">
              <w:rPr>
                <w:rStyle w:val="Hyperlink"/>
                <w:rFonts w:ascii="Arial" w:hAnsi="Arial" w:cs="Arial"/>
                <w:bCs/>
                <w:iCs/>
                <w:lang w:val="el-GR"/>
              </w:rPr>
              <w:t>://</w:t>
            </w:r>
            <w:r w:rsidR="00B27416" w:rsidRPr="00B7312E">
              <w:rPr>
                <w:rStyle w:val="Hyperlink"/>
                <w:rFonts w:ascii="Arial" w:hAnsi="Arial" w:cs="Arial"/>
                <w:bCs/>
                <w:iCs/>
                <w:lang w:val="en-GB"/>
              </w:rPr>
              <w:t>www</w:t>
            </w:r>
            <w:r w:rsidR="00B27416" w:rsidRPr="00B7312E">
              <w:rPr>
                <w:rStyle w:val="Hyperlink"/>
                <w:rFonts w:ascii="Arial" w:hAnsi="Arial" w:cs="Arial"/>
                <w:bCs/>
                <w:iCs/>
                <w:lang w:val="el-GR"/>
              </w:rPr>
              <w:t>.</w:t>
            </w:r>
            <w:r w:rsidR="00B27416" w:rsidRPr="00B7312E">
              <w:rPr>
                <w:rStyle w:val="Hyperlink"/>
                <w:rFonts w:ascii="Arial" w:hAnsi="Arial" w:cs="Arial"/>
                <w:bCs/>
                <w:iCs/>
                <w:lang w:val="en-GB"/>
              </w:rPr>
              <w:t>gsis</w:t>
            </w:r>
            <w:r w:rsidR="00B27416" w:rsidRPr="00B7312E">
              <w:rPr>
                <w:rStyle w:val="Hyperlink"/>
                <w:rFonts w:ascii="Arial" w:hAnsi="Arial" w:cs="Arial"/>
                <w:bCs/>
                <w:iCs/>
                <w:lang w:val="el-GR"/>
              </w:rPr>
              <w:t>.</w:t>
            </w:r>
            <w:r w:rsidR="00B27416" w:rsidRPr="00B7312E">
              <w:rPr>
                <w:rStyle w:val="Hyperlink"/>
                <w:rFonts w:ascii="Arial" w:hAnsi="Arial" w:cs="Arial"/>
                <w:bCs/>
                <w:iCs/>
                <w:lang w:val="en-GB"/>
              </w:rPr>
              <w:t>gr</w:t>
            </w:r>
            <w:r w:rsidR="00B27416" w:rsidRPr="00B7312E">
              <w:rPr>
                <w:rStyle w:val="Hyperlink"/>
                <w:rFonts w:ascii="Arial" w:hAnsi="Arial" w:cs="Arial"/>
                <w:bCs/>
                <w:iCs/>
                <w:lang w:val="el-GR"/>
              </w:rPr>
              <w:t>/</w:t>
            </w:r>
          </w:hyperlink>
        </w:p>
        <w:p w14:paraId="20EE1DDA" w14:textId="49C8B1BB" w:rsidR="00B27416" w:rsidRPr="00B7312E" w:rsidRDefault="003E33E1" w:rsidP="00D4359C">
          <w:pPr>
            <w:pStyle w:val="Listenabsatz"/>
            <w:numPr>
              <w:ilvl w:val="0"/>
              <w:numId w:val="35"/>
            </w:numPr>
            <w:spacing w:after="160" w:line="276" w:lineRule="auto"/>
            <w:ind w:left="709" w:hanging="357"/>
            <w:contextualSpacing w:val="0"/>
            <w:jc w:val="both"/>
            <w:rPr>
              <w:rFonts w:ascii="Arial" w:hAnsi="Arial" w:cs="Arial"/>
              <w:bCs/>
              <w:iCs/>
              <w:color w:val="000000" w:themeColor="text1"/>
              <w:lang w:val="el-GR"/>
            </w:rPr>
          </w:pPr>
          <w:r w:rsidRPr="00B7312E">
            <w:rPr>
              <w:rFonts w:ascii="Arial" w:hAnsi="Arial" w:cs="Arial"/>
              <w:bCs/>
              <w:iCs/>
              <w:color w:val="000000" w:themeColor="text1"/>
              <w:lang w:val="el-GR"/>
            </w:rPr>
            <w:t xml:space="preserve">Το </w:t>
          </w:r>
          <w:r w:rsidRPr="00B7312E">
            <w:rPr>
              <w:rFonts w:ascii="Arial" w:hAnsi="Arial" w:cs="Arial"/>
              <w:b/>
              <w:bCs/>
              <w:iCs/>
              <w:color w:val="000000" w:themeColor="text1"/>
              <w:lang w:val="el-GR"/>
            </w:rPr>
            <w:t>μητρώο</w:t>
          </w:r>
          <w:r w:rsidRPr="00B7312E">
            <w:rPr>
              <w:rFonts w:ascii="Arial" w:hAnsi="Arial" w:cs="Arial"/>
              <w:bCs/>
              <w:iCs/>
              <w:color w:val="000000" w:themeColor="text1"/>
              <w:lang w:val="el-GR"/>
            </w:rPr>
            <w:t xml:space="preserve"> στο οποίο ανήκουν ανάλογα με τις ενέργειές τους</w:t>
          </w:r>
          <w:r w:rsidR="00B27416" w:rsidRPr="00B7312E">
            <w:rPr>
              <w:rFonts w:ascii="Arial" w:hAnsi="Arial" w:cs="Arial"/>
              <w:bCs/>
              <w:iCs/>
              <w:color w:val="000000" w:themeColor="text1"/>
              <w:lang w:val="el-GR"/>
            </w:rPr>
            <w:t>.</w:t>
          </w:r>
        </w:p>
        <w:p w14:paraId="69FBEC8A" w14:textId="7EF4ADB4" w:rsidR="00B27416" w:rsidRPr="00B7312E" w:rsidRDefault="003E33E1" w:rsidP="00D4359C">
          <w:pPr>
            <w:pStyle w:val="Listenabsatz"/>
            <w:numPr>
              <w:ilvl w:val="0"/>
              <w:numId w:val="35"/>
            </w:numPr>
            <w:spacing w:after="160" w:line="276" w:lineRule="auto"/>
            <w:ind w:left="709"/>
            <w:contextualSpacing w:val="0"/>
            <w:jc w:val="both"/>
            <w:rPr>
              <w:rFonts w:ascii="Arial" w:hAnsi="Arial" w:cs="Arial"/>
              <w:bCs/>
              <w:iCs/>
              <w:color w:val="000000" w:themeColor="text1"/>
              <w:lang w:val="el-GR"/>
            </w:rPr>
          </w:pPr>
          <w:r w:rsidRPr="00B7312E">
            <w:rPr>
              <w:rFonts w:ascii="Arial" w:hAnsi="Arial" w:cs="Arial"/>
              <w:bCs/>
              <w:iCs/>
              <w:color w:val="000000" w:themeColor="text1"/>
              <w:lang w:val="el-GR"/>
            </w:rPr>
            <w:t xml:space="preserve">Ο </w:t>
          </w:r>
          <w:r w:rsidRPr="00B7312E">
            <w:rPr>
              <w:rFonts w:ascii="Arial" w:hAnsi="Arial" w:cs="Arial"/>
              <w:b/>
              <w:bCs/>
              <w:iCs/>
              <w:color w:val="000000" w:themeColor="text1"/>
              <w:lang w:val="el-GR"/>
            </w:rPr>
            <w:t>οργανισμός</w:t>
          </w:r>
          <w:r w:rsidRPr="00B7312E">
            <w:rPr>
              <w:rFonts w:ascii="Arial" w:hAnsi="Arial" w:cs="Arial"/>
              <w:bCs/>
              <w:iCs/>
              <w:color w:val="000000" w:themeColor="text1"/>
              <w:lang w:val="el-GR"/>
            </w:rPr>
            <w:t xml:space="preserve"> που τη χρηματοδοτεί, όπου η ΜΚΟ ελέγχεται από ορκωτούς λογιστές που διενεργούν ελέγχους και ενημερώνουν την οργάνωση της οικονομικής προόδου της ΜΚΟ. Συντάσσουν επίσης </w:t>
          </w:r>
          <w:r w:rsidRPr="00B7312E">
            <w:rPr>
              <w:rFonts w:ascii="Arial" w:hAnsi="Arial" w:cs="Arial"/>
              <w:bCs/>
              <w:iCs/>
              <w:color w:val="000000" w:themeColor="text1"/>
              <w:lang w:val="el-GR"/>
            </w:rPr>
            <w:lastRenderedPageBreak/>
            <w:t>τον ισολογισμό που δημοσιεύουν προκειμένου να ενημερώνουν το κοινό για την πρόοδο της ΜΚΟ</w:t>
          </w:r>
          <w:r w:rsidR="00B27416" w:rsidRPr="00B7312E">
            <w:rPr>
              <w:rFonts w:ascii="Arial" w:hAnsi="Arial" w:cs="Arial"/>
              <w:bCs/>
              <w:iCs/>
              <w:color w:val="000000" w:themeColor="text1"/>
              <w:lang w:val="el-GR"/>
            </w:rPr>
            <w:t>.</w:t>
          </w:r>
        </w:p>
        <w:p w14:paraId="1B896092" w14:textId="72A354E4" w:rsidR="00B27416" w:rsidRPr="00B7312E" w:rsidRDefault="000047D9" w:rsidP="00D4359C">
          <w:pPr>
            <w:pStyle w:val="Listenabsatz"/>
            <w:numPr>
              <w:ilvl w:val="0"/>
              <w:numId w:val="35"/>
            </w:numPr>
            <w:spacing w:after="160" w:line="276" w:lineRule="auto"/>
            <w:ind w:left="709"/>
            <w:contextualSpacing w:val="0"/>
            <w:jc w:val="both"/>
            <w:rPr>
              <w:rFonts w:ascii="Arial" w:hAnsi="Arial" w:cs="Arial"/>
              <w:bCs/>
              <w:iCs/>
              <w:color w:val="000000" w:themeColor="text1"/>
              <w:lang w:val="en-GB"/>
            </w:rPr>
          </w:pPr>
          <w:r w:rsidRPr="00B7312E">
            <w:rPr>
              <w:rFonts w:ascii="Arial" w:hAnsi="Arial" w:cs="Arial"/>
              <w:bCs/>
              <w:iCs/>
              <w:color w:val="000000" w:themeColor="text1"/>
              <w:lang w:val="el-GR"/>
            </w:rPr>
            <w:t xml:space="preserve">Το </w:t>
          </w:r>
          <w:r w:rsidRPr="00B7312E">
            <w:rPr>
              <w:rFonts w:ascii="Arial" w:hAnsi="Arial" w:cs="Arial"/>
              <w:b/>
              <w:bCs/>
              <w:iCs/>
              <w:color w:val="000000" w:themeColor="text1"/>
              <w:lang w:val="el-GR"/>
            </w:rPr>
            <w:t>Ελεγκτικό Συνέδριο</w:t>
          </w:r>
          <w:r w:rsidR="00B27416" w:rsidRPr="00B7312E">
            <w:rPr>
              <w:rFonts w:ascii="Arial" w:hAnsi="Arial" w:cs="Arial"/>
              <w:bCs/>
              <w:iCs/>
              <w:color w:val="000000" w:themeColor="text1"/>
              <w:lang w:val="el-GR"/>
            </w:rPr>
            <w:t>:</w:t>
          </w:r>
          <w:r w:rsidRPr="00B7312E">
            <w:rPr>
              <w:rFonts w:ascii="Arial" w:hAnsi="Arial" w:cs="Arial"/>
              <w:bCs/>
              <w:iCs/>
              <w:color w:val="000000" w:themeColor="text1"/>
              <w:lang w:val="el-GR"/>
            </w:rPr>
            <w:t xml:space="preserve"> Είναι το Ανώτατο Οικονομικό Δικαστήριο. Παράλληλα, έχει επίσης και διοικητικές υποχρεώσεις</w:t>
          </w:r>
          <w:r w:rsidR="00B27416" w:rsidRPr="00B7312E">
            <w:rPr>
              <w:rFonts w:ascii="Arial" w:hAnsi="Arial" w:cs="Arial"/>
              <w:bCs/>
              <w:iCs/>
              <w:color w:val="000000" w:themeColor="text1"/>
              <w:lang w:val="el-GR"/>
            </w:rPr>
            <w:t xml:space="preserve">. </w:t>
          </w:r>
          <w:hyperlink r:id="rId65" w:history="1">
            <w:r w:rsidR="00B27416" w:rsidRPr="00B7312E">
              <w:rPr>
                <w:rStyle w:val="Hyperlink"/>
                <w:rFonts w:ascii="Arial" w:hAnsi="Arial" w:cs="Arial"/>
                <w:bCs/>
                <w:iCs/>
                <w:lang w:val="en-GB"/>
              </w:rPr>
              <w:t>https://www.elsyn.gr/</w:t>
            </w:r>
          </w:hyperlink>
        </w:p>
        <w:p w14:paraId="004A8860" w14:textId="4C681CA0" w:rsidR="00B27416" w:rsidRPr="00B7312E" w:rsidRDefault="000047D9" w:rsidP="00D4359C">
          <w:pPr>
            <w:pStyle w:val="Listenabsatz"/>
            <w:numPr>
              <w:ilvl w:val="0"/>
              <w:numId w:val="35"/>
            </w:numPr>
            <w:spacing w:after="160" w:line="276" w:lineRule="auto"/>
            <w:ind w:left="709" w:hanging="357"/>
            <w:contextualSpacing w:val="0"/>
            <w:jc w:val="both"/>
            <w:rPr>
              <w:rFonts w:ascii="Arial" w:hAnsi="Arial" w:cs="Arial"/>
              <w:bCs/>
              <w:iCs/>
              <w:color w:val="000000" w:themeColor="text1"/>
              <w:lang w:val="el-GR"/>
            </w:rPr>
          </w:pPr>
          <w:r w:rsidRPr="00B7312E">
            <w:rPr>
              <w:rFonts w:ascii="Arial" w:hAnsi="Arial" w:cs="Arial"/>
              <w:b/>
              <w:iCs/>
              <w:color w:val="000000" w:themeColor="text1"/>
              <w:lang w:val="el-GR"/>
            </w:rPr>
            <w:t>Ο «Διεθνής Μη Κυβερνητικός Χάρτης Λογοδοσίας</w:t>
          </w:r>
          <w:r w:rsidR="00B27416" w:rsidRPr="00B7312E">
            <w:rPr>
              <w:rFonts w:ascii="Arial" w:hAnsi="Arial" w:cs="Arial"/>
              <w:b/>
              <w:iCs/>
              <w:color w:val="000000" w:themeColor="text1"/>
              <w:lang w:val="el-GR"/>
            </w:rPr>
            <w:t>’’</w:t>
          </w:r>
          <w:r w:rsidR="00B27416" w:rsidRPr="00B7312E">
            <w:rPr>
              <w:rFonts w:ascii="Arial" w:hAnsi="Arial" w:cs="Arial"/>
              <w:bCs/>
              <w:iCs/>
              <w:color w:val="000000" w:themeColor="text1"/>
              <w:lang w:val="el-GR"/>
            </w:rPr>
            <w:t xml:space="preserve"> </w:t>
          </w:r>
        </w:p>
        <w:p w14:paraId="465E7B5B" w14:textId="51AE3C44" w:rsidR="00B27416" w:rsidRPr="00B7312E" w:rsidRDefault="000047D9" w:rsidP="00B27416">
          <w:pPr>
            <w:spacing w:line="276" w:lineRule="auto"/>
            <w:jc w:val="both"/>
            <w:rPr>
              <w:rFonts w:ascii="Arial" w:hAnsi="Arial" w:cs="Arial"/>
              <w:bCs/>
              <w:iCs/>
              <w:color w:val="000000" w:themeColor="text1"/>
              <w:sz w:val="24"/>
              <w:szCs w:val="24"/>
              <w:lang w:val="el-GR"/>
            </w:rPr>
          </w:pPr>
          <w:r w:rsidRPr="00B7312E">
            <w:rPr>
              <w:rFonts w:ascii="Arial" w:hAnsi="Arial" w:cs="Arial"/>
              <w:bCs/>
              <w:iCs/>
              <w:color w:val="000000" w:themeColor="text1"/>
              <w:sz w:val="24"/>
              <w:szCs w:val="24"/>
              <w:lang w:val="el-GR"/>
            </w:rPr>
            <w:t xml:space="preserve">Το 2006, έντεκα μεγάλες διεθνείς ΜΚΟ συνέταξαν και υπέγραψαν τον παραπάνω «Χάρτη», στον οποίο δεσμεύτηκαν να σεβαστούν τις οικουμενικές αξίες και αρχές, να λειτουργούν υπό σύγχρονα συστήματα διαχείρισης και </w:t>
          </w:r>
          <w:r w:rsidR="00AD1876" w:rsidRPr="00B7312E">
            <w:rPr>
              <w:rFonts w:ascii="Arial" w:hAnsi="Arial" w:cs="Arial"/>
              <w:bCs/>
              <w:iCs/>
              <w:color w:val="000000" w:themeColor="text1"/>
              <w:sz w:val="24"/>
              <w:szCs w:val="24"/>
              <w:lang w:val="el-GR"/>
            </w:rPr>
            <w:t>οργάνωσης</w:t>
          </w:r>
          <w:r w:rsidRPr="00B7312E">
            <w:rPr>
              <w:rFonts w:ascii="Arial" w:hAnsi="Arial" w:cs="Arial"/>
              <w:bCs/>
              <w:iCs/>
              <w:color w:val="000000" w:themeColor="text1"/>
              <w:sz w:val="24"/>
              <w:szCs w:val="24"/>
              <w:lang w:val="el-GR"/>
            </w:rPr>
            <w:t>, να δέχονται εξωτερικό ανεξάρτητο ελεγκτή με πλήρη διαφάνεια και λογοδοσία, τόσο εντός οργανισμών όσο και τρίτων. Το παράδειγμα των 11 ΜΚΟ ακολούθησε ελληνικές ΜΚΟ, οι οποίες ενέκριναν την επίσημη μετάφραση του Χάρτη</w:t>
          </w:r>
          <w:r w:rsidR="00B27416" w:rsidRPr="00B7312E">
            <w:rPr>
              <w:rFonts w:ascii="Arial" w:hAnsi="Arial" w:cs="Arial"/>
              <w:bCs/>
              <w:iCs/>
              <w:color w:val="000000" w:themeColor="text1"/>
              <w:sz w:val="24"/>
              <w:szCs w:val="24"/>
              <w:lang w:val="el-GR"/>
            </w:rPr>
            <w:t>”.</w:t>
          </w:r>
        </w:p>
        <w:p w14:paraId="31AF198B" w14:textId="77777777" w:rsidR="00B27416" w:rsidRPr="00B7312E" w:rsidRDefault="00380615" w:rsidP="00B27416">
          <w:pPr>
            <w:spacing w:line="276" w:lineRule="auto"/>
            <w:jc w:val="both"/>
            <w:rPr>
              <w:rFonts w:ascii="Arial" w:hAnsi="Arial" w:cs="Arial"/>
              <w:bCs/>
              <w:iCs/>
              <w:color w:val="000000" w:themeColor="text1"/>
              <w:sz w:val="24"/>
              <w:szCs w:val="24"/>
              <w:lang w:val="el-GR"/>
            </w:rPr>
          </w:pPr>
          <w:hyperlink r:id="rId66" w:history="1">
            <w:r w:rsidR="00B27416" w:rsidRPr="00B7312E">
              <w:rPr>
                <w:rStyle w:val="Hyperlink"/>
                <w:rFonts w:ascii="Arial" w:hAnsi="Arial" w:cs="Arial"/>
                <w:bCs/>
                <w:iCs/>
                <w:sz w:val="24"/>
                <w:szCs w:val="24"/>
              </w:rPr>
              <w:t>http</w:t>
            </w:r>
            <w:r w:rsidR="00B27416" w:rsidRPr="00B7312E">
              <w:rPr>
                <w:rStyle w:val="Hyperlink"/>
                <w:rFonts w:ascii="Arial" w:hAnsi="Arial" w:cs="Arial"/>
                <w:bCs/>
                <w:iCs/>
                <w:sz w:val="24"/>
                <w:szCs w:val="24"/>
                <w:lang w:val="el-GR"/>
              </w:rPr>
              <w:t>://</w:t>
            </w:r>
            <w:r w:rsidR="00B27416" w:rsidRPr="00B7312E">
              <w:rPr>
                <w:rStyle w:val="Hyperlink"/>
                <w:rFonts w:ascii="Arial" w:hAnsi="Arial" w:cs="Arial"/>
                <w:bCs/>
                <w:iCs/>
                <w:sz w:val="24"/>
                <w:szCs w:val="24"/>
              </w:rPr>
              <w:t>www</w:t>
            </w:r>
            <w:r w:rsidR="00B27416" w:rsidRPr="00B7312E">
              <w:rPr>
                <w:rStyle w:val="Hyperlink"/>
                <w:rFonts w:ascii="Arial" w:hAnsi="Arial" w:cs="Arial"/>
                <w:bCs/>
                <w:iCs/>
                <w:sz w:val="24"/>
                <w:szCs w:val="24"/>
                <w:lang w:val="el-GR"/>
              </w:rPr>
              <w:t>.</w:t>
            </w:r>
            <w:r w:rsidR="00B27416" w:rsidRPr="00B7312E">
              <w:rPr>
                <w:rStyle w:val="Hyperlink"/>
                <w:rFonts w:ascii="Arial" w:hAnsi="Arial" w:cs="Arial"/>
                <w:bCs/>
                <w:iCs/>
                <w:sz w:val="24"/>
                <w:szCs w:val="24"/>
              </w:rPr>
              <w:t>kinisipoliton</w:t>
            </w:r>
            <w:r w:rsidR="00B27416" w:rsidRPr="00B7312E">
              <w:rPr>
                <w:rStyle w:val="Hyperlink"/>
                <w:rFonts w:ascii="Arial" w:hAnsi="Arial" w:cs="Arial"/>
                <w:bCs/>
                <w:iCs/>
                <w:sz w:val="24"/>
                <w:szCs w:val="24"/>
                <w:lang w:val="el-GR"/>
              </w:rPr>
              <w:t>.</w:t>
            </w:r>
            <w:r w:rsidR="00B27416" w:rsidRPr="00B7312E">
              <w:rPr>
                <w:rStyle w:val="Hyperlink"/>
                <w:rFonts w:ascii="Arial" w:hAnsi="Arial" w:cs="Arial"/>
                <w:bCs/>
                <w:iCs/>
                <w:sz w:val="24"/>
                <w:szCs w:val="24"/>
              </w:rPr>
              <w:t>gr</w:t>
            </w:r>
            <w:r w:rsidR="00B27416" w:rsidRPr="00B7312E">
              <w:rPr>
                <w:rStyle w:val="Hyperlink"/>
                <w:rFonts w:ascii="Arial" w:hAnsi="Arial" w:cs="Arial"/>
                <w:bCs/>
                <w:iCs/>
                <w:sz w:val="24"/>
                <w:szCs w:val="24"/>
                <w:lang w:val="el-GR"/>
              </w:rPr>
              <w:t>/</w:t>
            </w:r>
            <w:r w:rsidR="00B27416" w:rsidRPr="00B7312E">
              <w:rPr>
                <w:rStyle w:val="Hyperlink"/>
                <w:rFonts w:ascii="Arial" w:hAnsi="Arial" w:cs="Arial"/>
                <w:bCs/>
                <w:iCs/>
                <w:sz w:val="24"/>
                <w:szCs w:val="24"/>
              </w:rPr>
              <w:t>wp</w:t>
            </w:r>
            <w:r w:rsidR="00B27416" w:rsidRPr="00B7312E">
              <w:rPr>
                <w:rStyle w:val="Hyperlink"/>
                <w:rFonts w:ascii="Arial" w:hAnsi="Arial" w:cs="Arial"/>
                <w:bCs/>
                <w:iCs/>
                <w:sz w:val="24"/>
                <w:szCs w:val="24"/>
                <w:lang w:val="el-GR"/>
              </w:rPr>
              <w:t>-</w:t>
            </w:r>
            <w:r w:rsidR="00B27416" w:rsidRPr="00B7312E">
              <w:rPr>
                <w:rStyle w:val="Hyperlink"/>
                <w:rFonts w:ascii="Arial" w:hAnsi="Arial" w:cs="Arial"/>
                <w:bCs/>
                <w:iCs/>
                <w:sz w:val="24"/>
                <w:szCs w:val="24"/>
              </w:rPr>
              <w:t>content</w:t>
            </w:r>
            <w:r w:rsidR="00B27416" w:rsidRPr="00B7312E">
              <w:rPr>
                <w:rStyle w:val="Hyperlink"/>
                <w:rFonts w:ascii="Arial" w:hAnsi="Arial" w:cs="Arial"/>
                <w:bCs/>
                <w:iCs/>
                <w:sz w:val="24"/>
                <w:szCs w:val="24"/>
                <w:lang w:val="el-GR"/>
              </w:rPr>
              <w:t>/</w:t>
            </w:r>
            <w:r w:rsidR="00B27416" w:rsidRPr="00B7312E">
              <w:rPr>
                <w:rStyle w:val="Hyperlink"/>
                <w:rFonts w:ascii="Arial" w:hAnsi="Arial" w:cs="Arial"/>
                <w:bCs/>
                <w:iCs/>
                <w:sz w:val="24"/>
                <w:szCs w:val="24"/>
              </w:rPr>
              <w:t>uploads</w:t>
            </w:r>
            <w:r w:rsidR="00B27416" w:rsidRPr="00B7312E">
              <w:rPr>
                <w:rStyle w:val="Hyperlink"/>
                <w:rFonts w:ascii="Arial" w:hAnsi="Arial" w:cs="Arial"/>
                <w:bCs/>
                <w:iCs/>
                <w:sz w:val="24"/>
                <w:szCs w:val="24"/>
                <w:lang w:val="el-GR"/>
              </w:rPr>
              <w:t>/2014/03/</w:t>
            </w:r>
            <w:r w:rsidR="00B27416" w:rsidRPr="00B7312E">
              <w:rPr>
                <w:rStyle w:val="Hyperlink"/>
                <w:rFonts w:ascii="Arial" w:hAnsi="Arial" w:cs="Arial"/>
                <w:bCs/>
                <w:iCs/>
                <w:sz w:val="24"/>
                <w:szCs w:val="24"/>
              </w:rPr>
              <w:t>deltio</w:t>
            </w:r>
            <w:r w:rsidR="00B27416" w:rsidRPr="00B7312E">
              <w:rPr>
                <w:rStyle w:val="Hyperlink"/>
                <w:rFonts w:ascii="Arial" w:hAnsi="Arial" w:cs="Arial"/>
                <w:bCs/>
                <w:iCs/>
                <w:sz w:val="24"/>
                <w:szCs w:val="24"/>
                <w:lang w:val="el-GR"/>
              </w:rPr>
              <w:t>2008</w:t>
            </w:r>
            <w:r w:rsidR="00B27416" w:rsidRPr="00B7312E">
              <w:rPr>
                <w:rStyle w:val="Hyperlink"/>
                <w:rFonts w:ascii="Arial" w:hAnsi="Arial" w:cs="Arial"/>
                <w:bCs/>
                <w:iCs/>
                <w:sz w:val="24"/>
                <w:szCs w:val="24"/>
              </w:rPr>
              <w:t>c</w:t>
            </w:r>
            <w:r w:rsidR="00B27416" w:rsidRPr="00B7312E">
              <w:rPr>
                <w:rStyle w:val="Hyperlink"/>
                <w:rFonts w:ascii="Arial" w:hAnsi="Arial" w:cs="Arial"/>
                <w:bCs/>
                <w:iCs/>
                <w:sz w:val="24"/>
                <w:szCs w:val="24"/>
                <w:lang w:val="el-GR"/>
              </w:rPr>
              <w:t>.</w:t>
            </w:r>
            <w:r w:rsidR="00B27416" w:rsidRPr="00B7312E">
              <w:rPr>
                <w:rStyle w:val="Hyperlink"/>
                <w:rFonts w:ascii="Arial" w:hAnsi="Arial" w:cs="Arial"/>
                <w:bCs/>
                <w:iCs/>
                <w:sz w:val="24"/>
                <w:szCs w:val="24"/>
              </w:rPr>
              <w:t>pdf</w:t>
            </w:r>
          </w:hyperlink>
        </w:p>
        <w:p w14:paraId="2573B64D" w14:textId="77777777" w:rsidR="00B27416" w:rsidRPr="00B7312E" w:rsidRDefault="00B27416" w:rsidP="00B27416">
          <w:pPr>
            <w:spacing w:line="276" w:lineRule="auto"/>
            <w:jc w:val="both"/>
            <w:rPr>
              <w:rFonts w:ascii="Arial" w:hAnsi="Arial" w:cs="Arial"/>
              <w:b/>
              <w:bCs/>
              <w:i/>
              <w:iCs/>
              <w:color w:val="000000" w:themeColor="text1"/>
              <w:sz w:val="24"/>
              <w:szCs w:val="24"/>
              <w:lang w:val="el-GR"/>
            </w:rPr>
          </w:pPr>
        </w:p>
        <w:p w14:paraId="3F835F74" w14:textId="77777777" w:rsidR="00B27416" w:rsidRPr="00B7312E" w:rsidRDefault="00B27416" w:rsidP="00B27416">
          <w:pPr>
            <w:spacing w:line="276" w:lineRule="auto"/>
            <w:jc w:val="both"/>
            <w:rPr>
              <w:rFonts w:ascii="Arial" w:hAnsi="Arial" w:cs="Arial"/>
              <w:bCs/>
              <w:iCs/>
              <w:color w:val="000000" w:themeColor="text1"/>
              <w:sz w:val="24"/>
              <w:szCs w:val="24"/>
              <w:lang w:val="el-GR"/>
            </w:rPr>
          </w:pPr>
        </w:p>
        <w:p w14:paraId="779C3529" w14:textId="77777777" w:rsidR="00B27416" w:rsidRPr="00B7312E" w:rsidRDefault="00B27416" w:rsidP="00B27416">
          <w:pPr>
            <w:spacing w:line="276" w:lineRule="auto"/>
            <w:jc w:val="both"/>
            <w:rPr>
              <w:rFonts w:ascii="Arial" w:hAnsi="Arial" w:cs="Arial"/>
              <w:bCs/>
              <w:iCs/>
              <w:color w:val="000000" w:themeColor="text1"/>
              <w:lang w:val="el-GR"/>
            </w:rPr>
          </w:pPr>
        </w:p>
        <w:p w14:paraId="0BC44E5C" w14:textId="7FE54287" w:rsidR="00B27416" w:rsidRPr="00185D91" w:rsidRDefault="00B27416" w:rsidP="0025547D">
          <w:pPr>
            <w:spacing w:line="276" w:lineRule="auto"/>
            <w:jc w:val="both"/>
            <w:rPr>
              <w:rFonts w:ascii="Helvetica" w:hAnsi="Helvetica" w:cs="Arial"/>
              <w:bCs/>
              <w:iCs/>
              <w:color w:val="000000" w:themeColor="text1"/>
              <w:lang w:val="el-GR"/>
            </w:rPr>
            <w:sectPr w:rsidR="00B27416" w:rsidRPr="00185D91" w:rsidSect="00A524FD">
              <w:type w:val="continuous"/>
              <w:pgSz w:w="16838" w:h="11906" w:orient="landscape" w:code="9"/>
              <w:pgMar w:top="0" w:right="1440" w:bottom="1440" w:left="1440" w:header="709" w:footer="737" w:gutter="0"/>
              <w:cols w:num="2" w:space="708"/>
              <w:titlePg/>
              <w:docGrid w:linePitch="360"/>
            </w:sectPr>
          </w:pPr>
        </w:p>
        <w:p w14:paraId="3EDF33E0" w14:textId="0232CB3B" w:rsidR="007C1764" w:rsidRPr="00D629B3" w:rsidRDefault="00D629B3" w:rsidP="00572B24">
          <w:pPr>
            <w:pStyle w:val="berschrift1"/>
            <w:jc w:val="left"/>
            <w:rPr>
              <w:lang w:val="el-GR"/>
            </w:rPr>
            <w:sectPr w:rsidR="007C1764" w:rsidRPr="00D629B3" w:rsidSect="00A524FD">
              <w:pgSz w:w="16838" w:h="11906" w:orient="landscape" w:code="9"/>
              <w:pgMar w:top="0" w:right="1440" w:bottom="1440" w:left="1440" w:header="709" w:footer="737" w:gutter="0"/>
              <w:cols w:space="708"/>
              <w:titlePg/>
              <w:docGrid w:linePitch="360"/>
            </w:sectPr>
          </w:pPr>
          <w:bookmarkStart w:id="75" w:name="_Toc75867459"/>
          <w:bookmarkStart w:id="76" w:name="_Toc75867614"/>
          <w:r w:rsidRPr="00D629B3">
            <w:rPr>
              <w:lang w:val="el-GR"/>
            </w:rPr>
            <w:lastRenderedPageBreak/>
            <w:t>Οι τρεις πυλώνες της βιωσιμότητας: σχεδιασμός, διαχείριση και αξιολόγηση</w:t>
          </w:r>
          <w:bookmarkEnd w:id="75"/>
          <w:bookmarkEnd w:id="76"/>
        </w:p>
        <w:p w14:paraId="7A793DE5" w14:textId="1B20F907" w:rsidR="009C7CC8" w:rsidRPr="00B7312E" w:rsidRDefault="00D629B3" w:rsidP="0025547D">
          <w:pPr>
            <w:pStyle w:val="StandardWeb"/>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Μόλις έχετε μια σαφή αποστολή, πρέπει να τη μεταφράσετε σε έργα και δραστηριότητες που η κοινότητα χρειάζεται, θέλει και εκτιμά, για να έχει αντίκτυπο σε αυτήν</w:t>
          </w:r>
          <w:r w:rsidR="009C7CC8" w:rsidRPr="00B7312E">
            <w:rPr>
              <w:rFonts w:ascii="Arial" w:hAnsi="Arial" w:cs="Arial"/>
              <w:color w:val="000000" w:themeColor="text1"/>
              <w:lang w:val="el-GR"/>
            </w:rPr>
            <w:t xml:space="preserve">. </w:t>
          </w:r>
        </w:p>
        <w:p w14:paraId="1848687D" w14:textId="60C9FAF5" w:rsidR="009C7CC8" w:rsidRPr="00B7312E" w:rsidRDefault="00D629B3" w:rsidP="0025547D">
          <w:pPr>
            <w:pStyle w:val="berschrift2"/>
            <w:jc w:val="both"/>
            <w:rPr>
              <w:rFonts w:ascii="Arial" w:hAnsi="Arial" w:cs="Arial"/>
              <w:lang w:val="el-GR"/>
            </w:rPr>
          </w:pPr>
          <w:bookmarkStart w:id="77" w:name="_Toc75867460"/>
          <w:bookmarkStart w:id="78" w:name="_Toc75867615"/>
          <w:r w:rsidRPr="00B7312E">
            <w:rPr>
              <w:rFonts w:ascii="Arial" w:hAnsi="Arial" w:cs="Arial"/>
              <w:lang w:val="el-GR"/>
            </w:rPr>
            <w:t>Προγραμματισμός</w:t>
          </w:r>
          <w:bookmarkEnd w:id="77"/>
          <w:bookmarkEnd w:id="78"/>
        </w:p>
        <w:p w14:paraId="2CDD4546" w14:textId="0732D3E9" w:rsidR="009C7CC8" w:rsidRPr="00B7312E" w:rsidRDefault="00D629B3" w:rsidP="0025547D">
          <w:pPr>
            <w:pStyle w:val="StandardWeb"/>
            <w:spacing w:line="276" w:lineRule="auto"/>
            <w:jc w:val="both"/>
            <w:rPr>
              <w:rFonts w:ascii="Arial" w:hAnsi="Arial" w:cs="Arial"/>
              <w:color w:val="000000" w:themeColor="text1"/>
              <w:lang w:val="el-GR"/>
            </w:rPr>
          </w:pPr>
          <w:r w:rsidRPr="00B7312E">
            <w:rPr>
              <w:rFonts w:ascii="Arial" w:hAnsi="Arial" w:cs="Arial"/>
              <w:color w:val="000000" w:themeColor="text1"/>
              <w:lang w:val="el-GR"/>
            </w:rPr>
            <w:t>Ο σχεδιασμός σας κρατά επικεντρωμένους στους στόχους σας και σας δίνει τη δυνατότητα να οργανώσετε την εργασία σας και να κατανείμετε αποτελεσματικά τους πόρους σας και να αποτρέψετε τα προβλήματα πριν γίνουν κρίσεις (Εγχειρίδιο ΜΚΟ</w:t>
          </w:r>
          <w:r w:rsidR="00CA3C54" w:rsidRPr="00B7312E">
            <w:rPr>
              <w:rFonts w:ascii="Arial" w:hAnsi="Arial" w:cs="Arial"/>
              <w:color w:val="000000" w:themeColor="text1"/>
              <w:lang w:val="el-GR"/>
            </w:rPr>
            <w:t>, 2012)</w:t>
          </w:r>
          <w:r w:rsidR="009C7CC8" w:rsidRPr="00B7312E">
            <w:rPr>
              <w:rFonts w:ascii="Arial" w:hAnsi="Arial" w:cs="Arial"/>
              <w:color w:val="000000" w:themeColor="text1"/>
              <w:lang w:val="el-GR"/>
            </w:rPr>
            <w:t>.</w:t>
          </w:r>
        </w:p>
        <w:p w14:paraId="3FB75B4E" w14:textId="6F4438E3" w:rsidR="009C7CC8" w:rsidRPr="00B7312E" w:rsidRDefault="00D629B3" w:rsidP="0025547D">
          <w:pPr>
            <w:pStyle w:val="StandardWeb"/>
            <w:shd w:val="clear" w:color="auto" w:fill="FFFFFF"/>
            <w:spacing w:after="150" w:line="276" w:lineRule="auto"/>
            <w:jc w:val="both"/>
            <w:rPr>
              <w:rFonts w:ascii="Arial" w:hAnsi="Arial" w:cs="Arial"/>
              <w:b/>
              <w:bCs/>
              <w:color w:val="000000" w:themeColor="text1"/>
              <w:lang w:val="el-GR"/>
            </w:rPr>
          </w:pPr>
          <w:r w:rsidRPr="00B7312E">
            <w:rPr>
              <w:rFonts w:ascii="Arial" w:hAnsi="Arial" w:cs="Arial"/>
              <w:b/>
              <w:bCs/>
              <w:color w:val="000000" w:themeColor="text1"/>
              <w:lang w:val="el-GR"/>
            </w:rPr>
            <w:t>Στρατηγικό σχέδιο</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είναι ένας συστηματικός τρόπος αξιολόγησης του πού βρίσκεται τώρα η ΜΚΟ σας και πού θέλει να βρίσκεται στο μέλλον. Ξεκινά με το όραμα, την αποστολή και τις αξίες και στη συνέχεια ασχολήθηκε με προτεραιότητες και στόχους, καθοδηγεί τις αποφάσεις σχετικά με την ανάπτυξη έργων, τις νέες εταιρικές σχέσεις, την κατανομή των πόρων, την παρακολούθηση και την αξιολόγηση των αποτελεσμάτων</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Το στρατηγικό σχέδιο χαρτογραφεί το όραμά σας για την ένωση και τον </w:t>
          </w:r>
          <w:r w:rsidRPr="00B7312E">
            <w:rPr>
              <w:rFonts w:ascii="Arial" w:hAnsi="Arial" w:cs="Arial"/>
              <w:color w:val="000000" w:themeColor="text1"/>
              <w:lang w:val="el-GR"/>
            </w:rPr>
            <w:t>προτεινόμενο αντίκτυπό της. Περιγράφει τη ΜΚΟ σας όπως είναι σήμερα και δημιουργεί έναν οδικό χάρτη για τα επόμενα τρία έως πέντε χρόνια</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Το στρατηγικό σας σχέδιο ΜΚΟ είναι ένα ζωντανό έγγραφο που θα πρέπει να ενημερώνεται συχνά ώστε να αντικατοπτρίζει τους εξελισσόμενους στόχους και τις συνθήκες σας. Ένα στρατηγικό σχέδιο είναι το θεμέλιο του οργανισμού σας - το ποιος, τι, πότε, πού και πώς θα έχετε θετικό αντίκτυπο</w:t>
          </w:r>
          <w:r w:rsidR="009C7CC8" w:rsidRPr="00B7312E">
            <w:rPr>
              <w:rFonts w:ascii="Arial" w:hAnsi="Arial" w:cs="Arial"/>
              <w:color w:val="000000" w:themeColor="text1"/>
              <w:lang w:val="el-GR"/>
            </w:rPr>
            <w:t>.</w:t>
          </w:r>
        </w:p>
        <w:p w14:paraId="7836A71C" w14:textId="2C900CFE" w:rsidR="009C7CC8" w:rsidRPr="00B7312E" w:rsidRDefault="00D629B3" w:rsidP="0025547D">
          <w:pPr>
            <w:pStyle w:val="StandardWeb"/>
            <w:spacing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Το στρατηγικό σχέδιο βοηθά τις ΜΚΟ να παραμείνουν σχετικές και να ανταποκριθούν στις ανάγκες της κοινότητας. Μπορείτε να συμμετάσχετε μαζί στο διοικητικό συμβούλιο και το προσωπικό για μια ημερήσια συνάντηση προβληματισμού για να κάνετε έναν στρατηγικό σχεδιασμό, μέσω των ακόλουθων </w:t>
          </w:r>
          <w:r w:rsidRPr="00B7312E">
            <w:rPr>
              <w:rFonts w:ascii="Arial" w:hAnsi="Arial" w:cs="Arial"/>
              <w:b/>
              <w:color w:val="000000" w:themeColor="text1"/>
              <w:lang w:val="el-GR"/>
            </w:rPr>
            <w:t>βημάτων</w:t>
          </w:r>
          <w:r w:rsidR="009C7CC8" w:rsidRPr="00B7312E">
            <w:rPr>
              <w:rFonts w:ascii="Arial" w:hAnsi="Arial" w:cs="Arial"/>
              <w:color w:val="000000" w:themeColor="text1"/>
              <w:lang w:val="el-GR"/>
            </w:rPr>
            <w:t>:</w:t>
          </w:r>
        </w:p>
        <w:p w14:paraId="3B35DA62" w14:textId="70BCE390" w:rsidR="007C1764" w:rsidRPr="00B7312E" w:rsidRDefault="007C1764" w:rsidP="004F04DC">
          <w:pPr>
            <w:pStyle w:val="StandardWeb"/>
            <w:spacing w:line="276" w:lineRule="auto"/>
            <w:jc w:val="both"/>
            <w:rPr>
              <w:rFonts w:ascii="Arial" w:hAnsi="Arial" w:cs="Arial"/>
              <w:color w:val="000000" w:themeColor="text1"/>
              <w:lang w:val="en-GB"/>
            </w:rPr>
          </w:pPr>
          <w:r w:rsidRPr="00B7312E">
            <w:rPr>
              <w:rFonts w:ascii="Arial" w:hAnsi="Arial" w:cs="Arial"/>
              <w:noProof/>
              <w:color w:val="000000" w:themeColor="text1"/>
              <w:lang w:val="de-DE" w:eastAsia="de-DE"/>
            </w:rPr>
            <w:lastRenderedPageBreak/>
            <mc:AlternateContent>
              <mc:Choice Requires="wps">
                <w:drawing>
                  <wp:inline distT="0" distB="0" distL="0" distR="0" wp14:anchorId="19730752" wp14:editId="1EFFB7BE">
                    <wp:extent cx="4198620" cy="2049780"/>
                    <wp:effectExtent l="57150" t="19050" r="68580" b="113665"/>
                    <wp:docPr id="38" name="Rectángulo 38"/>
                    <wp:cNvGraphicFramePr/>
                    <a:graphic xmlns:a="http://schemas.openxmlformats.org/drawingml/2006/main">
                      <a:graphicData uri="http://schemas.microsoft.com/office/word/2010/wordprocessingShape">
                        <wps:wsp>
                          <wps:cNvSpPr/>
                          <wps:spPr>
                            <a:xfrm>
                              <a:off x="0" y="0"/>
                              <a:ext cx="4198620" cy="204978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058A5080" w14:textId="40C590A1" w:rsidR="00B11EAF" w:rsidRPr="00B7312E" w:rsidRDefault="00B11EAF" w:rsidP="00D4359C">
                                <w:pPr>
                                  <w:pStyle w:val="StandardWeb"/>
                                  <w:numPr>
                                    <w:ilvl w:val="0"/>
                                    <w:numId w:val="29"/>
                                  </w:numPr>
                                  <w:spacing w:before="0" w:beforeAutospacing="0" w:after="160" w:afterAutospacing="0" w:line="276" w:lineRule="auto"/>
                                  <w:ind w:left="567"/>
                                  <w:rPr>
                                    <w:rFonts w:ascii="Arial" w:hAnsi="Arial" w:cs="Arial"/>
                                    <w:color w:val="000000" w:themeColor="text1"/>
                                    <w:lang w:val="el-GR"/>
                                  </w:rPr>
                                </w:pPr>
                                <w:r w:rsidRPr="00B7312E">
                                  <w:rPr>
                                    <w:rFonts w:ascii="Arial" w:hAnsi="Arial" w:cs="Arial"/>
                                    <w:color w:val="000000" w:themeColor="text1"/>
                                    <w:lang w:val="el-GR"/>
                                  </w:rPr>
                                  <w:t>Προσδιορισμός των βασικών ζητημάτων και ερωτήσεων.</w:t>
                                </w:r>
                              </w:p>
                              <w:p w14:paraId="263EFFC4" w14:textId="48B70648" w:rsidR="00B11EAF" w:rsidRPr="00B7312E" w:rsidRDefault="00B11EAF" w:rsidP="00D4359C">
                                <w:pPr>
                                  <w:pStyle w:val="StandardWeb"/>
                                  <w:numPr>
                                    <w:ilvl w:val="0"/>
                                    <w:numId w:val="29"/>
                                  </w:numPr>
                                  <w:spacing w:before="0" w:beforeAutospacing="0" w:after="160" w:afterAutospacing="0" w:line="276" w:lineRule="auto"/>
                                  <w:ind w:left="567"/>
                                  <w:rPr>
                                    <w:rFonts w:ascii="Arial" w:hAnsi="Arial" w:cs="Arial"/>
                                    <w:color w:val="000000" w:themeColor="text1"/>
                                    <w:lang w:val="el-GR"/>
                                  </w:rPr>
                                </w:pPr>
                                <w:r w:rsidRPr="00B7312E">
                                  <w:rPr>
                                    <w:rFonts w:ascii="Arial" w:hAnsi="Arial" w:cs="Arial"/>
                                    <w:color w:val="000000" w:themeColor="text1"/>
                                    <w:lang w:val="el-GR"/>
                                  </w:rPr>
                                  <w:t xml:space="preserve">Κάντε μια ανάλυση </w:t>
                                </w:r>
                                <w:r w:rsidRPr="00B7312E">
                                  <w:rPr>
                                    <w:rFonts w:ascii="Arial" w:hAnsi="Arial" w:cs="Arial"/>
                                    <w:color w:val="000000" w:themeColor="text1"/>
                                    <w:lang w:val="en-GB"/>
                                  </w:rPr>
                                  <w:t>SWOT</w:t>
                                </w:r>
                                <w:r w:rsidRPr="00B7312E">
                                  <w:rPr>
                                    <w:rFonts w:ascii="Arial" w:hAnsi="Arial" w:cs="Arial"/>
                                    <w:color w:val="000000" w:themeColor="text1"/>
                                    <w:lang w:val="el-GR"/>
                                  </w:rPr>
                                  <w:t>: πλεονεκτήματα, αδυναμία, ευκαιρίες και απειλές.</w:t>
                                </w:r>
                              </w:p>
                              <w:p w14:paraId="59E6BDB2" w14:textId="1EA04E1C" w:rsidR="00B11EAF" w:rsidRPr="00B7312E" w:rsidRDefault="00B11EAF" w:rsidP="00D4359C">
                                <w:pPr>
                                  <w:pStyle w:val="StandardWeb"/>
                                  <w:numPr>
                                    <w:ilvl w:val="0"/>
                                    <w:numId w:val="29"/>
                                  </w:numPr>
                                  <w:spacing w:before="0" w:beforeAutospacing="0" w:after="160" w:afterAutospacing="0" w:line="276" w:lineRule="auto"/>
                                  <w:ind w:left="567"/>
                                  <w:rPr>
                                    <w:rFonts w:ascii="Arial" w:hAnsi="Arial" w:cs="Arial"/>
                                    <w:color w:val="000000" w:themeColor="text1"/>
                                    <w:lang w:val="el-GR"/>
                                  </w:rPr>
                                </w:pPr>
                                <w:r w:rsidRPr="00B7312E">
                                  <w:rPr>
                                    <w:rFonts w:ascii="Arial" w:hAnsi="Arial" w:cs="Arial"/>
                                    <w:color w:val="000000" w:themeColor="text1"/>
                                    <w:lang w:val="el-GR"/>
                                  </w:rPr>
                                  <w:t xml:space="preserve">Συζητήστε τα πορίσματα της ανάλυσης </w:t>
                                </w:r>
                                <w:r w:rsidRPr="00B7312E">
                                  <w:rPr>
                                    <w:rFonts w:ascii="Arial" w:hAnsi="Arial" w:cs="Arial"/>
                                    <w:color w:val="000000" w:themeColor="text1"/>
                                    <w:lang w:val="en-GB"/>
                                  </w:rPr>
                                  <w:t>SWOT</w:t>
                                </w:r>
                                <w:r w:rsidRPr="00B7312E">
                                  <w:rPr>
                                    <w:rFonts w:ascii="Arial" w:hAnsi="Arial" w:cs="Arial"/>
                                    <w:color w:val="000000" w:themeColor="text1"/>
                                    <w:lang w:val="el-GR"/>
                                  </w:rPr>
                                  <w:t xml:space="preserve"> και τις βασικές προτεραιότητες, τους στόχους και τους στόχους.</w:t>
                                </w:r>
                              </w:p>
                              <w:p w14:paraId="0408380D" w14:textId="098F02EC" w:rsidR="00B11EAF" w:rsidRPr="00B7312E" w:rsidRDefault="00B11EAF" w:rsidP="00D4359C">
                                <w:pPr>
                                  <w:pStyle w:val="StandardWeb"/>
                                  <w:numPr>
                                    <w:ilvl w:val="0"/>
                                    <w:numId w:val="29"/>
                                  </w:numPr>
                                  <w:spacing w:before="0" w:beforeAutospacing="0" w:after="160" w:afterAutospacing="0" w:line="276" w:lineRule="auto"/>
                                  <w:ind w:left="567"/>
                                  <w:rPr>
                                    <w:rFonts w:ascii="Arial" w:hAnsi="Arial" w:cs="Arial"/>
                                    <w:color w:val="000000" w:themeColor="text1"/>
                                    <w:lang w:val="el-GR"/>
                                  </w:rPr>
                                </w:pPr>
                                <w:r w:rsidRPr="00B7312E">
                                  <w:rPr>
                                    <w:rFonts w:ascii="Arial" w:hAnsi="Arial" w:cs="Arial"/>
                                    <w:color w:val="000000" w:themeColor="text1"/>
                                    <w:lang w:val="el-GR"/>
                                  </w:rPr>
                                  <w:t>Προετοιμάστε το τελικό στρατηγικό σχέδιο, γράφοντας τα αποτελέσματα της ανάλυσης σας.</w:t>
                                </w:r>
                              </w:p>
                              <w:p w14:paraId="4A5AEACB" w14:textId="16842A17" w:rsidR="00B11EAF" w:rsidRPr="00B7312E" w:rsidRDefault="00B11EAF" w:rsidP="00D4359C">
                                <w:pPr>
                                  <w:pStyle w:val="StandardWeb"/>
                                  <w:numPr>
                                    <w:ilvl w:val="0"/>
                                    <w:numId w:val="29"/>
                                  </w:numPr>
                                  <w:spacing w:before="0" w:beforeAutospacing="0" w:after="160" w:afterAutospacing="0" w:line="276" w:lineRule="auto"/>
                                  <w:ind w:left="567"/>
                                  <w:rPr>
                                    <w:rFonts w:ascii="Arial" w:hAnsi="Arial" w:cs="Arial"/>
                                    <w:color w:val="000000" w:themeColor="text1"/>
                                    <w:lang w:val="el-GR"/>
                                  </w:rPr>
                                </w:pPr>
                                <w:r w:rsidRPr="00B7312E">
                                  <w:rPr>
                                    <w:rFonts w:ascii="Arial" w:hAnsi="Arial" w:cs="Arial"/>
                                    <w:color w:val="000000" w:themeColor="text1"/>
                                    <w:lang w:val="el-GR"/>
                                  </w:rPr>
                                  <w:t>Μοιραστείτε το σχέδιο με τα ενδιαφερόμενα μέρη.</w:t>
                                </w:r>
                              </w:p>
                              <w:p w14:paraId="2F7342CD" w14:textId="6E440999" w:rsidR="00B11EAF" w:rsidRPr="00B7312E" w:rsidRDefault="00B11EAF" w:rsidP="00D4359C">
                                <w:pPr>
                                  <w:pStyle w:val="StandardWeb"/>
                                  <w:numPr>
                                    <w:ilvl w:val="0"/>
                                    <w:numId w:val="29"/>
                                  </w:numPr>
                                  <w:spacing w:before="0" w:beforeAutospacing="0" w:after="160" w:afterAutospacing="0" w:line="276" w:lineRule="auto"/>
                                  <w:ind w:left="567"/>
                                  <w:rPr>
                                    <w:rFonts w:ascii="Arial" w:hAnsi="Arial" w:cs="Arial"/>
                                    <w:color w:val="000000" w:themeColor="text1"/>
                                    <w:lang w:val="el-GR"/>
                                  </w:rPr>
                                </w:pPr>
                                <w:r w:rsidRPr="00B7312E">
                                  <w:rPr>
                                    <w:rFonts w:ascii="Arial" w:hAnsi="Arial" w:cs="Arial"/>
                                    <w:color w:val="000000" w:themeColor="text1"/>
                                    <w:lang w:val="el-GR"/>
                                  </w:rPr>
                                  <w:t xml:space="preserve">Εκτελέστε και παρακολουθήστε το σχέδιο.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ect w14:anchorId="19730752" id="Rectángulo 38" o:spid="_x0000_s1036"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" fillcolor="#deeaf6 [664]" strokecolor="#4472c4 [3204]">
                    <v:shadow on="t" color="black" opacity="26214f" origin=",-.5" offset="0,3pt"/>
                    <v:textbox style="mso-fit-shape-to-text:t">
                      <w:txbxContent>
                        <w:p w14:paraId="058A5080" w14:textId="40C590A1" w:rsidR="00B11EAF" w:rsidRPr="00B7312E" w:rsidRDefault="00B11EAF" w:rsidP="00D4359C">
                          <w:pPr>
                            <w:pStyle w:val="StandardWeb"/>
                            <w:numPr>
                              <w:ilvl w:val="0"/>
                              <w:numId w:val="29"/>
                            </w:numPr>
                            <w:spacing w:before="0" w:beforeAutospacing="0" w:after="160" w:afterAutospacing="0" w:line="276" w:lineRule="auto"/>
                            <w:ind w:left="567"/>
                            <w:rPr>
                              <w:rFonts w:ascii="Arial" w:hAnsi="Arial" w:cs="Arial"/>
                              <w:color w:val="000000" w:themeColor="text1"/>
                              <w:lang w:val="el-GR"/>
                            </w:rPr>
                          </w:pPr>
                          <w:r w:rsidRPr="00B7312E">
                            <w:rPr>
                              <w:rFonts w:ascii="Arial" w:hAnsi="Arial" w:cs="Arial"/>
                              <w:color w:val="000000" w:themeColor="text1"/>
                              <w:lang w:val="el-GR"/>
                            </w:rPr>
                            <w:t>Προσδιορισμός των βασικών ζητημάτων και ερωτήσεων.</w:t>
                          </w:r>
                        </w:p>
                        <w:p w14:paraId="263EFFC4" w14:textId="48B70648" w:rsidR="00B11EAF" w:rsidRPr="00B7312E" w:rsidRDefault="00B11EAF" w:rsidP="00D4359C">
                          <w:pPr>
                            <w:pStyle w:val="StandardWeb"/>
                            <w:numPr>
                              <w:ilvl w:val="0"/>
                              <w:numId w:val="29"/>
                            </w:numPr>
                            <w:spacing w:before="0" w:beforeAutospacing="0" w:after="160" w:afterAutospacing="0" w:line="276" w:lineRule="auto"/>
                            <w:ind w:left="567"/>
                            <w:rPr>
                              <w:rFonts w:ascii="Arial" w:hAnsi="Arial" w:cs="Arial"/>
                              <w:color w:val="000000" w:themeColor="text1"/>
                              <w:lang w:val="el-GR"/>
                            </w:rPr>
                          </w:pPr>
                          <w:r w:rsidRPr="00B7312E">
                            <w:rPr>
                              <w:rFonts w:ascii="Arial" w:hAnsi="Arial" w:cs="Arial"/>
                              <w:color w:val="000000" w:themeColor="text1"/>
                              <w:lang w:val="el-GR"/>
                            </w:rPr>
                            <w:t xml:space="preserve">Κάντε μια ανάλυση </w:t>
                          </w:r>
                          <w:r w:rsidRPr="00B7312E">
                            <w:rPr>
                              <w:rFonts w:ascii="Arial" w:hAnsi="Arial" w:cs="Arial"/>
                              <w:color w:val="000000" w:themeColor="text1"/>
                              <w:lang w:val="en-GB"/>
                            </w:rPr>
                            <w:t>SWOT</w:t>
                          </w:r>
                          <w:r w:rsidRPr="00B7312E">
                            <w:rPr>
                              <w:rFonts w:ascii="Arial" w:hAnsi="Arial" w:cs="Arial"/>
                              <w:color w:val="000000" w:themeColor="text1"/>
                              <w:lang w:val="el-GR"/>
                            </w:rPr>
                            <w:t>: πλεονεκτήματα, αδυναμία, ευκαιρίες και απειλές.</w:t>
                          </w:r>
                        </w:p>
                        <w:p w14:paraId="59E6BDB2" w14:textId="1EA04E1C" w:rsidR="00B11EAF" w:rsidRPr="00B7312E" w:rsidRDefault="00B11EAF" w:rsidP="00D4359C">
                          <w:pPr>
                            <w:pStyle w:val="StandardWeb"/>
                            <w:numPr>
                              <w:ilvl w:val="0"/>
                              <w:numId w:val="29"/>
                            </w:numPr>
                            <w:spacing w:before="0" w:beforeAutospacing="0" w:after="160" w:afterAutospacing="0" w:line="276" w:lineRule="auto"/>
                            <w:ind w:left="567"/>
                            <w:rPr>
                              <w:rFonts w:ascii="Arial" w:hAnsi="Arial" w:cs="Arial"/>
                              <w:color w:val="000000" w:themeColor="text1"/>
                              <w:lang w:val="el-GR"/>
                            </w:rPr>
                          </w:pPr>
                          <w:r w:rsidRPr="00B7312E">
                            <w:rPr>
                              <w:rFonts w:ascii="Arial" w:hAnsi="Arial" w:cs="Arial"/>
                              <w:color w:val="000000" w:themeColor="text1"/>
                              <w:lang w:val="el-GR"/>
                            </w:rPr>
                            <w:t xml:space="preserve">Συζητήστε τα πορίσματα της ανάλυσης </w:t>
                          </w:r>
                          <w:r w:rsidRPr="00B7312E">
                            <w:rPr>
                              <w:rFonts w:ascii="Arial" w:hAnsi="Arial" w:cs="Arial"/>
                              <w:color w:val="000000" w:themeColor="text1"/>
                              <w:lang w:val="en-GB"/>
                            </w:rPr>
                            <w:t>SWOT</w:t>
                          </w:r>
                          <w:r w:rsidRPr="00B7312E">
                            <w:rPr>
                              <w:rFonts w:ascii="Arial" w:hAnsi="Arial" w:cs="Arial"/>
                              <w:color w:val="000000" w:themeColor="text1"/>
                              <w:lang w:val="el-GR"/>
                            </w:rPr>
                            <w:t xml:space="preserve"> και τις βασικές προτεραιότητες, τους στόχους και τους στόχους.</w:t>
                          </w:r>
                        </w:p>
                        <w:p w14:paraId="0408380D" w14:textId="098F02EC" w:rsidR="00B11EAF" w:rsidRPr="00B7312E" w:rsidRDefault="00B11EAF" w:rsidP="00D4359C">
                          <w:pPr>
                            <w:pStyle w:val="StandardWeb"/>
                            <w:numPr>
                              <w:ilvl w:val="0"/>
                              <w:numId w:val="29"/>
                            </w:numPr>
                            <w:spacing w:before="0" w:beforeAutospacing="0" w:after="160" w:afterAutospacing="0" w:line="276" w:lineRule="auto"/>
                            <w:ind w:left="567"/>
                            <w:rPr>
                              <w:rFonts w:ascii="Arial" w:hAnsi="Arial" w:cs="Arial"/>
                              <w:color w:val="000000" w:themeColor="text1"/>
                              <w:lang w:val="el-GR"/>
                            </w:rPr>
                          </w:pPr>
                          <w:r w:rsidRPr="00B7312E">
                            <w:rPr>
                              <w:rFonts w:ascii="Arial" w:hAnsi="Arial" w:cs="Arial"/>
                              <w:color w:val="000000" w:themeColor="text1"/>
                              <w:lang w:val="el-GR"/>
                            </w:rPr>
                            <w:t>Προετοιμάστε το τελικό στρατηγικό σχέδιο, γράφοντας τα αποτελέσματα της ανάλυσης σας.</w:t>
                          </w:r>
                        </w:p>
                        <w:p w14:paraId="4A5AEACB" w14:textId="16842A17" w:rsidR="00B11EAF" w:rsidRPr="00B7312E" w:rsidRDefault="00B11EAF" w:rsidP="00D4359C">
                          <w:pPr>
                            <w:pStyle w:val="StandardWeb"/>
                            <w:numPr>
                              <w:ilvl w:val="0"/>
                              <w:numId w:val="29"/>
                            </w:numPr>
                            <w:spacing w:before="0" w:beforeAutospacing="0" w:after="160" w:afterAutospacing="0" w:line="276" w:lineRule="auto"/>
                            <w:ind w:left="567"/>
                            <w:rPr>
                              <w:rFonts w:ascii="Arial" w:hAnsi="Arial" w:cs="Arial"/>
                              <w:color w:val="000000" w:themeColor="text1"/>
                              <w:lang w:val="el-GR"/>
                            </w:rPr>
                          </w:pPr>
                          <w:r w:rsidRPr="00B7312E">
                            <w:rPr>
                              <w:rFonts w:ascii="Arial" w:hAnsi="Arial" w:cs="Arial"/>
                              <w:color w:val="000000" w:themeColor="text1"/>
                              <w:lang w:val="el-GR"/>
                            </w:rPr>
                            <w:t>Μοιραστείτε το σχέδιο με τα ενδιαφερόμενα μέρη.</w:t>
                          </w:r>
                        </w:p>
                        <w:p w14:paraId="2F7342CD" w14:textId="6E440999" w:rsidR="00B11EAF" w:rsidRPr="00B7312E" w:rsidRDefault="00B11EAF" w:rsidP="00D4359C">
                          <w:pPr>
                            <w:pStyle w:val="StandardWeb"/>
                            <w:numPr>
                              <w:ilvl w:val="0"/>
                              <w:numId w:val="29"/>
                            </w:numPr>
                            <w:spacing w:before="0" w:beforeAutospacing="0" w:after="160" w:afterAutospacing="0" w:line="276" w:lineRule="auto"/>
                            <w:ind w:left="567"/>
                            <w:rPr>
                              <w:rFonts w:ascii="Arial" w:hAnsi="Arial" w:cs="Arial"/>
                              <w:color w:val="000000" w:themeColor="text1"/>
                              <w:lang w:val="el-GR"/>
                            </w:rPr>
                          </w:pPr>
                          <w:r w:rsidRPr="00B7312E">
                            <w:rPr>
                              <w:rFonts w:ascii="Arial" w:hAnsi="Arial" w:cs="Arial"/>
                              <w:color w:val="000000" w:themeColor="text1"/>
                              <w:lang w:val="el-GR"/>
                            </w:rPr>
                            <w:t xml:space="preserve">Εκτελέστε και παρακολουθήστε το σχέδιο. </w:t>
                          </w:r>
                        </w:p>
                      </w:txbxContent>
                    </v:textbox>
                    <w10:anchorlock/>
                  </v:rect>
                </w:pict>
              </mc:Fallback>
            </mc:AlternateContent>
          </w:r>
        </w:p>
        <w:p w14:paraId="64935042" w14:textId="5CDC33C0" w:rsidR="009C7CC8" w:rsidRPr="00B7312E" w:rsidRDefault="000518DB" w:rsidP="0025547D">
          <w:pPr>
            <w:spacing w:line="276" w:lineRule="auto"/>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t>Τα καλύτερα στρατηγικά σχέδια των ΜΚΟ δεν είναι άσκοπα μεγάλα. Περιλαμβάνουν όσες πληροφορίες είναι απαραίτητες. Μπορεί να είναι τόσο σύντομες όσο επτά σελίδες, μία για κάθε μία από τις βασικές ενότητες ή έως και 30 σελίδες εάν ο οργανισμός σας μεγαλώνει</w:t>
          </w:r>
          <w:r w:rsidR="009C7CC8" w:rsidRPr="00B7312E">
            <w:rPr>
              <w:rFonts w:ascii="Arial" w:hAnsi="Arial" w:cs="Arial"/>
              <w:color w:val="000000" w:themeColor="text1"/>
              <w:sz w:val="24"/>
              <w:szCs w:val="24"/>
              <w:lang w:val="el-GR"/>
            </w:rPr>
            <w:t xml:space="preserve">. </w:t>
          </w:r>
        </w:p>
        <w:p w14:paraId="2193FB58" w14:textId="3C13C7B1" w:rsidR="006266F3" w:rsidRPr="00B7312E" w:rsidRDefault="000518DB" w:rsidP="0025547D">
          <w:pPr>
            <w:spacing w:line="276" w:lineRule="auto"/>
            <w:jc w:val="both"/>
            <w:rPr>
              <w:rFonts w:ascii="Arial" w:hAnsi="Arial" w:cs="Arial"/>
              <w:color w:val="000000" w:themeColor="text1"/>
              <w:sz w:val="24"/>
              <w:szCs w:val="24"/>
              <w:lang w:val="el-GR"/>
            </w:rPr>
          </w:pPr>
          <w:r w:rsidRPr="00B7312E">
            <w:rPr>
              <w:rFonts w:ascii="Arial" w:hAnsi="Arial" w:cs="Arial"/>
              <w:b/>
              <w:color w:val="000000" w:themeColor="text1"/>
              <w:sz w:val="24"/>
              <w:szCs w:val="24"/>
              <w:lang w:val="el-GR"/>
            </w:rPr>
            <w:t>Επιχειρηματικός σχεδιασμός</w:t>
          </w:r>
          <w:r w:rsidR="006266F3" w:rsidRPr="00B7312E">
            <w:rPr>
              <w:rFonts w:ascii="Arial" w:hAnsi="Arial" w:cs="Arial"/>
              <w:color w:val="000000" w:themeColor="text1"/>
              <w:sz w:val="24"/>
              <w:szCs w:val="24"/>
              <w:lang w:val="el-GR"/>
            </w:rPr>
            <w:t>:</w:t>
          </w:r>
          <w:r w:rsidRPr="00B7312E">
            <w:rPr>
              <w:rFonts w:ascii="Arial" w:hAnsi="Arial" w:cs="Arial"/>
              <w:color w:val="000000" w:themeColor="text1"/>
              <w:sz w:val="24"/>
              <w:szCs w:val="24"/>
              <w:lang w:val="el-GR"/>
            </w:rPr>
            <w:t xml:space="preserve"> Ένα επιχειρηματικό σχέδιο εξηγεί το "ποιος/τι/πώς/πού/πότε" και συνήθως θα απαντήσει σε ερωτήσεις όπως: "Ποιοι είναι οι "πελάτες" του μη κερδοσκοπικού οργανισμού; "Ποια είναι η γεωγραφική </w:t>
          </w:r>
          <w:r w:rsidRPr="00B7312E">
            <w:rPr>
              <w:rFonts w:ascii="Arial" w:hAnsi="Arial" w:cs="Arial"/>
              <w:color w:val="000000" w:themeColor="text1"/>
              <w:sz w:val="24"/>
              <w:szCs w:val="24"/>
              <w:lang w:val="el-GR"/>
            </w:rPr>
            <w:t>περιοχή για τις υπηρεσίες του μη κερδοσκοπικού οργανισμού;" "Ποιοι άλλοι μη κερδοσκοπικοί οργανισμούς παρέχουν παρόμοιες υπηρεσίες;" και "Ποιες υπηρεσίες παρέχει ο μη κερδοσκοπικός οργανισμός μας που είναι μοναδικές;" Επιχειρηματικό σχέδιο είναι το σχέδιο δράσης, το οποίο προσδιορίζει τα καθήκοντα, τα ορόσημα και τους στόχους, αλλά και προσδιορίζει τις δυνατότητες επιτυχίας και τους πιθανούς κινδύνους που υπάρχουν μπροστά του, δεδομένων των «ανταγωνιστικών πλεονεκτημάτων» του μη κερδοσκοπικού οργανισμού και του περιβάλλοντος στο οποίο δραστηριοποιείται</w:t>
          </w:r>
          <w:r w:rsidR="006266F3" w:rsidRPr="00B7312E">
            <w:rPr>
              <w:rFonts w:ascii="Arial" w:hAnsi="Arial" w:cs="Arial"/>
              <w:color w:val="000000" w:themeColor="text1"/>
              <w:sz w:val="24"/>
              <w:szCs w:val="24"/>
              <w:lang w:val="el-GR"/>
            </w:rPr>
            <w:t>.</w:t>
          </w:r>
        </w:p>
        <w:p w14:paraId="3C58EDFA" w14:textId="14CE2DED" w:rsidR="006266F3" w:rsidRPr="00B7312E" w:rsidRDefault="000518DB" w:rsidP="006266F3">
          <w:pPr>
            <w:spacing w:line="276" w:lineRule="auto"/>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t>Συντάξτε έναν προτεινόμενο προϋπολογισμό για το πρώτο έτος της επιχείρησής σας λαμβάνοντας υπόψη τις προμήθειες, τους λογαριασμούς, την ασφάλιση, τις υπηρεσίες και όλα τα είδη που χρησιμοποιεί καθημερινά η ένωσή σας. Χρησιμοποιώντας τον προϋπολογισμό, καθορίστε πόσα χρήματα χρειάζεται η ένωση</w:t>
          </w:r>
          <w:r w:rsidR="006266F3" w:rsidRPr="00B7312E">
            <w:rPr>
              <w:rFonts w:ascii="Arial" w:hAnsi="Arial" w:cs="Arial"/>
              <w:color w:val="000000" w:themeColor="text1"/>
              <w:sz w:val="24"/>
              <w:szCs w:val="24"/>
              <w:lang w:val="el-GR"/>
            </w:rPr>
            <w:t>.</w:t>
          </w:r>
        </w:p>
        <w:p w14:paraId="1A7006C8" w14:textId="2B7A71AC" w:rsidR="006266F3" w:rsidRPr="00B7312E" w:rsidRDefault="000518DB" w:rsidP="006266F3">
          <w:pPr>
            <w:spacing w:line="276" w:lineRule="auto"/>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t xml:space="preserve">Μπορείτε να συμβουλευτείτε </w:t>
          </w:r>
          <w:hyperlink r:id="rId67" w:history="1">
            <w:r w:rsidRPr="00B7312E">
              <w:rPr>
                <w:rStyle w:val="Hyperlink"/>
                <w:rFonts w:ascii="Arial" w:hAnsi="Arial" w:cs="Arial"/>
                <w:sz w:val="24"/>
                <w:szCs w:val="24"/>
                <w:lang w:val="el-GR"/>
              </w:rPr>
              <w:t>αυτόν τον διαδικτυακό οδηγό</w:t>
            </w:r>
          </w:hyperlink>
          <w:r w:rsidRPr="00B7312E">
            <w:rPr>
              <w:rFonts w:ascii="Arial" w:hAnsi="Arial" w:cs="Arial"/>
              <w:color w:val="0070C0"/>
              <w:sz w:val="24"/>
              <w:szCs w:val="24"/>
              <w:lang w:val="el-GR"/>
            </w:rPr>
            <w:t xml:space="preserve"> </w:t>
          </w:r>
          <w:r w:rsidRPr="00B7312E">
            <w:rPr>
              <w:rFonts w:ascii="Arial" w:hAnsi="Arial" w:cs="Arial"/>
              <w:color w:val="000000" w:themeColor="text1"/>
              <w:sz w:val="24"/>
              <w:szCs w:val="24"/>
              <w:lang w:val="el-GR"/>
            </w:rPr>
            <w:t>για να σας βοηθήσει να αναπτύξετε ένα επιχειρηματικό σχέδιο για τη ΜΚΟ σας</w:t>
          </w:r>
          <w:r w:rsidR="006266F3" w:rsidRPr="00B7312E">
            <w:rPr>
              <w:rFonts w:ascii="Arial" w:hAnsi="Arial" w:cs="Arial"/>
              <w:color w:val="000000" w:themeColor="text1"/>
              <w:sz w:val="24"/>
              <w:szCs w:val="24"/>
              <w:lang w:val="el-GR"/>
            </w:rPr>
            <w:t>.</w:t>
          </w:r>
          <w:r w:rsidRPr="00B7312E">
            <w:rPr>
              <w:rFonts w:ascii="Arial" w:hAnsi="Arial" w:cs="Arial"/>
              <w:sz w:val="25"/>
              <w:szCs w:val="25"/>
              <w:lang w:val="el-GR"/>
            </w:rPr>
            <w:t xml:space="preserve"> Οι οδηγοί </w:t>
          </w:r>
          <w:hyperlink r:id="rId68" w:history="1">
            <w:r w:rsidR="00572B24" w:rsidRPr="00B7312E">
              <w:rPr>
                <w:rStyle w:val="Hyperlink"/>
                <w:rFonts w:ascii="Arial" w:hAnsi="Arial" w:cs="Arial"/>
                <w:sz w:val="25"/>
                <w:szCs w:val="25"/>
              </w:rPr>
              <w:t>S</w:t>
            </w:r>
            <w:r w:rsidRPr="00B7312E">
              <w:rPr>
                <w:rStyle w:val="Hyperlink"/>
                <w:rFonts w:ascii="Arial" w:hAnsi="Arial" w:cs="Arial"/>
                <w:sz w:val="25"/>
                <w:szCs w:val="25"/>
              </w:rPr>
              <w:t>ocial</w:t>
            </w:r>
            <w:r w:rsidRPr="00B7312E">
              <w:rPr>
                <w:rStyle w:val="Hyperlink"/>
                <w:rFonts w:ascii="Arial" w:hAnsi="Arial" w:cs="Arial"/>
                <w:sz w:val="25"/>
                <w:szCs w:val="25"/>
                <w:lang w:val="el-GR"/>
              </w:rPr>
              <w:t xml:space="preserve"> </w:t>
            </w:r>
            <w:r w:rsidR="00572B24" w:rsidRPr="00B7312E">
              <w:rPr>
                <w:rStyle w:val="Hyperlink"/>
                <w:rFonts w:ascii="Arial" w:hAnsi="Arial" w:cs="Arial"/>
                <w:sz w:val="25"/>
                <w:szCs w:val="25"/>
              </w:rPr>
              <w:t>V</w:t>
            </w:r>
            <w:r w:rsidRPr="00B7312E">
              <w:rPr>
                <w:rStyle w:val="Hyperlink"/>
                <w:rFonts w:ascii="Arial" w:hAnsi="Arial" w:cs="Arial"/>
                <w:sz w:val="25"/>
                <w:szCs w:val="25"/>
              </w:rPr>
              <w:t>elocity</w:t>
            </w:r>
          </w:hyperlink>
          <w:r w:rsidRPr="00B7312E">
            <w:rPr>
              <w:rFonts w:ascii="Arial" w:hAnsi="Arial" w:cs="Arial"/>
              <w:color w:val="0070C0"/>
              <w:sz w:val="25"/>
              <w:szCs w:val="25"/>
              <w:lang w:val="el-GR"/>
            </w:rPr>
            <w:t xml:space="preserve"> </w:t>
          </w:r>
          <w:r w:rsidRPr="00B7312E">
            <w:rPr>
              <w:rFonts w:ascii="Arial" w:hAnsi="Arial" w:cs="Arial"/>
              <w:sz w:val="25"/>
              <w:szCs w:val="25"/>
              <w:lang w:val="el-GR"/>
            </w:rPr>
            <w:t xml:space="preserve">βήμα προς βήμα, τα ηλεκτρονικά βιβλία και οι επιμελημένοι σειρές ιστολογίων σας παρέχουν καθοδήγηση σχετικά με την άντληση κεφαλαίων παραγωγικής ικανότητας, την ανάπτυξη ενός μη κερδοσκοπικού σχεδίου χρηματοδότησης, τη δημιουργία ενός πρωτοποριακού πίνακα, το σχεδιασμό μιας θεωρίας </w:t>
          </w:r>
          <w:r w:rsidRPr="00B7312E">
            <w:rPr>
              <w:rFonts w:ascii="Arial" w:hAnsi="Arial" w:cs="Arial"/>
              <w:sz w:val="25"/>
              <w:szCs w:val="25"/>
              <w:lang w:val="el-GR"/>
            </w:rPr>
            <w:lastRenderedPageBreak/>
            <w:t xml:space="preserve">αλλαγής και πολλά άλλα. Η </w:t>
          </w:r>
          <w:r w:rsidRPr="00B7312E">
            <w:rPr>
              <w:rFonts w:ascii="Arial" w:hAnsi="Arial" w:cs="Arial"/>
              <w:sz w:val="25"/>
              <w:szCs w:val="25"/>
            </w:rPr>
            <w:t>SCORE</w:t>
          </w:r>
          <w:r w:rsidRPr="00B7312E">
            <w:rPr>
              <w:rFonts w:ascii="Arial" w:hAnsi="Arial" w:cs="Arial"/>
              <w:sz w:val="25"/>
              <w:szCs w:val="25"/>
              <w:lang w:val="el-GR"/>
            </w:rPr>
            <w:t xml:space="preserve"> είναι μη κερδοσκοπική εταιρεία που παρέχει δωρεάν επιχειρηματική συμβουλευτική που προσφέρει αυτά τα </w:t>
          </w:r>
          <w:hyperlink r:id="rId69" w:history="1">
            <w:r w:rsidRPr="00B7312E">
              <w:rPr>
                <w:rStyle w:val="Hyperlink"/>
                <w:rFonts w:ascii="Arial" w:hAnsi="Arial" w:cs="Arial"/>
                <w:sz w:val="25"/>
                <w:szCs w:val="25"/>
                <w:lang w:val="el-GR"/>
              </w:rPr>
              <w:t>εργαλεία επιχειρηματικού</w:t>
            </w:r>
          </w:hyperlink>
          <w:r w:rsidRPr="00B7312E">
            <w:rPr>
              <w:rFonts w:ascii="Arial" w:hAnsi="Arial" w:cs="Arial"/>
              <w:sz w:val="25"/>
              <w:szCs w:val="25"/>
              <w:lang w:val="el-GR"/>
            </w:rPr>
            <w:t xml:space="preserve"> σχεδιασμού για μη κερδοσκοπικούς οργανισμούς</w:t>
          </w:r>
          <w:r w:rsidR="009326A7" w:rsidRPr="00B7312E">
            <w:rPr>
              <w:rFonts w:ascii="Arial" w:hAnsi="Arial" w:cs="Arial"/>
              <w:sz w:val="25"/>
              <w:szCs w:val="25"/>
              <w:lang w:val="el-GR"/>
            </w:rPr>
            <w:t>.</w:t>
          </w:r>
        </w:p>
        <w:p w14:paraId="3D30B159" w14:textId="0F727C3C" w:rsidR="009C7CC8" w:rsidRPr="00B7312E" w:rsidRDefault="000518DB" w:rsidP="0025547D">
          <w:pPr>
            <w:spacing w:line="276" w:lineRule="auto"/>
            <w:jc w:val="both"/>
            <w:rPr>
              <w:rFonts w:ascii="Arial" w:hAnsi="Arial" w:cs="Arial"/>
              <w:color w:val="000000" w:themeColor="text1"/>
              <w:sz w:val="24"/>
              <w:szCs w:val="24"/>
              <w:lang w:val="el-GR"/>
            </w:rPr>
          </w:pPr>
          <w:r w:rsidRPr="00B7312E">
            <w:rPr>
              <w:rFonts w:ascii="Arial" w:hAnsi="Arial" w:cs="Arial"/>
              <w:b/>
              <w:color w:val="000000" w:themeColor="text1"/>
              <w:sz w:val="24"/>
              <w:szCs w:val="24"/>
              <w:lang w:val="el-GR"/>
            </w:rPr>
            <w:t>Σχεδιασμός έργου</w:t>
          </w:r>
          <w:r w:rsidR="009C7CC8" w:rsidRPr="00B7312E">
            <w:rPr>
              <w:rFonts w:ascii="Arial" w:hAnsi="Arial" w:cs="Arial"/>
              <w:color w:val="000000" w:themeColor="text1"/>
              <w:sz w:val="24"/>
              <w:szCs w:val="24"/>
              <w:lang w:val="el-GR"/>
            </w:rPr>
            <w:t>:</w:t>
          </w:r>
          <w:r w:rsidRPr="00B7312E">
            <w:rPr>
              <w:rFonts w:ascii="Arial" w:hAnsi="Arial" w:cs="Arial"/>
              <w:color w:val="000000" w:themeColor="text1"/>
              <w:sz w:val="24"/>
              <w:szCs w:val="24"/>
              <w:lang w:val="el-GR"/>
            </w:rPr>
            <w:t xml:space="preserve"> Ένα σχέδιο έργου θέτει στόχους και στόχους για ένα συγκεκριμένο έργο, προσδιορίζει τους πόρους που απαιτούνται για την επίτευξή του και καθορίζει τα βασικά καθήκοντα, τις ευθύνες και ένα χρονοδιάγραμμα. Γι' αυτό, πρέπει να έχεις βαθιά γνώση της κοινότητας που υπηρετείς. Η ΜΚΟ σας θα πρέπει να διενεργεί συστηματική αξιολόγηση των αναγκών και των περιουσιακών στοιχείων της κοινότητας-στόχου ή του πληθυσμού</w:t>
          </w:r>
          <w:r w:rsidR="009C7CC8" w:rsidRPr="00B7312E">
            <w:rPr>
              <w:rFonts w:ascii="Arial" w:hAnsi="Arial" w:cs="Arial"/>
              <w:color w:val="000000" w:themeColor="text1"/>
              <w:sz w:val="24"/>
              <w:szCs w:val="24"/>
              <w:lang w:val="el-GR"/>
            </w:rPr>
            <w:t>.</w:t>
          </w:r>
          <w:r w:rsidRPr="00B7312E">
            <w:rPr>
              <w:rFonts w:ascii="Arial" w:hAnsi="Arial" w:cs="Arial"/>
              <w:color w:val="000000" w:themeColor="text1"/>
              <w:sz w:val="24"/>
              <w:szCs w:val="24"/>
              <w:lang w:val="el-GR"/>
            </w:rPr>
            <w:t xml:space="preserve"> Για το σκοπό αυτό, σχηματίστε μια ομάδα με προσωπικό και μέλη της κοινότητας. Μια τυπική αξιολόγηση περιλαμβάνει τη δημιουργία μιας έρευνας ενός δείγματος πληθυσμού-στόχου. Μπορείτε να συνεργαστεστε με ένα Πανεπιστήμιο για να κάνετε την έρευνα. Μια μορφή για ένα σχέδιο έργου ονομάζεται μοντέλο λογικής. Αυτό σας βοηθά να χαρτογραφήσεις ένα έργο, ξεκινώντας από αυτό που θέλεις να πετύχεις και δουλεύοντας προς τα πίσω για να περιγράψεις τις δραστηριότητες που πιστεύεις ότι θα παράγουν αυτά τα αποτελέσματα. Από εκεί, προσδιορίστε τους πόρους που απαιτούνται για την εκτέλεση των εν λόγω δραστηριοτήτων</w:t>
          </w:r>
          <w:r w:rsidR="009C7CC8" w:rsidRPr="00B7312E">
            <w:rPr>
              <w:rFonts w:ascii="Arial" w:hAnsi="Arial" w:cs="Arial"/>
              <w:color w:val="000000" w:themeColor="text1"/>
              <w:sz w:val="24"/>
              <w:szCs w:val="24"/>
              <w:lang w:val="el-GR"/>
            </w:rPr>
            <w:t>.</w:t>
          </w:r>
        </w:p>
        <w:p w14:paraId="10106F77" w14:textId="77777777" w:rsidR="009C7CC8" w:rsidRPr="00B7312E" w:rsidRDefault="009C7CC8" w:rsidP="0025547D">
          <w:pPr>
            <w:pStyle w:val="StandardWeb"/>
            <w:shd w:val="clear" w:color="auto" w:fill="FFFFFF"/>
            <w:spacing w:after="150" w:line="276" w:lineRule="auto"/>
            <w:jc w:val="both"/>
            <w:rPr>
              <w:rFonts w:ascii="Arial" w:hAnsi="Arial" w:cs="Arial"/>
              <w:color w:val="000000" w:themeColor="text1"/>
              <w:lang w:val="en-GB"/>
            </w:rPr>
          </w:pPr>
          <w:r w:rsidRPr="00B7312E">
            <w:rPr>
              <w:rFonts w:ascii="Arial" w:hAnsi="Arial" w:cs="Arial"/>
              <w:noProof/>
              <w:color w:val="000000" w:themeColor="text1"/>
              <w:lang w:val="de-DE" w:eastAsia="de-DE"/>
            </w:rPr>
            <w:drawing>
              <wp:inline distT="0" distB="0" distL="0" distR="0" wp14:anchorId="71812E89" wp14:editId="5338BA28">
                <wp:extent cx="4175760" cy="25599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15041" cy="2584075"/>
                        </a:xfrm>
                        <a:prstGeom prst="rect">
                          <a:avLst/>
                        </a:prstGeom>
                      </pic:spPr>
                    </pic:pic>
                  </a:graphicData>
                </a:graphic>
              </wp:inline>
            </w:drawing>
          </w:r>
        </w:p>
        <w:p w14:paraId="6190E153" w14:textId="425B2B98" w:rsidR="009C7CC8" w:rsidRPr="00B7312E" w:rsidRDefault="000518DB" w:rsidP="0025547D">
          <w:pPr>
            <w:pStyle w:val="StandardWeb"/>
            <w:shd w:val="clear" w:color="auto" w:fill="FFFFFF"/>
            <w:spacing w:after="150" w:line="276" w:lineRule="auto"/>
            <w:jc w:val="both"/>
            <w:rPr>
              <w:rFonts w:ascii="Arial" w:hAnsi="Arial" w:cs="Arial"/>
              <w:i/>
              <w:iCs/>
              <w:color w:val="000000" w:themeColor="text1"/>
              <w:sz w:val="22"/>
              <w:szCs w:val="22"/>
              <w:lang w:val="el-GR"/>
            </w:rPr>
          </w:pPr>
          <w:r w:rsidRPr="00B7312E">
            <w:rPr>
              <w:rFonts w:ascii="Arial" w:hAnsi="Arial" w:cs="Arial"/>
              <w:i/>
              <w:iCs/>
              <w:color w:val="000000" w:themeColor="text1"/>
              <w:sz w:val="22"/>
              <w:szCs w:val="22"/>
              <w:lang w:val="el-GR"/>
            </w:rPr>
            <w:t>Το βασικό λογικό μοντέλο για το σχεδιασμό του έργου. Πηγή: Εγχειρίδιο ΜΚΟ</w:t>
          </w:r>
          <w:r w:rsidR="00CA3C54" w:rsidRPr="00B7312E">
            <w:rPr>
              <w:rFonts w:ascii="Arial" w:hAnsi="Arial" w:cs="Arial"/>
              <w:i/>
              <w:iCs/>
              <w:color w:val="000000" w:themeColor="text1"/>
              <w:sz w:val="22"/>
              <w:szCs w:val="22"/>
              <w:lang w:val="el-GR"/>
            </w:rPr>
            <w:t>, 2012</w:t>
          </w:r>
        </w:p>
        <w:p w14:paraId="0E2116BB" w14:textId="0FF8CBC5" w:rsidR="009C7CC8" w:rsidRPr="00B7312E" w:rsidRDefault="000518DB" w:rsidP="0025547D">
          <w:pPr>
            <w:pStyle w:val="berschrift2"/>
            <w:jc w:val="both"/>
            <w:rPr>
              <w:rFonts w:ascii="Arial" w:hAnsi="Arial" w:cs="Arial"/>
              <w:lang w:val="el-GR"/>
            </w:rPr>
          </w:pPr>
          <w:bookmarkStart w:id="79" w:name="_Toc75867461"/>
          <w:bookmarkStart w:id="80" w:name="_Toc75867616"/>
          <w:r w:rsidRPr="00B7312E">
            <w:rPr>
              <w:rFonts w:ascii="Arial" w:hAnsi="Arial" w:cs="Arial"/>
              <w:lang w:val="el-GR"/>
            </w:rPr>
            <w:t>Αξιολόγηση</w:t>
          </w:r>
          <w:bookmarkEnd w:id="79"/>
          <w:bookmarkEnd w:id="80"/>
        </w:p>
        <w:p w14:paraId="715A1EE8" w14:textId="4C3373CD" w:rsidR="007C1764" w:rsidRPr="00B7312E" w:rsidRDefault="000518DB" w:rsidP="0025547D">
          <w:pPr>
            <w:spacing w:line="276" w:lineRule="auto"/>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t xml:space="preserve">Αξιολόγηση είναι η συστηματική αξιολόγηση των αποτελεσμάτων, της ποιότητας και της απόδοσης ενός έργου, μιας δραστηριότητας ή του οργανισμού στο σύνολό του. Η αξιολόγηση είναι ένα εργαλείο για την απάντηση στην ερώτηση: Τι διαφορά έκανε η δουλειά μας στις ζωές και τις κοινότητες των ανθρώπων; Με άλλα λόγια, μετράει αυτό που πέτυχες για τους ανθρώπους που υπηρετείς. Για να </w:t>
          </w:r>
          <w:r w:rsidRPr="00B7312E">
            <w:rPr>
              <w:rFonts w:ascii="Arial" w:hAnsi="Arial" w:cs="Arial"/>
              <w:color w:val="000000" w:themeColor="text1"/>
              <w:sz w:val="24"/>
              <w:szCs w:val="24"/>
              <w:lang w:val="el-GR"/>
            </w:rPr>
            <w:lastRenderedPageBreak/>
            <w:t>λογοδοτήσουν πραγματικά οι ΜΚΟ στους συμφεροντούχους τους και στην αποστολή τους, πρέπει επίσης να ποσοτικοποιήσουν τα αποτελέσματα, όπως υψηλότερες βαθμολογίες φοιτητικών εξετάσεων ή υψηλότερο αριθμό μαθητών που επέδειξαν ικανότητα να εφαρμόζουν αυτά που έμαθαν στα εργαστήρια στις θέσεις εργασίας τους</w:t>
          </w:r>
          <w:r w:rsidR="009C7CC8" w:rsidRPr="00B7312E">
            <w:rPr>
              <w:rFonts w:ascii="Arial" w:hAnsi="Arial" w:cs="Arial"/>
              <w:color w:val="000000" w:themeColor="text1"/>
              <w:sz w:val="24"/>
              <w:szCs w:val="24"/>
              <w:lang w:val="el-GR"/>
            </w:rPr>
            <w:t xml:space="preserve">. </w:t>
          </w:r>
        </w:p>
        <w:p w14:paraId="2671B4CA" w14:textId="72102FAA" w:rsidR="009C7CC8" w:rsidRPr="00B7312E" w:rsidRDefault="000518DB" w:rsidP="0025547D">
          <w:pPr>
            <w:spacing w:line="276" w:lineRule="auto"/>
            <w:jc w:val="both"/>
            <w:rPr>
              <w:rFonts w:ascii="Arial" w:hAnsi="Arial" w:cs="Arial"/>
              <w:color w:val="000000" w:themeColor="text1"/>
              <w:sz w:val="24"/>
              <w:szCs w:val="24"/>
            </w:rPr>
          </w:pPr>
          <w:r w:rsidRPr="00B7312E">
            <w:rPr>
              <w:rFonts w:ascii="Arial" w:hAnsi="Arial" w:cs="Arial"/>
              <w:color w:val="000000" w:themeColor="text1"/>
              <w:sz w:val="24"/>
              <w:szCs w:val="24"/>
              <w:lang w:val="el-GR"/>
            </w:rPr>
            <w:t xml:space="preserve">Το πρώτο βήμα της αξιολόγησης είναι να καθορίσετε τα αποτελέσματα που θέλετε να επιτύχει ένα έργο. Κάντε αυτό στη φάση σχεδιασμού ενός έργου. Το προσωπικό και οι εθελοντές της ΜΚΟ σας θα πρέπει να συμφωνήσουν σε ένα σχέδιο αξιολόγησης που είναι εφικτό, να κάνουν μια απλή προσέγγιση. </w:t>
          </w:r>
          <w:r w:rsidRPr="00B7312E">
            <w:rPr>
              <w:rFonts w:ascii="Arial" w:hAnsi="Arial" w:cs="Arial"/>
              <w:color w:val="000000" w:themeColor="text1"/>
              <w:sz w:val="24"/>
              <w:szCs w:val="24"/>
            </w:rPr>
            <w:t>Και μετά</w:t>
          </w:r>
          <w:r w:rsidR="009C7CC8" w:rsidRPr="00B7312E">
            <w:rPr>
              <w:rFonts w:ascii="Arial" w:hAnsi="Arial" w:cs="Arial"/>
              <w:color w:val="000000" w:themeColor="text1"/>
              <w:sz w:val="24"/>
              <w:szCs w:val="24"/>
            </w:rPr>
            <w:t>:</w:t>
          </w:r>
        </w:p>
        <w:p w14:paraId="73316D57" w14:textId="26231953" w:rsidR="009C7CC8" w:rsidRPr="00B7312E" w:rsidRDefault="000518DB" w:rsidP="0025547D">
          <w:pPr>
            <w:pStyle w:val="Listenabsatz"/>
            <w:numPr>
              <w:ilvl w:val="0"/>
              <w:numId w:val="15"/>
            </w:numPr>
            <w:spacing w:after="160" w:line="276" w:lineRule="auto"/>
            <w:jc w:val="both"/>
            <w:rPr>
              <w:rFonts w:ascii="Arial" w:hAnsi="Arial" w:cs="Arial"/>
              <w:color w:val="000000" w:themeColor="text1"/>
              <w:lang w:val="el-GR"/>
            </w:rPr>
          </w:pPr>
          <w:r w:rsidRPr="00B7312E">
            <w:rPr>
              <w:rFonts w:ascii="Arial" w:hAnsi="Arial" w:cs="Arial"/>
              <w:color w:val="000000" w:themeColor="text1"/>
              <w:lang w:val="el-GR"/>
            </w:rPr>
            <w:t>Εκπαίδευση του προσωπικού και των συμμετεχόντων</w:t>
          </w:r>
          <w:r w:rsidR="00841967" w:rsidRPr="00B7312E">
            <w:rPr>
              <w:rFonts w:ascii="Arial" w:hAnsi="Arial" w:cs="Arial"/>
              <w:color w:val="000000" w:themeColor="text1"/>
              <w:lang w:val="el-GR"/>
            </w:rPr>
            <w:t>.</w:t>
          </w:r>
        </w:p>
        <w:p w14:paraId="4A3C9924" w14:textId="72CE550E" w:rsidR="009C7CC8" w:rsidRPr="00B7312E" w:rsidRDefault="000518DB" w:rsidP="0025547D">
          <w:pPr>
            <w:pStyle w:val="Listenabsatz"/>
            <w:numPr>
              <w:ilvl w:val="0"/>
              <w:numId w:val="15"/>
            </w:numPr>
            <w:spacing w:after="160" w:line="276" w:lineRule="auto"/>
            <w:jc w:val="both"/>
            <w:rPr>
              <w:rFonts w:ascii="Arial" w:hAnsi="Arial" w:cs="Arial"/>
              <w:color w:val="000000" w:themeColor="text1"/>
              <w:lang w:val="el-GR"/>
            </w:rPr>
          </w:pPr>
          <w:r w:rsidRPr="00B7312E">
            <w:rPr>
              <w:rFonts w:ascii="Arial" w:hAnsi="Arial" w:cs="Arial"/>
              <w:color w:val="000000" w:themeColor="text1"/>
              <w:lang w:val="el-GR"/>
            </w:rPr>
            <w:t>Ρύθμιση συστήματος αποθήκευσης των δεδομένων</w:t>
          </w:r>
          <w:r w:rsidR="00841967" w:rsidRPr="00B7312E">
            <w:rPr>
              <w:rFonts w:ascii="Arial" w:hAnsi="Arial" w:cs="Arial"/>
              <w:color w:val="000000" w:themeColor="text1"/>
              <w:lang w:val="el-GR"/>
            </w:rPr>
            <w:t>.</w:t>
          </w:r>
        </w:p>
        <w:p w14:paraId="28B68603" w14:textId="77777777" w:rsidR="000518DB" w:rsidRPr="00B7312E" w:rsidRDefault="000518DB" w:rsidP="0025547D">
          <w:pPr>
            <w:pStyle w:val="Listenabsatz"/>
            <w:numPr>
              <w:ilvl w:val="0"/>
              <w:numId w:val="15"/>
            </w:numPr>
            <w:spacing w:after="16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Επιλέξτε μια μικρή ομάδα ατόμων για να μεταγλωττίσετε τα δεδομένα. </w:t>
          </w:r>
        </w:p>
        <w:p w14:paraId="559E983F" w14:textId="7D3FDBC1" w:rsidR="009C7CC8" w:rsidRPr="00B7312E" w:rsidRDefault="000518DB" w:rsidP="0025547D">
          <w:pPr>
            <w:pStyle w:val="Listenabsatz"/>
            <w:numPr>
              <w:ilvl w:val="0"/>
              <w:numId w:val="15"/>
            </w:numPr>
            <w:spacing w:after="160" w:line="276" w:lineRule="auto"/>
            <w:jc w:val="both"/>
            <w:rPr>
              <w:rFonts w:ascii="Arial" w:hAnsi="Arial" w:cs="Arial"/>
              <w:color w:val="000000" w:themeColor="text1"/>
              <w:lang w:val="el-GR"/>
            </w:rPr>
          </w:pPr>
          <w:r w:rsidRPr="00B7312E">
            <w:rPr>
              <w:rFonts w:ascii="Arial" w:hAnsi="Arial" w:cs="Arial"/>
              <w:color w:val="000000" w:themeColor="text1"/>
              <w:lang w:val="el-GR"/>
            </w:rPr>
            <w:t>Εξετάστε τα δεδομένα και προσδιορίστε τα βασικά ευρήματα</w:t>
          </w:r>
          <w:r w:rsidR="00841967" w:rsidRPr="00B7312E">
            <w:rPr>
              <w:rFonts w:ascii="Arial" w:hAnsi="Arial" w:cs="Arial"/>
              <w:color w:val="000000" w:themeColor="text1"/>
              <w:lang w:val="el-GR"/>
            </w:rPr>
            <w:t>.</w:t>
          </w:r>
        </w:p>
        <w:p w14:paraId="1A4FC179" w14:textId="77777777" w:rsidR="000518DB" w:rsidRPr="00B7312E" w:rsidRDefault="000518DB" w:rsidP="0025547D">
          <w:pPr>
            <w:pStyle w:val="Listenabsatz"/>
            <w:numPr>
              <w:ilvl w:val="0"/>
              <w:numId w:val="15"/>
            </w:numPr>
            <w:spacing w:after="16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Χρησιμοποιήστε τα αποτελέσματα της αξιολόγησης για να βελτιώσετε το έργο σας. </w:t>
          </w:r>
        </w:p>
        <w:p w14:paraId="7A429C7F" w14:textId="00BDFF1A" w:rsidR="009C7CC8" w:rsidRPr="00B7312E" w:rsidRDefault="000518DB" w:rsidP="0025547D">
          <w:pPr>
            <w:pStyle w:val="Listenabsatz"/>
            <w:numPr>
              <w:ilvl w:val="0"/>
              <w:numId w:val="15"/>
            </w:numPr>
            <w:spacing w:after="160" w:line="276" w:lineRule="auto"/>
            <w:jc w:val="both"/>
            <w:rPr>
              <w:rFonts w:ascii="Arial" w:hAnsi="Arial" w:cs="Arial"/>
              <w:color w:val="000000" w:themeColor="text1"/>
              <w:lang w:val="el-GR"/>
            </w:rPr>
          </w:pPr>
          <w:r w:rsidRPr="00B7312E">
            <w:rPr>
              <w:rFonts w:ascii="Arial" w:hAnsi="Arial" w:cs="Arial"/>
              <w:color w:val="000000" w:themeColor="text1"/>
              <w:lang w:val="el-GR"/>
            </w:rPr>
            <w:t>Συνοψίστε τα δεδομένα και μοιραστείτε την ανάλυσή σας</w:t>
          </w:r>
          <w:r w:rsidR="009C7CC8" w:rsidRPr="00B7312E">
            <w:rPr>
              <w:rFonts w:ascii="Arial" w:hAnsi="Arial" w:cs="Arial"/>
              <w:color w:val="000000" w:themeColor="text1"/>
              <w:lang w:val="el-GR"/>
            </w:rPr>
            <w:t>.</w:t>
          </w:r>
        </w:p>
        <w:p w14:paraId="0A7FA5B1" w14:textId="77777777" w:rsidR="00572B24" w:rsidRPr="00B7312E" w:rsidRDefault="00572B24" w:rsidP="0025547D">
          <w:pPr>
            <w:pStyle w:val="berschrift2"/>
            <w:jc w:val="both"/>
            <w:rPr>
              <w:rFonts w:ascii="Arial" w:hAnsi="Arial" w:cs="Arial"/>
              <w:lang w:val="el-GR"/>
            </w:rPr>
          </w:pPr>
        </w:p>
        <w:p w14:paraId="687AAA72" w14:textId="3D7CA2A6" w:rsidR="009C7CC8" w:rsidRPr="00B7312E" w:rsidRDefault="0004353F" w:rsidP="0025547D">
          <w:pPr>
            <w:pStyle w:val="berschrift2"/>
            <w:jc w:val="both"/>
            <w:rPr>
              <w:rFonts w:ascii="Arial" w:hAnsi="Arial" w:cs="Arial"/>
              <w:lang w:val="el-GR"/>
            </w:rPr>
          </w:pPr>
          <w:bookmarkStart w:id="81" w:name="_Toc75867462"/>
          <w:bookmarkStart w:id="82" w:name="_Toc75867617"/>
          <w:r w:rsidRPr="00B7312E">
            <w:rPr>
              <w:rFonts w:ascii="Arial" w:hAnsi="Arial" w:cs="Arial"/>
              <w:lang w:val="el-GR"/>
            </w:rPr>
            <w:t>Διαχείριση</w:t>
          </w:r>
          <w:bookmarkEnd w:id="81"/>
          <w:bookmarkEnd w:id="82"/>
        </w:p>
        <w:p w14:paraId="44E9D06C" w14:textId="3E9EC094" w:rsidR="009C7CC8" w:rsidRPr="00B7312E" w:rsidRDefault="0004353F"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Οι καλοί διαχειριστές και οι ορθές πρακτικές διαχείρισης είναι ζωτικής σημασίας για μια ΜΚΟ να διατηρηθεί με την πάροδο του χρόνου. Ακόμη και οι μικρότεροι οργανισμοί πρέπει να θέτουν βασικά συστήματα διαχείρισης</w:t>
          </w:r>
          <w:r w:rsidR="009C7CC8" w:rsidRPr="00B7312E">
            <w:rPr>
              <w:rFonts w:ascii="Arial" w:hAnsi="Arial" w:cs="Arial"/>
              <w:color w:val="000000" w:themeColor="text1"/>
              <w:lang w:val="el-GR"/>
            </w:rPr>
            <w:t>.</w:t>
          </w:r>
          <w:r w:rsidR="00603FCE" w:rsidRPr="00B7312E">
            <w:rPr>
              <w:rFonts w:ascii="Arial" w:hAnsi="Arial" w:cs="Arial"/>
              <w:color w:val="000000" w:themeColor="text1"/>
              <w:lang w:val="el-GR"/>
            </w:rPr>
            <w:t xml:space="preserve"> Χρειάζεστε πολλά συστήματα για τη διαχείριση της ΜΚΟ σας και πρέπει να αποφασίσετε ποιος έχει την ευθύνη για κάθε πτυχή: χρήματα, άνθρωποι, έργα και εγκαταστάσεις. Όταν μια ΜΚΟ είναι μικρή, ο εκτελεστικός διευθυντής (ή συντονιστής) είναι υπεύθυνος για το μεγαλύτερο μέρος της οργανωτικής διαχείρισης. Καθώς οι ΜΚΟ αναπτύσσονται και προσλαμβάνουν πρόσθετο προσωπικό, κάποιος άλλος εκτός από την </w:t>
          </w:r>
          <w:r w:rsidR="00603FCE" w:rsidRPr="00B7312E">
            <w:rPr>
              <w:rFonts w:ascii="Arial" w:hAnsi="Arial" w:cs="Arial"/>
              <w:color w:val="000000" w:themeColor="text1"/>
              <w:lang w:val="en-GB"/>
            </w:rPr>
            <w:t>ED</w:t>
          </w:r>
          <w:r w:rsidR="00603FCE" w:rsidRPr="00B7312E">
            <w:rPr>
              <w:rFonts w:ascii="Arial" w:hAnsi="Arial" w:cs="Arial"/>
              <w:color w:val="000000" w:themeColor="text1"/>
              <w:lang w:val="el-GR"/>
            </w:rPr>
            <w:t xml:space="preserve"> μπορεί να αναλάβει συγκεκριμένους διαχειριστικούς ρόλους, όπως για τα οικονομικά του ανθρώπινου δυναμικού</w:t>
          </w:r>
          <w:r w:rsidR="009C7CC8" w:rsidRPr="00B7312E">
            <w:rPr>
              <w:rFonts w:ascii="Arial" w:hAnsi="Arial" w:cs="Arial"/>
              <w:color w:val="000000" w:themeColor="text1"/>
              <w:lang w:val="el-GR"/>
            </w:rPr>
            <w:t>.</w:t>
          </w:r>
        </w:p>
        <w:p w14:paraId="58EDA67C" w14:textId="501A63C1" w:rsidR="009C7CC8" w:rsidRPr="00B7312E" w:rsidRDefault="00603FCE" w:rsidP="0025547D">
          <w:pPr>
            <w:pStyle w:val="StandardWeb"/>
            <w:shd w:val="clear" w:color="auto" w:fill="FFFFFF"/>
            <w:spacing w:after="150" w:line="276" w:lineRule="auto"/>
            <w:jc w:val="both"/>
            <w:rPr>
              <w:rFonts w:ascii="Arial" w:hAnsi="Arial" w:cs="Arial"/>
              <w:b/>
              <w:bCs/>
              <w:color w:val="000000" w:themeColor="text1"/>
              <w:lang w:val="el-GR"/>
            </w:rPr>
          </w:pPr>
          <w:r w:rsidRPr="00B7312E">
            <w:rPr>
              <w:rFonts w:ascii="Arial" w:hAnsi="Arial" w:cs="Arial"/>
              <w:b/>
              <w:bCs/>
              <w:color w:val="000000" w:themeColor="text1"/>
              <w:lang w:val="en-GB"/>
            </w:rPr>
            <w:t xml:space="preserve">Εργασίες διαχείρισης </w:t>
          </w:r>
        </w:p>
        <w:p w14:paraId="3018C86D" w14:textId="2644C1B2" w:rsidR="009C7CC8" w:rsidRPr="00B7312E" w:rsidRDefault="00DD1ACD" w:rsidP="0025547D">
          <w:pPr>
            <w:pStyle w:val="StandardWeb"/>
            <w:numPr>
              <w:ilvl w:val="0"/>
              <w:numId w:val="16"/>
            </w:numPr>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Ανάθεση ατόμων και πόρων σε εργασίες</w:t>
          </w:r>
          <w:r w:rsidR="009C7CC8" w:rsidRPr="00B7312E">
            <w:rPr>
              <w:rFonts w:ascii="Arial" w:hAnsi="Arial" w:cs="Arial"/>
              <w:color w:val="000000" w:themeColor="text1"/>
              <w:lang w:val="el-GR"/>
            </w:rPr>
            <w:t>.</w:t>
          </w:r>
        </w:p>
        <w:p w14:paraId="41CDCE39" w14:textId="029088E7" w:rsidR="009C7CC8" w:rsidRPr="00B7312E" w:rsidRDefault="00DD1ACD"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B7312E">
            <w:rPr>
              <w:rFonts w:ascii="Arial" w:hAnsi="Arial" w:cs="Arial"/>
              <w:color w:val="000000" w:themeColor="text1"/>
              <w:lang w:val="en-GB"/>
            </w:rPr>
            <w:t>Παρακινώντας τους ανθρώπους</w:t>
          </w:r>
          <w:r w:rsidR="00841967" w:rsidRPr="00B7312E">
            <w:rPr>
              <w:rFonts w:ascii="Arial" w:hAnsi="Arial" w:cs="Arial"/>
              <w:color w:val="000000" w:themeColor="text1"/>
              <w:lang w:val="en-GB"/>
            </w:rPr>
            <w:t>.</w:t>
          </w:r>
        </w:p>
        <w:p w14:paraId="0F6D2545" w14:textId="7EAFDE92" w:rsidR="009C7CC8" w:rsidRPr="00B7312E" w:rsidRDefault="00603FCE" w:rsidP="0025547D">
          <w:pPr>
            <w:pStyle w:val="StandardWeb"/>
            <w:numPr>
              <w:ilvl w:val="0"/>
              <w:numId w:val="16"/>
            </w:numPr>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Δραστηριότητες παρακολούθησης για να βεβαιωθείτε ότι τα σχέδια έχουν ολοκληρωθεί</w:t>
          </w:r>
          <w:r w:rsidR="00841967" w:rsidRPr="00B7312E">
            <w:rPr>
              <w:rFonts w:ascii="Arial" w:hAnsi="Arial" w:cs="Arial"/>
              <w:color w:val="000000" w:themeColor="text1"/>
              <w:lang w:val="el-GR"/>
            </w:rPr>
            <w:t>.</w:t>
          </w:r>
        </w:p>
        <w:p w14:paraId="693B8342" w14:textId="6ED667C9" w:rsidR="009C7CC8" w:rsidRPr="00B7312E" w:rsidRDefault="00603FCE" w:rsidP="0025547D">
          <w:pPr>
            <w:pStyle w:val="StandardWeb"/>
            <w:numPr>
              <w:ilvl w:val="0"/>
              <w:numId w:val="16"/>
            </w:numPr>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Διασφάλιση της επικοινωνίας και του συντονισμού</w:t>
          </w:r>
          <w:r w:rsidR="00841967" w:rsidRPr="00B7312E">
            <w:rPr>
              <w:rFonts w:ascii="Arial" w:hAnsi="Arial" w:cs="Arial"/>
              <w:color w:val="000000" w:themeColor="text1"/>
              <w:lang w:val="el-GR"/>
            </w:rPr>
            <w:t>.</w:t>
          </w:r>
        </w:p>
        <w:p w14:paraId="31B89F10" w14:textId="7A726500" w:rsidR="00841967" w:rsidRPr="00B7312E" w:rsidRDefault="00603FCE" w:rsidP="00841967">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B7312E">
            <w:rPr>
              <w:rFonts w:ascii="Arial" w:hAnsi="Arial" w:cs="Arial"/>
              <w:color w:val="000000" w:themeColor="text1"/>
              <w:lang w:val="en-GB"/>
            </w:rPr>
            <w:t>Οργάνωση της οικονομικής διαχείρισης</w:t>
          </w:r>
          <w:r w:rsidR="00841967" w:rsidRPr="00B7312E">
            <w:rPr>
              <w:rFonts w:ascii="Arial" w:hAnsi="Arial" w:cs="Arial"/>
              <w:color w:val="000000" w:themeColor="text1"/>
              <w:lang w:val="en-GB"/>
            </w:rPr>
            <w:t>.</w:t>
          </w:r>
        </w:p>
        <w:p w14:paraId="2B2767D9" w14:textId="022F283F" w:rsidR="009C7CC8" w:rsidRPr="00B7312E" w:rsidRDefault="00DD1ACD"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lastRenderedPageBreak/>
            <w:t>Ως διαχειριστής ΜΚΟ, θα πρέπει να δημιουργήσετε δομές για τη διαχείριση και τη λήψη αποφάσεων. Θα πρέπει να βρείτε τρόπους να εμπλέξετε το προσωπικό και να δημιουργήσετε μια επίσημη δομή μέσω της οποίας μπορούν να προσθέσουν τη συμβολή τους. Αυτό θα συμβάλει στην οικοδόμηση μιας αίσθησης ιδιοκτησίας και επενδύσεων στη ΜΚΟ, το έργο της και το μέλλον της. Θα πρέπει επίσης να δημιουργήσετε ένα θετικό εργασιακό περιβάλλον για το προσωπικό και τους εθελοντές</w:t>
          </w:r>
          <w:r w:rsidR="009C7CC8" w:rsidRPr="00B7312E">
            <w:rPr>
              <w:rFonts w:ascii="Arial" w:hAnsi="Arial" w:cs="Arial"/>
              <w:color w:val="000000" w:themeColor="text1"/>
              <w:lang w:val="el-GR"/>
            </w:rPr>
            <w:t xml:space="preserve">. </w:t>
          </w:r>
        </w:p>
        <w:p w14:paraId="21C7C6C0" w14:textId="7817CC19" w:rsidR="009C7CC8" w:rsidRPr="00B7312E" w:rsidRDefault="00AD6C0B" w:rsidP="0025547D">
          <w:pPr>
            <w:pStyle w:val="StandardWeb"/>
            <w:shd w:val="clear" w:color="auto" w:fill="FFFFFF"/>
            <w:spacing w:after="150" w:line="276" w:lineRule="auto"/>
            <w:jc w:val="both"/>
            <w:rPr>
              <w:rFonts w:ascii="Arial" w:hAnsi="Arial" w:cs="Arial"/>
              <w:b/>
              <w:bCs/>
              <w:color w:val="000000" w:themeColor="text1"/>
              <w:lang w:val="el-GR"/>
            </w:rPr>
          </w:pPr>
          <w:r w:rsidRPr="00B7312E">
            <w:rPr>
              <w:rFonts w:ascii="Arial" w:hAnsi="Arial" w:cs="Arial"/>
              <w:b/>
              <w:bCs/>
              <w:color w:val="000000" w:themeColor="text1"/>
              <w:lang w:val="el-GR"/>
            </w:rPr>
            <w:t xml:space="preserve">Οικονομική διαχείριση </w:t>
          </w:r>
        </w:p>
        <w:p w14:paraId="08208234" w14:textId="25FF358B" w:rsidR="009C7CC8" w:rsidRPr="00B7312E" w:rsidRDefault="00DD1ACD" w:rsidP="0025547D">
          <w:pPr>
            <w:spacing w:line="276" w:lineRule="auto"/>
            <w:jc w:val="both"/>
            <w:rPr>
              <w:rFonts w:ascii="Arial" w:hAnsi="Arial" w:cs="Arial"/>
              <w:color w:val="000000" w:themeColor="text1"/>
              <w:sz w:val="24"/>
              <w:szCs w:val="24"/>
            </w:rPr>
          </w:pPr>
          <w:r w:rsidRPr="00B7312E">
            <w:rPr>
              <w:rFonts w:ascii="Arial" w:hAnsi="Arial" w:cs="Arial"/>
              <w:color w:val="000000" w:themeColor="text1"/>
              <w:sz w:val="24"/>
              <w:szCs w:val="24"/>
              <w:lang w:val="el-GR"/>
            </w:rPr>
            <w:t>Η δημοσιονομική διαχείριση συνεπάγεται τον σχεδιασμό, την οργάνωση, τον έλεγχο και την παρακολούθηση των οικονομικών πόρων ενός οργανισμού για την επίτευξη των στόχων (</w:t>
          </w:r>
          <w:r w:rsidRPr="00B7312E">
            <w:rPr>
              <w:rFonts w:ascii="Arial" w:hAnsi="Arial" w:cs="Arial"/>
              <w:color w:val="000000" w:themeColor="text1"/>
              <w:sz w:val="24"/>
              <w:szCs w:val="24"/>
            </w:rPr>
            <w:t>Lewis</w:t>
          </w:r>
          <w:r w:rsidRPr="00B7312E">
            <w:rPr>
              <w:rFonts w:ascii="Arial" w:hAnsi="Arial" w:cs="Arial"/>
              <w:color w:val="000000" w:themeColor="text1"/>
              <w:sz w:val="24"/>
              <w:szCs w:val="24"/>
              <w:lang w:val="el-GR"/>
            </w:rPr>
            <w:t xml:space="preserve">, 2017). </w:t>
          </w:r>
          <w:r w:rsidRPr="00B7312E">
            <w:rPr>
              <w:rFonts w:ascii="Arial" w:hAnsi="Arial" w:cs="Arial"/>
              <w:color w:val="000000" w:themeColor="text1"/>
              <w:sz w:val="24"/>
              <w:szCs w:val="24"/>
            </w:rPr>
            <w:t xml:space="preserve">Η καλή οικονομική διαχείριση περιλαμβάνει τα ακόλουθα τέσσερα </w:t>
          </w:r>
          <w:r w:rsidRPr="00B7312E">
            <w:rPr>
              <w:rFonts w:ascii="Arial" w:hAnsi="Arial" w:cs="Arial"/>
              <w:color w:val="000000" w:themeColor="text1"/>
              <w:sz w:val="24"/>
              <w:szCs w:val="24"/>
              <w:lang w:val="el-GR"/>
            </w:rPr>
            <w:t>βήματα</w:t>
          </w:r>
          <w:r w:rsidR="009C7CC8" w:rsidRPr="00B7312E">
            <w:rPr>
              <w:rFonts w:ascii="Arial" w:hAnsi="Arial" w:cs="Arial"/>
              <w:color w:val="000000" w:themeColor="text1"/>
              <w:sz w:val="24"/>
              <w:szCs w:val="24"/>
            </w:rPr>
            <w:t xml:space="preserve">: </w:t>
          </w:r>
        </w:p>
        <w:p w14:paraId="622FBF2F" w14:textId="36753594" w:rsidR="009C7CC8" w:rsidRPr="00B7312E" w:rsidRDefault="00DD1ACD"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B7312E">
            <w:rPr>
              <w:rFonts w:ascii="Arial" w:hAnsi="Arial" w:cs="Arial"/>
              <w:b/>
              <w:color w:val="000000" w:themeColor="text1"/>
              <w:lang w:val="el-GR"/>
            </w:rPr>
            <w:t>Τήρηση αρχείων</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Τα θεμέλια όλων των λογιστικών αρχείων είναι βασικά αρχεία που περιγράφουν τα κέρδη και τις δαπάνες σας. Αυτό σημαίνει τα συμβόλαια και τις επιστολές για τα χρήματα που λαμβάνετε και τις αποδείξεις και τα τιμολόγια για τα πράγματα που αγοράζετε. </w:t>
          </w:r>
          <w:r w:rsidRPr="00B7312E">
            <w:rPr>
              <w:rFonts w:ascii="Arial" w:hAnsi="Arial" w:cs="Arial"/>
              <w:color w:val="000000" w:themeColor="text1"/>
              <w:lang w:val="en-GB"/>
            </w:rPr>
            <w:t>Βεβαιωθείτε ότι έχετε καταγράψει τις λεπτομέρειες κάθε συναλλαγής</w:t>
          </w:r>
          <w:r w:rsidR="009C7CC8" w:rsidRPr="00B7312E">
            <w:rPr>
              <w:rFonts w:ascii="Arial" w:hAnsi="Arial" w:cs="Arial"/>
              <w:color w:val="000000" w:themeColor="text1"/>
              <w:lang w:val="en-GB"/>
            </w:rPr>
            <w:t>.</w:t>
          </w:r>
        </w:p>
        <w:p w14:paraId="5CC6540D" w14:textId="0EC6BC45" w:rsidR="009C7CC8" w:rsidRPr="00B7312E" w:rsidRDefault="00DD1ACD"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l-GR"/>
            </w:rPr>
          </w:pPr>
          <w:r w:rsidRPr="00B7312E">
            <w:rPr>
              <w:rFonts w:ascii="Arial" w:hAnsi="Arial" w:cs="Arial"/>
              <w:b/>
              <w:color w:val="000000" w:themeColor="text1"/>
              <w:lang w:val="el-GR"/>
            </w:rPr>
            <w:t>Εσωτερικός έλεγχος</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Οι έλεγχοι πρέπει πάντα να προσαρμόζονται σε διαφορετικούς οργανισμούς. Ωστόσο, ορισμένοι έλεγχοι που χρησιμοποιούνται συχνά περιλαμβάνουν: τη διατήρηση μετρητών σε ασφαλές μέρος, την ορθή έγκριση των δαπανών, την παρακολούθηση του ποσού των χρημάτων που δαπανώνται για αυτό που κάθε μήνα, την πρόσληψη ειδικευμένου οικονομικού προσωπικού, τον έλεγχο κάθε χρόνο, τον έλεγχο ότι το ποσό των μετρητών που έχετε στην τράπεζα είναι το ίδιο με το ποσό που σας λέει το ταμείο σας ότι θα πρέπει να έχετε</w:t>
          </w:r>
          <w:r w:rsidR="009C7CC8" w:rsidRPr="00B7312E">
            <w:rPr>
              <w:rFonts w:ascii="Arial" w:hAnsi="Arial" w:cs="Arial"/>
              <w:color w:val="000000" w:themeColor="text1"/>
              <w:lang w:val="el-GR"/>
            </w:rPr>
            <w:t>.</w:t>
          </w:r>
        </w:p>
        <w:p w14:paraId="3F9358BB" w14:textId="219134F3" w:rsidR="009C7CC8" w:rsidRPr="00B7312E" w:rsidRDefault="00DD1ACD"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l-GR"/>
            </w:rPr>
          </w:pPr>
          <w:r w:rsidRPr="00B7312E">
            <w:rPr>
              <w:rFonts w:ascii="Arial" w:hAnsi="Arial" w:cs="Arial"/>
              <w:b/>
              <w:color w:val="000000" w:themeColor="text1"/>
              <w:lang w:val="el-GR"/>
            </w:rPr>
            <w:t>Προϋπολογισμού</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Το πρώτο βήμα για την κατάρτιση ενός καλού προϋπολογισμού είναι να προσδιορίσετε ακριβώς τι ελπίζετε να κάνετε και πώς θα το κάνετε. Καταγράψτε τις δραστηριότητές σας και, στη συνέχεια, σχεδιάστε πόσο θα κοστίσουν και πόσα έσοδα θα δημιουργήσουν</w:t>
          </w:r>
          <w:r w:rsidR="009C7CC8" w:rsidRPr="00B7312E">
            <w:rPr>
              <w:rFonts w:ascii="Arial" w:hAnsi="Arial" w:cs="Arial"/>
              <w:color w:val="000000" w:themeColor="text1"/>
              <w:lang w:val="el-GR"/>
            </w:rPr>
            <w:t xml:space="preserve">. </w:t>
          </w:r>
        </w:p>
        <w:p w14:paraId="12BFC7E4" w14:textId="23AB4F46" w:rsidR="009C7CC8" w:rsidRPr="00B7312E" w:rsidRDefault="00AA2136"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l-GR"/>
            </w:rPr>
          </w:pPr>
          <w:r w:rsidRPr="00B7312E">
            <w:rPr>
              <w:rFonts w:ascii="Arial" w:hAnsi="Arial" w:cs="Arial"/>
              <w:b/>
              <w:color w:val="000000" w:themeColor="text1"/>
              <w:lang w:val="el-GR"/>
            </w:rPr>
            <w:t>Οικονομικές αναφορές</w:t>
          </w:r>
          <w:r w:rsidR="009C7CC8" w:rsidRPr="00B7312E">
            <w:rPr>
              <w:rFonts w:ascii="Arial" w:hAnsi="Arial" w:cs="Arial"/>
              <w:color w:val="000000" w:themeColor="text1"/>
              <w:lang w:val="el-GR"/>
            </w:rPr>
            <w:t xml:space="preserve">: </w:t>
          </w:r>
          <w:r w:rsidRPr="00B7312E">
            <w:rPr>
              <w:rFonts w:ascii="Arial" w:hAnsi="Arial" w:cs="Arial"/>
              <w:color w:val="000000" w:themeColor="text1"/>
              <w:lang w:val="el-GR"/>
            </w:rPr>
            <w:t>μια οικονομική έκθεση συνοψίζει τα έσοδα και τις δαπάνες σας για ορισμένο χρονικό διάστημα. Δημιουργούνται προσθέτοντας παρόμοιες συναλλαγές. Για παράδειγμα, προσθέτοντας όλα τα χρήματα που ξοδέψατε για καύσιμα, νέα ελαστικά και ασφάλιση οχημάτων και αποκαλώντας τα "Έξοδα μεταφοράς"</w:t>
          </w:r>
          <w:r w:rsidR="009C7CC8" w:rsidRPr="00B7312E">
            <w:rPr>
              <w:rFonts w:ascii="Arial" w:hAnsi="Arial" w:cs="Arial"/>
              <w:color w:val="000000" w:themeColor="text1"/>
              <w:lang w:val="el-GR"/>
            </w:rPr>
            <w:t xml:space="preserve">". </w:t>
          </w:r>
        </w:p>
        <w:p w14:paraId="25C5EC9B" w14:textId="13B27301" w:rsidR="006927B6" w:rsidRPr="00B7312E" w:rsidRDefault="00AA2136" w:rsidP="0025547D">
          <w:pPr>
            <w:spacing w:line="276" w:lineRule="auto"/>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lastRenderedPageBreak/>
            <w:t xml:space="preserve">Ο οργανισμός </w:t>
          </w:r>
          <w:r w:rsidRPr="00B7312E">
            <w:rPr>
              <w:rFonts w:ascii="Arial" w:hAnsi="Arial" w:cs="Arial"/>
              <w:color w:val="000000" w:themeColor="text1"/>
              <w:sz w:val="24"/>
              <w:szCs w:val="24"/>
            </w:rPr>
            <w:t>Secure</w:t>
          </w:r>
          <w:r w:rsidRPr="00B7312E">
            <w:rPr>
              <w:rFonts w:ascii="Arial" w:hAnsi="Arial" w:cs="Arial"/>
              <w:color w:val="000000" w:themeColor="text1"/>
              <w:sz w:val="24"/>
              <w:szCs w:val="24"/>
              <w:lang w:val="el-GR"/>
            </w:rPr>
            <w:t xml:space="preserve"> </w:t>
          </w:r>
          <w:r w:rsidRPr="00B7312E">
            <w:rPr>
              <w:rFonts w:ascii="Arial" w:hAnsi="Arial" w:cs="Arial"/>
              <w:color w:val="000000" w:themeColor="text1"/>
              <w:sz w:val="24"/>
              <w:szCs w:val="24"/>
            </w:rPr>
            <w:t>the</w:t>
          </w:r>
          <w:r w:rsidRPr="00B7312E">
            <w:rPr>
              <w:rFonts w:ascii="Arial" w:hAnsi="Arial" w:cs="Arial"/>
              <w:color w:val="000000" w:themeColor="text1"/>
              <w:sz w:val="24"/>
              <w:szCs w:val="24"/>
              <w:lang w:val="el-GR"/>
            </w:rPr>
            <w:t xml:space="preserve"> </w:t>
          </w:r>
          <w:r w:rsidRPr="00B7312E">
            <w:rPr>
              <w:rFonts w:ascii="Arial" w:hAnsi="Arial" w:cs="Arial"/>
              <w:color w:val="000000" w:themeColor="text1"/>
              <w:sz w:val="24"/>
              <w:szCs w:val="24"/>
            </w:rPr>
            <w:t>Future</w:t>
          </w:r>
          <w:r w:rsidRPr="00B7312E">
            <w:rPr>
              <w:rFonts w:ascii="Arial" w:hAnsi="Arial" w:cs="Arial"/>
              <w:color w:val="000000" w:themeColor="text1"/>
              <w:sz w:val="24"/>
              <w:szCs w:val="24"/>
              <w:lang w:val="el-GR"/>
            </w:rPr>
            <w:t xml:space="preserve"> προσφέρει έναν </w:t>
          </w:r>
          <w:hyperlink r:id="rId71" w:history="1">
            <w:r w:rsidRPr="00B7312E">
              <w:rPr>
                <w:rStyle w:val="Hyperlink"/>
                <w:rFonts w:ascii="Arial" w:hAnsi="Arial" w:cs="Arial"/>
                <w:sz w:val="24"/>
                <w:szCs w:val="24"/>
                <w:lang w:val="el-GR"/>
              </w:rPr>
              <w:t>οδηγό τσέπης οικονομικής διαχείρισης ΜΚΟ</w:t>
            </w:r>
          </w:hyperlink>
          <w:r w:rsidRPr="00B7312E">
            <w:rPr>
              <w:rFonts w:ascii="Arial" w:hAnsi="Arial" w:cs="Arial"/>
              <w:color w:val="000000" w:themeColor="text1"/>
              <w:sz w:val="24"/>
              <w:szCs w:val="24"/>
              <w:lang w:val="el-GR"/>
            </w:rPr>
            <w:t xml:space="preserve"> για να παρέχει μια αναφορά στις κατάλληλες οικονομικές πολιτικές. Περιλαμβάνει μια λίστα παραδειγμάτων εντύπων</w:t>
          </w:r>
          <w:r w:rsidR="006927B6" w:rsidRPr="00B7312E">
            <w:rPr>
              <w:rFonts w:ascii="Arial" w:hAnsi="Arial" w:cs="Arial"/>
              <w:color w:val="000000" w:themeColor="text1"/>
              <w:sz w:val="24"/>
              <w:szCs w:val="24"/>
              <w:lang w:val="el-GR"/>
            </w:rPr>
            <w:t>.</w:t>
          </w:r>
        </w:p>
        <w:p w14:paraId="457E75C8" w14:textId="11602A14" w:rsidR="007C1764" w:rsidRPr="00B7312E" w:rsidRDefault="00AA2136" w:rsidP="0025547D">
          <w:pPr>
            <w:spacing w:line="276" w:lineRule="auto"/>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t>Εάν δεν είστε έμπειροι, θα πρέπει να λάβετε συμβουλές για να μάθετε πώς να διαχειρίζεστε τα οικονομικά και ποιες είναι οι απαιτήσεις για τον τύπο του οργανισμού σας στη χώρα/περιοχή σας</w:t>
          </w:r>
          <w:r w:rsidR="009C7CC8" w:rsidRPr="00B7312E">
            <w:rPr>
              <w:rFonts w:ascii="Arial" w:hAnsi="Arial" w:cs="Arial"/>
              <w:color w:val="000000" w:themeColor="text1"/>
              <w:sz w:val="24"/>
              <w:szCs w:val="24"/>
              <w:lang w:val="el-GR"/>
            </w:rPr>
            <w:t>.</w:t>
          </w:r>
        </w:p>
        <w:p w14:paraId="54A78169" w14:textId="40264522" w:rsidR="000C7311" w:rsidRPr="00B7312E" w:rsidRDefault="00AD6C0B" w:rsidP="0025547D">
          <w:pPr>
            <w:spacing w:line="276" w:lineRule="auto"/>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t xml:space="preserve">Υπάρχει ένα ενδιαφέρον εγχειρίδιο που παρέχεται από το </w:t>
          </w:r>
          <w:r w:rsidRPr="00B7312E">
            <w:rPr>
              <w:rFonts w:ascii="Arial" w:hAnsi="Arial" w:cs="Arial"/>
              <w:color w:val="000000" w:themeColor="text1"/>
              <w:sz w:val="24"/>
              <w:szCs w:val="24"/>
            </w:rPr>
            <w:t>Mango</w:t>
          </w:r>
          <w:r w:rsidRPr="00B7312E">
            <w:rPr>
              <w:rFonts w:ascii="Arial" w:hAnsi="Arial" w:cs="Arial"/>
              <w:color w:val="000000" w:themeColor="text1"/>
              <w:sz w:val="24"/>
              <w:szCs w:val="24"/>
              <w:lang w:val="el-GR"/>
            </w:rPr>
            <w:t xml:space="preserve">, τώρα </w:t>
          </w:r>
          <w:r w:rsidRPr="00B7312E">
            <w:rPr>
              <w:rFonts w:ascii="Arial" w:hAnsi="Arial" w:cs="Arial"/>
              <w:color w:val="000000" w:themeColor="text1"/>
              <w:sz w:val="24"/>
              <w:szCs w:val="24"/>
            </w:rPr>
            <w:t>Humentum</w:t>
          </w:r>
          <w:r w:rsidRPr="00B7312E">
            <w:rPr>
              <w:rFonts w:ascii="Arial" w:hAnsi="Arial" w:cs="Arial"/>
              <w:color w:val="000000" w:themeColor="text1"/>
              <w:sz w:val="24"/>
              <w:szCs w:val="24"/>
              <w:lang w:val="el-GR"/>
            </w:rPr>
            <w:t xml:space="preserve">, που μπορεί να βοηθήσει τις ΜΚΟ για οικονομική διαχείριση. Η </w:t>
          </w:r>
          <w:hyperlink r:id="rId72" w:history="1">
            <w:r w:rsidRPr="00B7312E">
              <w:rPr>
                <w:rStyle w:val="Hyperlink"/>
                <w:rFonts w:ascii="Arial" w:hAnsi="Arial" w:cs="Arial"/>
                <w:sz w:val="24"/>
                <w:szCs w:val="24"/>
              </w:rPr>
              <w:t>Humentum</w:t>
            </w:r>
          </w:hyperlink>
          <w:r w:rsidRPr="00B7312E">
            <w:rPr>
              <w:rFonts w:ascii="Arial" w:hAnsi="Arial" w:cs="Arial"/>
              <w:color w:val="000000" w:themeColor="text1"/>
              <w:sz w:val="24"/>
              <w:szCs w:val="24"/>
              <w:lang w:val="el-GR"/>
            </w:rPr>
            <w:t xml:space="preserve"> είναι μια παγκόσμια ΜΚΟ που παρέχει κατάρτιση και τεχνική υποστήριξη στη χρηματοοικονομική διαχείριση για μη κερδοσκοπικούς οργανισμούς που εργάζονται στον αναπτυσσόμενο κόσμο</w:t>
          </w:r>
          <w:r w:rsidR="00D20072" w:rsidRPr="00B7312E">
            <w:rPr>
              <w:rFonts w:ascii="Arial" w:hAnsi="Arial" w:cs="Arial"/>
              <w:color w:val="000000" w:themeColor="text1"/>
              <w:sz w:val="24"/>
              <w:szCs w:val="24"/>
              <w:lang w:val="el-GR"/>
            </w:rPr>
            <w:t xml:space="preserve">. </w:t>
          </w:r>
        </w:p>
        <w:p w14:paraId="7229D144" w14:textId="02B24E19" w:rsidR="00D20072" w:rsidRDefault="00380615" w:rsidP="0025547D">
          <w:pPr>
            <w:spacing w:line="276" w:lineRule="auto"/>
            <w:jc w:val="both"/>
            <w:rPr>
              <w:rFonts w:ascii="Arial" w:hAnsi="Arial" w:cs="Arial"/>
              <w:color w:val="000000" w:themeColor="text1"/>
              <w:sz w:val="24"/>
              <w:szCs w:val="24"/>
              <w:lang w:val="el-GR"/>
            </w:rPr>
          </w:pPr>
          <w:hyperlink r:id="rId73" w:history="1">
            <w:r w:rsidR="00AD6C0B" w:rsidRPr="00B7312E">
              <w:rPr>
                <w:rStyle w:val="Hyperlink"/>
                <w:rFonts w:ascii="Arial" w:hAnsi="Arial" w:cs="Arial"/>
                <w:sz w:val="24"/>
                <w:szCs w:val="24"/>
                <w:lang w:val="el-GR"/>
              </w:rPr>
              <w:t>Βασικά στοιχεία οικονομικής διαχείρισης</w:t>
            </w:r>
          </w:hyperlink>
          <w:r w:rsidR="00AD6C0B" w:rsidRPr="00B7312E">
            <w:rPr>
              <w:rFonts w:ascii="Arial" w:hAnsi="Arial" w:cs="Arial"/>
              <w:color w:val="000000" w:themeColor="text1"/>
              <w:sz w:val="24"/>
              <w:szCs w:val="24"/>
              <w:lang w:val="el-GR"/>
            </w:rPr>
            <w:t>. Εγχειρίδιο για ΜΚΟ</w:t>
          </w:r>
          <w:r w:rsidR="008C1298" w:rsidRPr="00B7312E">
            <w:rPr>
              <w:rFonts w:ascii="Arial" w:hAnsi="Arial" w:cs="Arial"/>
              <w:color w:val="000000" w:themeColor="text1"/>
              <w:sz w:val="24"/>
              <w:szCs w:val="24"/>
              <w:lang w:val="el-GR"/>
            </w:rPr>
            <w:t>.</w:t>
          </w:r>
        </w:p>
        <w:p w14:paraId="0D6AC185" w14:textId="538EB3C7" w:rsidR="00B7312E" w:rsidRDefault="00B7312E" w:rsidP="0025547D">
          <w:pPr>
            <w:spacing w:line="276" w:lineRule="auto"/>
            <w:jc w:val="both"/>
            <w:rPr>
              <w:rFonts w:ascii="Arial" w:hAnsi="Arial" w:cs="Arial"/>
              <w:color w:val="000000" w:themeColor="text1"/>
              <w:sz w:val="24"/>
              <w:szCs w:val="24"/>
              <w:lang w:val="el-GR"/>
            </w:rPr>
          </w:pPr>
        </w:p>
        <w:p w14:paraId="2493CD6F" w14:textId="553CE3A1" w:rsidR="00B7312E" w:rsidRDefault="00B7312E" w:rsidP="0025547D">
          <w:pPr>
            <w:spacing w:line="276" w:lineRule="auto"/>
            <w:jc w:val="both"/>
            <w:rPr>
              <w:rFonts w:ascii="Arial" w:hAnsi="Arial" w:cs="Arial"/>
              <w:color w:val="000000" w:themeColor="text1"/>
              <w:sz w:val="24"/>
              <w:szCs w:val="24"/>
              <w:lang w:val="el-GR"/>
            </w:rPr>
          </w:pPr>
        </w:p>
        <w:p w14:paraId="1BF57C32" w14:textId="33AA4270" w:rsidR="00B7312E" w:rsidRDefault="00B7312E" w:rsidP="0025547D">
          <w:pPr>
            <w:spacing w:line="276" w:lineRule="auto"/>
            <w:jc w:val="both"/>
            <w:rPr>
              <w:rFonts w:ascii="Arial" w:hAnsi="Arial" w:cs="Arial"/>
              <w:color w:val="000000" w:themeColor="text1"/>
              <w:sz w:val="24"/>
              <w:szCs w:val="24"/>
              <w:lang w:val="el-GR"/>
            </w:rPr>
          </w:pPr>
        </w:p>
        <w:p w14:paraId="25C385FA" w14:textId="58F77FA4" w:rsidR="00B7312E" w:rsidRDefault="00B7312E" w:rsidP="0025547D">
          <w:pPr>
            <w:spacing w:line="276" w:lineRule="auto"/>
            <w:jc w:val="both"/>
            <w:rPr>
              <w:rFonts w:ascii="Arial" w:hAnsi="Arial" w:cs="Arial"/>
              <w:color w:val="000000" w:themeColor="text1"/>
              <w:sz w:val="24"/>
              <w:szCs w:val="24"/>
              <w:lang w:val="el-GR"/>
            </w:rPr>
          </w:pPr>
        </w:p>
        <w:p w14:paraId="29E89CC8" w14:textId="5BD37534" w:rsidR="00B7312E" w:rsidRDefault="00B7312E" w:rsidP="0025547D">
          <w:pPr>
            <w:spacing w:line="276" w:lineRule="auto"/>
            <w:jc w:val="both"/>
            <w:rPr>
              <w:rFonts w:ascii="Arial" w:hAnsi="Arial" w:cs="Arial"/>
              <w:color w:val="000000" w:themeColor="text1"/>
              <w:sz w:val="24"/>
              <w:szCs w:val="24"/>
              <w:lang w:val="el-GR"/>
            </w:rPr>
          </w:pPr>
        </w:p>
        <w:p w14:paraId="5A442FD8" w14:textId="04EC5726" w:rsidR="00B7312E" w:rsidRDefault="00B7312E" w:rsidP="0025547D">
          <w:pPr>
            <w:spacing w:line="276" w:lineRule="auto"/>
            <w:jc w:val="both"/>
            <w:rPr>
              <w:rFonts w:ascii="Arial" w:hAnsi="Arial" w:cs="Arial"/>
              <w:color w:val="000000" w:themeColor="text1"/>
              <w:sz w:val="24"/>
              <w:szCs w:val="24"/>
              <w:lang w:val="el-GR"/>
            </w:rPr>
          </w:pPr>
        </w:p>
        <w:p w14:paraId="79D812EF" w14:textId="715B5BA0" w:rsidR="00B7312E" w:rsidRDefault="00B7312E" w:rsidP="0025547D">
          <w:pPr>
            <w:spacing w:line="276" w:lineRule="auto"/>
            <w:jc w:val="both"/>
            <w:rPr>
              <w:rFonts w:ascii="Arial" w:hAnsi="Arial" w:cs="Arial"/>
              <w:color w:val="000000" w:themeColor="text1"/>
              <w:sz w:val="24"/>
              <w:szCs w:val="24"/>
              <w:lang w:val="el-GR"/>
            </w:rPr>
          </w:pPr>
        </w:p>
        <w:p w14:paraId="58D6EC41" w14:textId="48325F71" w:rsidR="00B7312E" w:rsidRDefault="00B7312E" w:rsidP="0025547D">
          <w:pPr>
            <w:spacing w:line="276" w:lineRule="auto"/>
            <w:jc w:val="both"/>
            <w:rPr>
              <w:rFonts w:ascii="Arial" w:hAnsi="Arial" w:cs="Arial"/>
              <w:color w:val="000000" w:themeColor="text1"/>
              <w:sz w:val="24"/>
              <w:szCs w:val="24"/>
              <w:lang w:val="el-GR"/>
            </w:rPr>
          </w:pPr>
        </w:p>
        <w:p w14:paraId="4F84461F" w14:textId="2082E576" w:rsidR="00B7312E" w:rsidRDefault="00B7312E" w:rsidP="0025547D">
          <w:pPr>
            <w:spacing w:line="276" w:lineRule="auto"/>
            <w:jc w:val="both"/>
            <w:rPr>
              <w:rFonts w:ascii="Arial" w:hAnsi="Arial" w:cs="Arial"/>
              <w:color w:val="000000" w:themeColor="text1"/>
              <w:sz w:val="24"/>
              <w:szCs w:val="24"/>
              <w:lang w:val="el-GR"/>
            </w:rPr>
          </w:pPr>
        </w:p>
        <w:p w14:paraId="58A99D4F" w14:textId="7E04B770" w:rsidR="00B7312E" w:rsidRDefault="00B7312E" w:rsidP="0025547D">
          <w:pPr>
            <w:spacing w:line="276" w:lineRule="auto"/>
            <w:jc w:val="both"/>
            <w:rPr>
              <w:rFonts w:ascii="Arial" w:hAnsi="Arial" w:cs="Arial"/>
              <w:color w:val="000000" w:themeColor="text1"/>
              <w:sz w:val="24"/>
              <w:szCs w:val="24"/>
              <w:lang w:val="el-GR"/>
            </w:rPr>
          </w:pPr>
        </w:p>
        <w:p w14:paraId="05A3A55D" w14:textId="77777777" w:rsidR="00B7312E" w:rsidRPr="00B7312E" w:rsidRDefault="00B7312E" w:rsidP="0025547D">
          <w:pPr>
            <w:spacing w:line="276" w:lineRule="auto"/>
            <w:jc w:val="both"/>
            <w:rPr>
              <w:rFonts w:ascii="Arial" w:hAnsi="Arial" w:cs="Arial"/>
              <w:color w:val="000000" w:themeColor="text1"/>
              <w:sz w:val="24"/>
              <w:szCs w:val="24"/>
              <w:lang w:val="el-GR"/>
            </w:rPr>
          </w:pPr>
        </w:p>
        <w:p w14:paraId="7C57584A" w14:textId="3DE304AC" w:rsidR="00BC11D0" w:rsidRPr="00B7312E" w:rsidRDefault="00BC11D0" w:rsidP="0025547D">
          <w:pPr>
            <w:spacing w:line="276" w:lineRule="auto"/>
            <w:jc w:val="both"/>
            <w:rPr>
              <w:rFonts w:ascii="Arial" w:hAnsi="Arial" w:cs="Arial"/>
              <w:color w:val="000000" w:themeColor="text1"/>
              <w:sz w:val="24"/>
              <w:szCs w:val="24"/>
              <w:lang w:val="el-GR"/>
            </w:rPr>
          </w:pPr>
        </w:p>
        <w:p w14:paraId="7798901D" w14:textId="3F0A4341" w:rsidR="00BC11D0" w:rsidRPr="00B7312E" w:rsidRDefault="00BC11D0" w:rsidP="00307742">
          <w:pPr>
            <w:spacing w:after="0" w:line="276" w:lineRule="auto"/>
            <w:jc w:val="both"/>
            <w:rPr>
              <w:rFonts w:ascii="Arial" w:hAnsi="Arial" w:cs="Arial"/>
              <w:color w:val="000000" w:themeColor="text1"/>
              <w:sz w:val="24"/>
              <w:szCs w:val="24"/>
            </w:rPr>
          </w:pPr>
          <w:r w:rsidRPr="00B7312E">
            <w:rPr>
              <w:rFonts w:ascii="Arial" w:hAnsi="Arial" w:cs="Arial"/>
              <w:noProof/>
              <w:color w:val="000000" w:themeColor="text1"/>
              <w:lang w:val="de-DE" w:eastAsia="de-DE"/>
            </w:rPr>
            <w:lastRenderedPageBreak/>
            <mc:AlternateContent>
              <mc:Choice Requires="wps">
                <w:drawing>
                  <wp:inline distT="0" distB="0" distL="0" distR="0" wp14:anchorId="07C2E8E9" wp14:editId="424A6AF8">
                    <wp:extent cx="8434705" cy="2049780"/>
                    <wp:effectExtent l="57150" t="19050" r="80645" b="109855"/>
                    <wp:docPr id="7" name="Rectángulo 7"/>
                    <wp:cNvGraphicFramePr/>
                    <a:graphic xmlns:a="http://schemas.openxmlformats.org/drawingml/2006/main">
                      <a:graphicData uri="http://schemas.microsoft.com/office/word/2010/wordprocessingShape">
                        <wps:wsp>
                          <wps:cNvSpPr/>
                          <wps:spPr>
                            <a:xfrm>
                              <a:off x="0" y="0"/>
                              <a:ext cx="8434705" cy="204978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32DDA96A" w14:textId="41ABABFF" w:rsidR="00B11EAF" w:rsidRPr="00B7312E" w:rsidRDefault="00B11EAF" w:rsidP="00B7312E">
                                <w:pPr>
                                  <w:pStyle w:val="Default"/>
                                  <w:spacing w:after="120"/>
                                  <w:jc w:val="both"/>
                                  <w:rPr>
                                    <w:color w:val="auto"/>
                                    <w:sz w:val="22"/>
                                    <w:szCs w:val="22"/>
                                    <w:lang w:val="el-GR"/>
                                  </w:rPr>
                                </w:pPr>
                                <w:r w:rsidRPr="00B7312E">
                                  <w:rPr>
                                    <w:b/>
                                    <w:bCs/>
                                    <w:color w:val="000000" w:themeColor="text1"/>
                                    <w:sz w:val="22"/>
                                    <w:szCs w:val="22"/>
                                    <w:lang w:val="el-GR"/>
                                  </w:rPr>
                                  <w:t>Οι δέκα κορυφαίοι λόγοι για καλή οικονομική διαχείριση (</w:t>
                                </w:r>
                                <w:r w:rsidRPr="00B7312E">
                                  <w:rPr>
                                    <w:b/>
                                    <w:bCs/>
                                    <w:color w:val="000000" w:themeColor="text1"/>
                                    <w:sz w:val="22"/>
                                    <w:szCs w:val="22"/>
                                    <w:lang w:val="en-GB"/>
                                  </w:rPr>
                                  <w:t>Lewis</w:t>
                                </w:r>
                                <w:r w:rsidRPr="00B7312E">
                                  <w:rPr>
                                    <w:b/>
                                    <w:bCs/>
                                    <w:color w:val="000000" w:themeColor="text1"/>
                                    <w:sz w:val="22"/>
                                    <w:szCs w:val="22"/>
                                    <w:lang w:val="el-GR"/>
                                  </w:rPr>
                                  <w:t>, 2017)</w:t>
                                </w:r>
                              </w:p>
                              <w:p w14:paraId="7CB90B2A" w14:textId="3E187846" w:rsidR="00B11EAF" w:rsidRPr="00B7312E" w:rsidRDefault="00B11EAF" w:rsidP="00B7312E">
                                <w:pPr>
                                  <w:pStyle w:val="Listenabsatz"/>
                                  <w:numPr>
                                    <w:ilvl w:val="0"/>
                                    <w:numId w:val="33"/>
                                  </w:numPr>
                                  <w:autoSpaceDE w:val="0"/>
                                  <w:autoSpaceDN w:val="0"/>
                                  <w:adjustRightInd w:val="0"/>
                                  <w:spacing w:after="120"/>
                                  <w:ind w:left="283" w:hanging="357"/>
                                  <w:contextualSpacing w:val="0"/>
                                  <w:jc w:val="both"/>
                                  <w:rPr>
                                    <w:rFonts w:ascii="Arial" w:hAnsi="Arial" w:cs="Arial"/>
                                    <w:color w:val="000000"/>
                                    <w:sz w:val="22"/>
                                    <w:szCs w:val="22"/>
                                    <w:lang w:val="el-GR"/>
                                  </w:rPr>
                                </w:pPr>
                                <w:r w:rsidRPr="00B7312E">
                                  <w:rPr>
                                    <w:rFonts w:ascii="Arial" w:hAnsi="Arial" w:cs="Arial"/>
                                    <w:color w:val="000000"/>
                                    <w:sz w:val="22"/>
                                    <w:szCs w:val="22"/>
                                    <w:lang w:val="el-GR"/>
                                  </w:rPr>
                                  <w:t xml:space="preserve">Για να είμαστε υπόλογοι στους ανθρώπους που μας δίνουν χρήματα: Με καλά συστήματα χρηματοοικονομικής αναφοράς, είναι ευκολότερο να δείξουμε στους δωρητές και τους υποστηρικτές ότι χρησιμοποιούμε τα χρήματά τους για τον επιδιωκόμενο σκοπό. </w:t>
                                </w:r>
                              </w:p>
                              <w:p w14:paraId="61EE4B48" w14:textId="639B58E3" w:rsidR="00B11EAF" w:rsidRPr="00B7312E" w:rsidRDefault="00B11EAF" w:rsidP="00B7312E">
                                <w:pPr>
                                  <w:pStyle w:val="Listenabsatz"/>
                                  <w:numPr>
                                    <w:ilvl w:val="0"/>
                                    <w:numId w:val="33"/>
                                  </w:numPr>
                                  <w:autoSpaceDE w:val="0"/>
                                  <w:autoSpaceDN w:val="0"/>
                                  <w:adjustRightInd w:val="0"/>
                                  <w:spacing w:after="120"/>
                                  <w:ind w:left="283" w:hanging="357"/>
                                  <w:contextualSpacing w:val="0"/>
                                  <w:jc w:val="both"/>
                                  <w:rPr>
                                    <w:rFonts w:ascii="Arial" w:hAnsi="Arial" w:cs="Arial"/>
                                    <w:color w:val="000000"/>
                                    <w:sz w:val="22"/>
                                    <w:szCs w:val="22"/>
                                    <w:lang w:val="el-GR"/>
                                  </w:rPr>
                                </w:pPr>
                                <w:r w:rsidRPr="00B7312E">
                                  <w:rPr>
                                    <w:rFonts w:ascii="Arial" w:hAnsi="Arial" w:cs="Arial"/>
                                    <w:color w:val="000000"/>
                                    <w:sz w:val="22"/>
                                    <w:szCs w:val="22"/>
                                    <w:lang w:val="el-GR"/>
                                  </w:rPr>
                                  <w:t xml:space="preserve">Για να είμαστε υπόλογοι στις κοινότητες με τις οποίο συνεργαζόμαστε: Έχουμε ηθική υποχρέωση να δείξουμε ότι τα κεφάλαια χρησιμοποιούνται σωστά. </w:t>
                                </w:r>
                              </w:p>
                              <w:p w14:paraId="0DCB0145" w14:textId="0EB5FBF4" w:rsidR="00B11EAF" w:rsidRPr="00B7312E" w:rsidRDefault="00B11EAF" w:rsidP="00B7312E">
                                <w:pPr>
                                  <w:pStyle w:val="Listenabsatz"/>
                                  <w:numPr>
                                    <w:ilvl w:val="0"/>
                                    <w:numId w:val="33"/>
                                  </w:numPr>
                                  <w:autoSpaceDE w:val="0"/>
                                  <w:autoSpaceDN w:val="0"/>
                                  <w:adjustRightInd w:val="0"/>
                                  <w:spacing w:after="120"/>
                                  <w:ind w:left="283" w:hanging="357"/>
                                  <w:contextualSpacing w:val="0"/>
                                  <w:jc w:val="both"/>
                                  <w:rPr>
                                    <w:rFonts w:ascii="Arial" w:hAnsi="Arial" w:cs="Arial"/>
                                    <w:color w:val="000000"/>
                                    <w:sz w:val="22"/>
                                    <w:szCs w:val="22"/>
                                    <w:lang w:val="el-GR"/>
                                  </w:rPr>
                                </w:pPr>
                                <w:r w:rsidRPr="00B7312E">
                                  <w:rPr>
                                    <w:rFonts w:ascii="Arial" w:hAnsi="Arial" w:cs="Arial"/>
                                    <w:color w:val="000000"/>
                                    <w:sz w:val="22"/>
                                    <w:szCs w:val="22"/>
                                    <w:lang w:val="el-GR"/>
                                  </w:rPr>
                                  <w:t xml:space="preserve">Για να είναι σε θέση να παράγουν οικονομικές καταστάσεις για ρυθμιστικούς φορείς: Στο πλαίσιο της διαδικασίας εγγραφής, οι ΜΚΟ υποχρεούνται να είναι υπόλογες για τα χρήματα που συγκεντρώνουν και δαπανούν. </w:t>
                                </w:r>
                              </w:p>
                              <w:p w14:paraId="3FFC6E10" w14:textId="223364D0" w:rsidR="00B11EAF" w:rsidRPr="00B7312E" w:rsidRDefault="00B11EAF" w:rsidP="00B7312E">
                                <w:pPr>
                                  <w:pStyle w:val="Listenabsatz"/>
                                  <w:numPr>
                                    <w:ilvl w:val="0"/>
                                    <w:numId w:val="33"/>
                                  </w:numPr>
                                  <w:autoSpaceDE w:val="0"/>
                                  <w:autoSpaceDN w:val="0"/>
                                  <w:adjustRightInd w:val="0"/>
                                  <w:spacing w:after="120"/>
                                  <w:ind w:left="283" w:hanging="357"/>
                                  <w:contextualSpacing w:val="0"/>
                                  <w:jc w:val="both"/>
                                  <w:rPr>
                                    <w:rFonts w:ascii="Arial" w:hAnsi="Arial" w:cs="Arial"/>
                                    <w:color w:val="000000"/>
                                    <w:sz w:val="22"/>
                                    <w:szCs w:val="22"/>
                                    <w:lang w:val="el-GR"/>
                                  </w:rPr>
                                </w:pPr>
                                <w:r w:rsidRPr="00B7312E">
                                  <w:rPr>
                                    <w:rFonts w:ascii="Arial" w:hAnsi="Arial" w:cs="Arial"/>
                                    <w:color w:val="000000"/>
                                    <w:sz w:val="22"/>
                                    <w:szCs w:val="22"/>
                                    <w:lang w:val="el-GR"/>
                                  </w:rPr>
                                  <w:t xml:space="preserve">Ελαχιστοποίηση της απάτης και της κατάχρησης πόρων. οι εσωτερικοί έλεγχοι συμβάλλουν στην καταπολέμηση της απάτης και στην προστασία του προσωπικού και των περιουσιακών στοιχείων. </w:t>
                                </w:r>
                              </w:p>
                              <w:p w14:paraId="521725EA" w14:textId="2D92D48C" w:rsidR="00B11EAF" w:rsidRPr="00B7312E" w:rsidRDefault="00B11EAF" w:rsidP="00B7312E">
                                <w:pPr>
                                  <w:pStyle w:val="Listenabsatz"/>
                                  <w:numPr>
                                    <w:ilvl w:val="0"/>
                                    <w:numId w:val="33"/>
                                  </w:numPr>
                                  <w:autoSpaceDE w:val="0"/>
                                  <w:autoSpaceDN w:val="0"/>
                                  <w:adjustRightInd w:val="0"/>
                                  <w:spacing w:after="120"/>
                                  <w:ind w:left="283" w:hanging="357"/>
                                  <w:contextualSpacing w:val="0"/>
                                  <w:jc w:val="both"/>
                                  <w:rPr>
                                    <w:rFonts w:ascii="Arial" w:hAnsi="Arial" w:cs="Arial"/>
                                    <w:color w:val="000000"/>
                                    <w:sz w:val="22"/>
                                    <w:szCs w:val="22"/>
                                    <w:lang w:val="el-GR"/>
                                  </w:rPr>
                                </w:pPr>
                                <w:r w:rsidRPr="00B7312E">
                                  <w:rPr>
                                    <w:rFonts w:ascii="Arial" w:hAnsi="Arial" w:cs="Arial"/>
                                    <w:color w:val="000000"/>
                                    <w:sz w:val="22"/>
                                    <w:szCs w:val="22"/>
                                    <w:lang w:val="el-GR"/>
                                  </w:rPr>
                                  <w:t>Σχεδιασμός για το μέλλον και μεγαλύτερη οικονομική ασφάλεια: Οι χρηματοοικονομικές πληροφορίες συμβάλλουν στον εντοπισμό οικονομικών κινδύνων και μακροπρόθεσμων ευκαιριών χρηματοδότησης.</w:t>
                                </w:r>
                              </w:p>
                              <w:p w14:paraId="5D16747F" w14:textId="1CD91C55" w:rsidR="00B11EAF" w:rsidRPr="00B7312E" w:rsidRDefault="00B11EAF" w:rsidP="00B7312E">
                                <w:pPr>
                                  <w:pStyle w:val="Listenabsatz"/>
                                  <w:numPr>
                                    <w:ilvl w:val="0"/>
                                    <w:numId w:val="33"/>
                                  </w:numPr>
                                  <w:autoSpaceDE w:val="0"/>
                                  <w:autoSpaceDN w:val="0"/>
                                  <w:adjustRightInd w:val="0"/>
                                  <w:spacing w:after="120"/>
                                  <w:ind w:left="283" w:hanging="357"/>
                                  <w:contextualSpacing w:val="0"/>
                                  <w:jc w:val="both"/>
                                  <w:rPr>
                                    <w:rFonts w:ascii="Arial" w:hAnsi="Arial" w:cs="Arial"/>
                                    <w:color w:val="000000"/>
                                    <w:sz w:val="22"/>
                                    <w:szCs w:val="22"/>
                                    <w:lang w:val="el-GR"/>
                                  </w:rPr>
                                </w:pPr>
                                <w:r w:rsidRPr="00B7312E">
                                  <w:rPr>
                                    <w:rFonts w:ascii="Arial" w:hAnsi="Arial" w:cs="Arial"/>
                                    <w:color w:val="000000"/>
                                    <w:sz w:val="22"/>
                                    <w:szCs w:val="22"/>
                                    <w:lang w:val="el-GR"/>
                                  </w:rPr>
                                  <w:t>Για να δοθεί η δυνατότητα στο προσωπικό να λαμβάνει καλύτερες αποφάσεις σχετικά με τη χρήση των κονδυλίων: οι εκθέσεις παρακολούθησης του προϋπολογισμού επιτρέπουν στους διαχειριστές να παρακολουθούν τις επιδόσεις μέχρι στιγμής και να λαμβάνουν αποφάσεις σχετικά με τη χρήση των πόρων στο μέλλον.</w:t>
                                </w:r>
                              </w:p>
                              <w:p w14:paraId="41801AF5" w14:textId="56E97C65" w:rsidR="00B11EAF" w:rsidRPr="00B7312E" w:rsidRDefault="00B11EAF" w:rsidP="00B7312E">
                                <w:pPr>
                                  <w:pStyle w:val="Listenabsatz"/>
                                  <w:numPr>
                                    <w:ilvl w:val="0"/>
                                    <w:numId w:val="33"/>
                                  </w:numPr>
                                  <w:autoSpaceDE w:val="0"/>
                                  <w:autoSpaceDN w:val="0"/>
                                  <w:adjustRightInd w:val="0"/>
                                  <w:spacing w:after="120"/>
                                  <w:ind w:left="283" w:hanging="357"/>
                                  <w:contextualSpacing w:val="0"/>
                                  <w:jc w:val="both"/>
                                  <w:rPr>
                                    <w:rFonts w:ascii="Arial" w:hAnsi="Arial" w:cs="Arial"/>
                                    <w:color w:val="000000"/>
                                    <w:sz w:val="22"/>
                                    <w:szCs w:val="22"/>
                                    <w:lang w:val="el-GR"/>
                                  </w:rPr>
                                </w:pPr>
                                <w:r w:rsidRPr="00B7312E">
                                  <w:rPr>
                                    <w:rFonts w:ascii="Arial" w:hAnsi="Arial" w:cs="Arial"/>
                                    <w:color w:val="000000"/>
                                    <w:sz w:val="22"/>
                                    <w:szCs w:val="22"/>
                                    <w:lang w:val="el-GR"/>
                                  </w:rPr>
                                  <w:t>Για την επίτευξη των στόχων του οργανισμού: Η διοικητική ομάδα και το Διοικητικό Συμβούλιο χρειάζονται οικονομικές πληροφορίες για να διασφαλίσουν ότι εκπνέουν τους στόχους του οργανισμού και ακολουθούν το στρατηγικό σχέδιο.</w:t>
                                </w:r>
                              </w:p>
                              <w:p w14:paraId="6A96F547" w14:textId="4C3168B0" w:rsidR="00B11EAF" w:rsidRPr="00B7312E" w:rsidRDefault="00B11EAF" w:rsidP="00B7312E">
                                <w:pPr>
                                  <w:pStyle w:val="Listenabsatz"/>
                                  <w:numPr>
                                    <w:ilvl w:val="0"/>
                                    <w:numId w:val="33"/>
                                  </w:numPr>
                                  <w:autoSpaceDE w:val="0"/>
                                  <w:autoSpaceDN w:val="0"/>
                                  <w:adjustRightInd w:val="0"/>
                                  <w:spacing w:after="120"/>
                                  <w:ind w:left="283" w:hanging="357"/>
                                  <w:contextualSpacing w:val="0"/>
                                  <w:jc w:val="both"/>
                                  <w:rPr>
                                    <w:rFonts w:ascii="Arial" w:hAnsi="Arial" w:cs="Arial"/>
                                    <w:color w:val="000000"/>
                                    <w:sz w:val="22"/>
                                    <w:szCs w:val="22"/>
                                    <w:lang w:val="el-GR"/>
                                  </w:rPr>
                                </w:pPr>
                                <w:r w:rsidRPr="00B7312E">
                                  <w:rPr>
                                    <w:rFonts w:ascii="Arial" w:hAnsi="Arial" w:cs="Arial"/>
                                    <w:color w:val="000000"/>
                                    <w:sz w:val="22"/>
                                    <w:szCs w:val="22"/>
                                    <w:lang w:val="el-GR"/>
                                  </w:rPr>
                                  <w:t>Για την ενίσχυση της αξιοπιστίας του οργανισμού: Εάν επιδείξετε οικονομική λογοδοσία και διαφάνεια, αυτό θα εμπνεύσει εμπιστοσύνη και εμπιστοσύνη στα ενδιαφερόμενα μέρη.</w:t>
                                </w:r>
                              </w:p>
                              <w:p w14:paraId="3C4CA18D" w14:textId="0C5CF3A5" w:rsidR="00B11EAF" w:rsidRPr="00B7312E" w:rsidRDefault="00B11EAF" w:rsidP="00B7312E">
                                <w:pPr>
                                  <w:pStyle w:val="Listenabsatz"/>
                                  <w:numPr>
                                    <w:ilvl w:val="0"/>
                                    <w:numId w:val="33"/>
                                  </w:numPr>
                                  <w:autoSpaceDE w:val="0"/>
                                  <w:autoSpaceDN w:val="0"/>
                                  <w:adjustRightInd w:val="0"/>
                                  <w:spacing w:after="120"/>
                                  <w:ind w:left="283" w:hanging="357"/>
                                  <w:contextualSpacing w:val="0"/>
                                  <w:jc w:val="both"/>
                                  <w:rPr>
                                    <w:rFonts w:ascii="Arial" w:hAnsi="Arial" w:cs="Arial"/>
                                    <w:color w:val="000000"/>
                                    <w:sz w:val="22"/>
                                    <w:szCs w:val="22"/>
                                    <w:lang w:val="el-GR"/>
                                  </w:rPr>
                                </w:pPr>
                                <w:r w:rsidRPr="00B7312E">
                                  <w:rPr>
                                    <w:rFonts w:ascii="Arial" w:hAnsi="Arial" w:cs="Arial"/>
                                    <w:color w:val="000000"/>
                                    <w:sz w:val="22"/>
                                    <w:szCs w:val="22"/>
                                    <w:lang w:val="el-GR"/>
                                  </w:rPr>
                                  <w:t>Ενίσχυση των προσπαθειών συγκέντρωσης κεφαλαίων: Οι ΜΚΟ που παρουσιάζουν καλούς προϋπολογισμούς και ελεγμένες οικονομικές καταστάσεις με προτάσεις χρηματοδότησης είναι πιο πιθανό να λάβουν ευνοϊκή απάντηση.</w:t>
                                </w:r>
                              </w:p>
                              <w:p w14:paraId="62DE6241" w14:textId="74F676D0" w:rsidR="00B11EAF" w:rsidRPr="00B7312E" w:rsidRDefault="00B11EAF" w:rsidP="00B7312E">
                                <w:pPr>
                                  <w:pStyle w:val="Listenabsatz"/>
                                  <w:numPr>
                                    <w:ilvl w:val="0"/>
                                    <w:numId w:val="33"/>
                                  </w:numPr>
                                  <w:autoSpaceDE w:val="0"/>
                                  <w:autoSpaceDN w:val="0"/>
                                  <w:adjustRightInd w:val="0"/>
                                  <w:spacing w:after="120"/>
                                  <w:ind w:left="283" w:hanging="357"/>
                                  <w:contextualSpacing w:val="0"/>
                                  <w:jc w:val="both"/>
                                  <w:rPr>
                                    <w:rFonts w:ascii="Arial" w:hAnsi="Arial" w:cs="Arial"/>
                                    <w:color w:val="000000"/>
                                    <w:sz w:val="22"/>
                                    <w:szCs w:val="22"/>
                                    <w:lang w:val="el-GR"/>
                                  </w:rPr>
                                </w:pPr>
                                <w:r w:rsidRPr="00B7312E">
                                  <w:rPr>
                                    <w:rFonts w:ascii="Arial" w:hAnsi="Arial" w:cs="Arial"/>
                                    <w:color w:val="000000"/>
                                    <w:sz w:val="22"/>
                                    <w:szCs w:val="22"/>
                                    <w:lang w:val="el-GR"/>
                                  </w:rPr>
                                  <w:t>Για να έχουμε καλύτερη αξία για τα χρήματά μας: Οι χρηματοοικονομικές πληροφορίες μας επιτρέπουν να συγκρίνουμε και να αξιολογήσουμε τα σχέδια δαπανών για να διασφαλίσουμε ότι κάνουμε αποτελεσματική, αποτελεσματική και οικονομική χρήση των χρηματοδοτικών πόρων.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ect w14:anchorId="07C2E8E9" id="Rectángulo 7" o:spid="_x0000_s1037" style="width:664.15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" fillcolor="#deebf7" strokecolor="#4472c4">
                    <v:shadow on="t" color="black" opacity="26214f" origin=",-.5" offset="0,3pt"/>
                    <v:textbox style="mso-fit-shape-to-text:t">
                      <w:txbxContent>
                        <w:p w14:paraId="32DDA96A" w14:textId="41ABABFF" w:rsidR="00B11EAF" w:rsidRPr="00B7312E" w:rsidRDefault="00B11EAF" w:rsidP="00B7312E">
                          <w:pPr>
                            <w:pStyle w:val="Default"/>
                            <w:spacing w:after="120"/>
                            <w:jc w:val="both"/>
                            <w:rPr>
                              <w:color w:val="auto"/>
                              <w:sz w:val="22"/>
                              <w:szCs w:val="22"/>
                              <w:lang w:val="el-GR"/>
                            </w:rPr>
                          </w:pPr>
                          <w:r w:rsidRPr="00B7312E">
                            <w:rPr>
                              <w:b/>
                              <w:bCs/>
                              <w:color w:val="000000" w:themeColor="text1"/>
                              <w:sz w:val="22"/>
                              <w:szCs w:val="22"/>
                              <w:lang w:val="el-GR"/>
                            </w:rPr>
                            <w:t>Οι δέκα κορυφαίοι λόγοι για καλή οικονομική διαχείριση (</w:t>
                          </w:r>
                          <w:r w:rsidRPr="00B7312E">
                            <w:rPr>
                              <w:b/>
                              <w:bCs/>
                              <w:color w:val="000000" w:themeColor="text1"/>
                              <w:sz w:val="22"/>
                              <w:szCs w:val="22"/>
                              <w:lang w:val="en-GB"/>
                            </w:rPr>
                            <w:t>Lewis</w:t>
                          </w:r>
                          <w:r w:rsidRPr="00B7312E">
                            <w:rPr>
                              <w:b/>
                              <w:bCs/>
                              <w:color w:val="000000" w:themeColor="text1"/>
                              <w:sz w:val="22"/>
                              <w:szCs w:val="22"/>
                              <w:lang w:val="el-GR"/>
                            </w:rPr>
                            <w:t>, 2017)</w:t>
                          </w:r>
                        </w:p>
                        <w:p w14:paraId="7CB90B2A" w14:textId="3E187846" w:rsidR="00B11EAF" w:rsidRPr="00B7312E" w:rsidRDefault="00B11EAF" w:rsidP="00B7312E">
                          <w:pPr>
                            <w:pStyle w:val="Listenabsatz"/>
                            <w:numPr>
                              <w:ilvl w:val="0"/>
                              <w:numId w:val="33"/>
                            </w:numPr>
                            <w:autoSpaceDE w:val="0"/>
                            <w:autoSpaceDN w:val="0"/>
                            <w:adjustRightInd w:val="0"/>
                            <w:spacing w:after="120"/>
                            <w:ind w:left="283" w:hanging="357"/>
                            <w:contextualSpacing w:val="0"/>
                            <w:jc w:val="both"/>
                            <w:rPr>
                              <w:rFonts w:ascii="Arial" w:hAnsi="Arial" w:cs="Arial"/>
                              <w:color w:val="000000"/>
                              <w:sz w:val="22"/>
                              <w:szCs w:val="22"/>
                              <w:lang w:val="el-GR"/>
                            </w:rPr>
                          </w:pPr>
                          <w:r w:rsidRPr="00B7312E">
                            <w:rPr>
                              <w:rFonts w:ascii="Arial" w:hAnsi="Arial" w:cs="Arial"/>
                              <w:color w:val="000000"/>
                              <w:sz w:val="22"/>
                              <w:szCs w:val="22"/>
                              <w:lang w:val="el-GR"/>
                            </w:rPr>
                            <w:t xml:space="preserve">Για να είμαστε υπόλογοι στους ανθρώπους που μας δίνουν χρήματα: Με καλά συστήματα χρηματοοικονομικής αναφοράς, είναι ευκολότερο να δείξουμε στους δωρητές και τους υποστηρικτές ότι χρησιμοποιούμε τα χρήματά τους για τον επιδιωκόμενο σκοπό. </w:t>
                          </w:r>
                        </w:p>
                        <w:p w14:paraId="61EE4B48" w14:textId="639B58E3" w:rsidR="00B11EAF" w:rsidRPr="00B7312E" w:rsidRDefault="00B11EAF" w:rsidP="00B7312E">
                          <w:pPr>
                            <w:pStyle w:val="Listenabsatz"/>
                            <w:numPr>
                              <w:ilvl w:val="0"/>
                              <w:numId w:val="33"/>
                            </w:numPr>
                            <w:autoSpaceDE w:val="0"/>
                            <w:autoSpaceDN w:val="0"/>
                            <w:adjustRightInd w:val="0"/>
                            <w:spacing w:after="120"/>
                            <w:ind w:left="283" w:hanging="357"/>
                            <w:contextualSpacing w:val="0"/>
                            <w:jc w:val="both"/>
                            <w:rPr>
                              <w:rFonts w:ascii="Arial" w:hAnsi="Arial" w:cs="Arial"/>
                              <w:color w:val="000000"/>
                              <w:sz w:val="22"/>
                              <w:szCs w:val="22"/>
                              <w:lang w:val="el-GR"/>
                            </w:rPr>
                          </w:pPr>
                          <w:r w:rsidRPr="00B7312E">
                            <w:rPr>
                              <w:rFonts w:ascii="Arial" w:hAnsi="Arial" w:cs="Arial"/>
                              <w:color w:val="000000"/>
                              <w:sz w:val="22"/>
                              <w:szCs w:val="22"/>
                              <w:lang w:val="el-GR"/>
                            </w:rPr>
                            <w:t xml:space="preserve">Για να είμαστε υπόλογοι στις κοινότητες με τις οποίο συνεργαζόμαστε: Έχουμε ηθική υποχρέωση να δείξουμε ότι τα κεφάλαια χρησιμοποιούνται σωστά. </w:t>
                          </w:r>
                        </w:p>
                        <w:p w14:paraId="0DCB0145" w14:textId="0EB5FBF4" w:rsidR="00B11EAF" w:rsidRPr="00B7312E" w:rsidRDefault="00B11EAF" w:rsidP="00B7312E">
                          <w:pPr>
                            <w:pStyle w:val="Listenabsatz"/>
                            <w:numPr>
                              <w:ilvl w:val="0"/>
                              <w:numId w:val="33"/>
                            </w:numPr>
                            <w:autoSpaceDE w:val="0"/>
                            <w:autoSpaceDN w:val="0"/>
                            <w:adjustRightInd w:val="0"/>
                            <w:spacing w:after="120"/>
                            <w:ind w:left="283" w:hanging="357"/>
                            <w:contextualSpacing w:val="0"/>
                            <w:jc w:val="both"/>
                            <w:rPr>
                              <w:rFonts w:ascii="Arial" w:hAnsi="Arial" w:cs="Arial"/>
                              <w:color w:val="000000"/>
                              <w:sz w:val="22"/>
                              <w:szCs w:val="22"/>
                              <w:lang w:val="el-GR"/>
                            </w:rPr>
                          </w:pPr>
                          <w:r w:rsidRPr="00B7312E">
                            <w:rPr>
                              <w:rFonts w:ascii="Arial" w:hAnsi="Arial" w:cs="Arial"/>
                              <w:color w:val="000000"/>
                              <w:sz w:val="22"/>
                              <w:szCs w:val="22"/>
                              <w:lang w:val="el-GR"/>
                            </w:rPr>
                            <w:t xml:space="preserve">Για να είναι σε θέση να παράγουν οικονομικές καταστάσεις για ρυθμιστικούς φορείς: Στο πλαίσιο της διαδικασίας εγγραφής, οι ΜΚΟ υποχρεούνται να είναι υπόλογες για τα χρήματα που συγκεντρώνουν και δαπανούν. </w:t>
                          </w:r>
                        </w:p>
                        <w:p w14:paraId="3FFC6E10" w14:textId="223364D0" w:rsidR="00B11EAF" w:rsidRPr="00B7312E" w:rsidRDefault="00B11EAF" w:rsidP="00B7312E">
                          <w:pPr>
                            <w:pStyle w:val="Listenabsatz"/>
                            <w:numPr>
                              <w:ilvl w:val="0"/>
                              <w:numId w:val="33"/>
                            </w:numPr>
                            <w:autoSpaceDE w:val="0"/>
                            <w:autoSpaceDN w:val="0"/>
                            <w:adjustRightInd w:val="0"/>
                            <w:spacing w:after="120"/>
                            <w:ind w:left="283" w:hanging="357"/>
                            <w:contextualSpacing w:val="0"/>
                            <w:jc w:val="both"/>
                            <w:rPr>
                              <w:rFonts w:ascii="Arial" w:hAnsi="Arial" w:cs="Arial"/>
                              <w:color w:val="000000"/>
                              <w:sz w:val="22"/>
                              <w:szCs w:val="22"/>
                              <w:lang w:val="el-GR"/>
                            </w:rPr>
                          </w:pPr>
                          <w:r w:rsidRPr="00B7312E">
                            <w:rPr>
                              <w:rFonts w:ascii="Arial" w:hAnsi="Arial" w:cs="Arial"/>
                              <w:color w:val="000000"/>
                              <w:sz w:val="22"/>
                              <w:szCs w:val="22"/>
                              <w:lang w:val="el-GR"/>
                            </w:rPr>
                            <w:t xml:space="preserve">Ελαχιστοποίηση της απάτης και της κατάχρησης πόρων. οι εσωτερικοί έλεγχοι συμβάλλουν στην καταπολέμηση της απάτης και στην προστασία του προσωπικού και των περιουσιακών στοιχείων. </w:t>
                          </w:r>
                        </w:p>
                        <w:p w14:paraId="521725EA" w14:textId="2D92D48C" w:rsidR="00B11EAF" w:rsidRPr="00B7312E" w:rsidRDefault="00B11EAF" w:rsidP="00B7312E">
                          <w:pPr>
                            <w:pStyle w:val="Listenabsatz"/>
                            <w:numPr>
                              <w:ilvl w:val="0"/>
                              <w:numId w:val="33"/>
                            </w:numPr>
                            <w:autoSpaceDE w:val="0"/>
                            <w:autoSpaceDN w:val="0"/>
                            <w:adjustRightInd w:val="0"/>
                            <w:spacing w:after="120"/>
                            <w:ind w:left="283" w:hanging="357"/>
                            <w:contextualSpacing w:val="0"/>
                            <w:jc w:val="both"/>
                            <w:rPr>
                              <w:rFonts w:ascii="Arial" w:hAnsi="Arial" w:cs="Arial"/>
                              <w:color w:val="000000"/>
                              <w:sz w:val="22"/>
                              <w:szCs w:val="22"/>
                              <w:lang w:val="el-GR"/>
                            </w:rPr>
                          </w:pPr>
                          <w:r w:rsidRPr="00B7312E">
                            <w:rPr>
                              <w:rFonts w:ascii="Arial" w:hAnsi="Arial" w:cs="Arial"/>
                              <w:color w:val="000000"/>
                              <w:sz w:val="22"/>
                              <w:szCs w:val="22"/>
                              <w:lang w:val="el-GR"/>
                            </w:rPr>
                            <w:t>Σχεδιασμός για το μέλλον και μεγαλύτερη οικονομική ασφάλεια: Οι χρηματοοικονομικές πληροφορίες συμβάλλουν στον εντοπισμό οικονομικών κινδύνων και μακροπρόθεσμων ευκαιριών χρηματοδότησης.</w:t>
                          </w:r>
                        </w:p>
                        <w:p w14:paraId="5D16747F" w14:textId="1CD91C55" w:rsidR="00B11EAF" w:rsidRPr="00B7312E" w:rsidRDefault="00B11EAF" w:rsidP="00B7312E">
                          <w:pPr>
                            <w:pStyle w:val="Listenabsatz"/>
                            <w:numPr>
                              <w:ilvl w:val="0"/>
                              <w:numId w:val="33"/>
                            </w:numPr>
                            <w:autoSpaceDE w:val="0"/>
                            <w:autoSpaceDN w:val="0"/>
                            <w:adjustRightInd w:val="0"/>
                            <w:spacing w:after="120"/>
                            <w:ind w:left="283" w:hanging="357"/>
                            <w:contextualSpacing w:val="0"/>
                            <w:jc w:val="both"/>
                            <w:rPr>
                              <w:rFonts w:ascii="Arial" w:hAnsi="Arial" w:cs="Arial"/>
                              <w:color w:val="000000"/>
                              <w:sz w:val="22"/>
                              <w:szCs w:val="22"/>
                              <w:lang w:val="el-GR"/>
                            </w:rPr>
                          </w:pPr>
                          <w:r w:rsidRPr="00B7312E">
                            <w:rPr>
                              <w:rFonts w:ascii="Arial" w:hAnsi="Arial" w:cs="Arial"/>
                              <w:color w:val="000000"/>
                              <w:sz w:val="22"/>
                              <w:szCs w:val="22"/>
                              <w:lang w:val="el-GR"/>
                            </w:rPr>
                            <w:t>Για να δοθεί η δυνατότητα στο προσωπικό να λαμβάνει καλύτερες αποφάσεις σχετικά με τη χρήση των κονδυλίων: οι εκθέσεις παρακολούθησης του προϋπολογισμού επιτρέπουν στους διαχειριστές να παρακολουθούν τις επιδόσεις μέχρι στιγμής και να λαμβάνουν αποφάσεις σχετικά με τη χρήση των πόρων στο μέλλον.</w:t>
                          </w:r>
                        </w:p>
                        <w:p w14:paraId="41801AF5" w14:textId="56E97C65" w:rsidR="00B11EAF" w:rsidRPr="00B7312E" w:rsidRDefault="00B11EAF" w:rsidP="00B7312E">
                          <w:pPr>
                            <w:pStyle w:val="Listenabsatz"/>
                            <w:numPr>
                              <w:ilvl w:val="0"/>
                              <w:numId w:val="33"/>
                            </w:numPr>
                            <w:autoSpaceDE w:val="0"/>
                            <w:autoSpaceDN w:val="0"/>
                            <w:adjustRightInd w:val="0"/>
                            <w:spacing w:after="120"/>
                            <w:ind w:left="283" w:hanging="357"/>
                            <w:contextualSpacing w:val="0"/>
                            <w:jc w:val="both"/>
                            <w:rPr>
                              <w:rFonts w:ascii="Arial" w:hAnsi="Arial" w:cs="Arial"/>
                              <w:color w:val="000000"/>
                              <w:sz w:val="22"/>
                              <w:szCs w:val="22"/>
                              <w:lang w:val="el-GR"/>
                            </w:rPr>
                          </w:pPr>
                          <w:r w:rsidRPr="00B7312E">
                            <w:rPr>
                              <w:rFonts w:ascii="Arial" w:hAnsi="Arial" w:cs="Arial"/>
                              <w:color w:val="000000"/>
                              <w:sz w:val="22"/>
                              <w:szCs w:val="22"/>
                              <w:lang w:val="el-GR"/>
                            </w:rPr>
                            <w:t>Για την επίτευξη των στόχων του οργανισμού: Η διοικητική ομάδα και το Διοικητικό Συμβούλιο χρειάζονται οικονομικές πληροφορίες για να διασφαλίσουν ότι εκπνέουν τους στόχους του οργανισμού και ακολουθούν το στρατηγικό σχέδιο.</w:t>
                          </w:r>
                        </w:p>
                        <w:p w14:paraId="6A96F547" w14:textId="4C3168B0" w:rsidR="00B11EAF" w:rsidRPr="00B7312E" w:rsidRDefault="00B11EAF" w:rsidP="00B7312E">
                          <w:pPr>
                            <w:pStyle w:val="Listenabsatz"/>
                            <w:numPr>
                              <w:ilvl w:val="0"/>
                              <w:numId w:val="33"/>
                            </w:numPr>
                            <w:autoSpaceDE w:val="0"/>
                            <w:autoSpaceDN w:val="0"/>
                            <w:adjustRightInd w:val="0"/>
                            <w:spacing w:after="120"/>
                            <w:ind w:left="283" w:hanging="357"/>
                            <w:contextualSpacing w:val="0"/>
                            <w:jc w:val="both"/>
                            <w:rPr>
                              <w:rFonts w:ascii="Arial" w:hAnsi="Arial" w:cs="Arial"/>
                              <w:color w:val="000000"/>
                              <w:sz w:val="22"/>
                              <w:szCs w:val="22"/>
                              <w:lang w:val="el-GR"/>
                            </w:rPr>
                          </w:pPr>
                          <w:r w:rsidRPr="00B7312E">
                            <w:rPr>
                              <w:rFonts w:ascii="Arial" w:hAnsi="Arial" w:cs="Arial"/>
                              <w:color w:val="000000"/>
                              <w:sz w:val="22"/>
                              <w:szCs w:val="22"/>
                              <w:lang w:val="el-GR"/>
                            </w:rPr>
                            <w:t>Για την ενίσχυση της αξιοπιστίας του οργανισμού: Εάν επιδείξετε οικονομική λογοδοσία και διαφάνεια, αυτό θα εμπνεύσει εμπιστοσύνη και εμπιστοσύνη στα ενδιαφερόμενα μέρη.</w:t>
                          </w:r>
                        </w:p>
                        <w:p w14:paraId="3C4CA18D" w14:textId="0C5CF3A5" w:rsidR="00B11EAF" w:rsidRPr="00B7312E" w:rsidRDefault="00B11EAF" w:rsidP="00B7312E">
                          <w:pPr>
                            <w:pStyle w:val="Listenabsatz"/>
                            <w:numPr>
                              <w:ilvl w:val="0"/>
                              <w:numId w:val="33"/>
                            </w:numPr>
                            <w:autoSpaceDE w:val="0"/>
                            <w:autoSpaceDN w:val="0"/>
                            <w:adjustRightInd w:val="0"/>
                            <w:spacing w:after="120"/>
                            <w:ind w:left="283" w:hanging="357"/>
                            <w:contextualSpacing w:val="0"/>
                            <w:jc w:val="both"/>
                            <w:rPr>
                              <w:rFonts w:ascii="Arial" w:hAnsi="Arial" w:cs="Arial"/>
                              <w:color w:val="000000"/>
                              <w:sz w:val="22"/>
                              <w:szCs w:val="22"/>
                              <w:lang w:val="el-GR"/>
                            </w:rPr>
                          </w:pPr>
                          <w:r w:rsidRPr="00B7312E">
                            <w:rPr>
                              <w:rFonts w:ascii="Arial" w:hAnsi="Arial" w:cs="Arial"/>
                              <w:color w:val="000000"/>
                              <w:sz w:val="22"/>
                              <w:szCs w:val="22"/>
                              <w:lang w:val="el-GR"/>
                            </w:rPr>
                            <w:t>Ενίσχυση των προσπαθειών συγκέντρωσης κεφαλαίων: Οι ΜΚΟ που παρουσιάζουν καλούς προϋπολογισμούς και ελεγμένες οικονομικές καταστάσεις με προτάσεις χρηματοδότησης είναι πιο πιθανό να λάβουν ευνοϊκή απάντηση.</w:t>
                          </w:r>
                        </w:p>
                        <w:p w14:paraId="62DE6241" w14:textId="74F676D0" w:rsidR="00B11EAF" w:rsidRPr="00B7312E" w:rsidRDefault="00B11EAF" w:rsidP="00B7312E">
                          <w:pPr>
                            <w:pStyle w:val="Listenabsatz"/>
                            <w:numPr>
                              <w:ilvl w:val="0"/>
                              <w:numId w:val="33"/>
                            </w:numPr>
                            <w:autoSpaceDE w:val="0"/>
                            <w:autoSpaceDN w:val="0"/>
                            <w:adjustRightInd w:val="0"/>
                            <w:spacing w:after="120"/>
                            <w:ind w:left="283" w:hanging="357"/>
                            <w:contextualSpacing w:val="0"/>
                            <w:jc w:val="both"/>
                            <w:rPr>
                              <w:rFonts w:ascii="Arial" w:hAnsi="Arial" w:cs="Arial"/>
                              <w:color w:val="000000"/>
                              <w:sz w:val="22"/>
                              <w:szCs w:val="22"/>
                              <w:lang w:val="el-GR"/>
                            </w:rPr>
                          </w:pPr>
                          <w:r w:rsidRPr="00B7312E">
                            <w:rPr>
                              <w:rFonts w:ascii="Arial" w:hAnsi="Arial" w:cs="Arial"/>
                              <w:color w:val="000000"/>
                              <w:sz w:val="22"/>
                              <w:szCs w:val="22"/>
                              <w:lang w:val="el-GR"/>
                            </w:rPr>
                            <w:t>Για να έχουμε καλύτερη αξία για τα χρήματά μας: Οι χρηματοοικονομικές πληροφορίες μας επιτρέπουν να συγκρίνουμε και να αξιολογήσουμε τα σχέδια δαπανών για να διασφαλίσουμε ότι κάνουμε αποτελεσματική, αποτελεσματική και οικονομική χρήση των χρηματοδοτικών πόρων.</w:t>
                          </w:r>
                        </w:p>
                      </w:txbxContent>
                    </v:textbox>
                    <w10:anchorlock/>
                  </v:rect>
                </w:pict>
              </mc:Fallback>
            </mc:AlternateContent>
          </w:r>
        </w:p>
        <w:p w14:paraId="35C8B7E6" w14:textId="77777777" w:rsidR="000F2774" w:rsidRPr="00B7312E" w:rsidRDefault="000F2774" w:rsidP="0025547D">
          <w:pPr>
            <w:spacing w:line="276" w:lineRule="auto"/>
            <w:jc w:val="both"/>
            <w:rPr>
              <w:rFonts w:ascii="Arial" w:hAnsi="Arial" w:cs="Arial"/>
              <w:color w:val="000000" w:themeColor="text1"/>
              <w:sz w:val="24"/>
              <w:szCs w:val="24"/>
            </w:rPr>
          </w:pPr>
        </w:p>
        <w:p w14:paraId="057DEAFD" w14:textId="5EBF764A" w:rsidR="000C7311" w:rsidRPr="00B27416" w:rsidRDefault="000C7311" w:rsidP="0025547D">
          <w:pPr>
            <w:spacing w:line="276" w:lineRule="auto"/>
            <w:jc w:val="both"/>
            <w:rPr>
              <w:rFonts w:ascii="Helvetica" w:hAnsi="Helvetica" w:cs="Arial"/>
              <w:color w:val="000000" w:themeColor="text1"/>
              <w:sz w:val="24"/>
              <w:szCs w:val="24"/>
            </w:rPr>
            <w:sectPr w:rsidR="000C7311" w:rsidRPr="00B27416" w:rsidSect="00A524FD">
              <w:type w:val="continuous"/>
              <w:pgSz w:w="16838" w:h="11906" w:orient="landscape" w:code="9"/>
              <w:pgMar w:top="0" w:right="1440" w:bottom="1440" w:left="1440" w:header="709" w:footer="737" w:gutter="0"/>
              <w:cols w:num="2" w:space="708"/>
              <w:titlePg/>
              <w:docGrid w:linePitch="360"/>
            </w:sectPr>
          </w:pPr>
        </w:p>
        <w:p w14:paraId="5BEFA4B0" w14:textId="3BB63F79" w:rsidR="007C1764" w:rsidRPr="00B27416" w:rsidRDefault="00415E38" w:rsidP="00572B24">
          <w:pPr>
            <w:pStyle w:val="berschrift1"/>
            <w:jc w:val="left"/>
            <w:sectPr w:rsidR="007C1764" w:rsidRPr="00B27416" w:rsidSect="00A524FD">
              <w:pgSz w:w="16838" w:h="11906" w:orient="landscape" w:code="9"/>
              <w:pgMar w:top="0" w:right="1440" w:bottom="1440" w:left="1440" w:header="709" w:footer="737" w:gutter="0"/>
              <w:cols w:space="708"/>
              <w:titlePg/>
              <w:docGrid w:linePitch="360"/>
            </w:sectPr>
          </w:pPr>
          <w:bookmarkStart w:id="83" w:name="_Toc75867463"/>
          <w:bookmarkStart w:id="84" w:name="_Toc75867618"/>
          <w:r>
            <w:rPr>
              <w:lang w:val="el-GR"/>
            </w:rPr>
            <w:lastRenderedPageBreak/>
            <w:t>ΧΡΗΜΑΤΟΔΟΤΗΣΗ</w:t>
          </w:r>
          <w:bookmarkEnd w:id="83"/>
          <w:bookmarkEnd w:id="84"/>
        </w:p>
        <w:p w14:paraId="797EB77A" w14:textId="4E81FC5B" w:rsidR="009C7CC8" w:rsidRPr="00B7312E" w:rsidRDefault="00532426" w:rsidP="0025547D">
          <w:pPr>
            <w:pStyle w:val="StandardWeb"/>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"Η επιβίωση των ΜΚΟ εξαρτάται από τη σύλληψη δημόσιων και ιδιωτικών πόρων, εκτός των ομάδων-στόχων, και από πολύ διαφορετικούς μηχανισμούς. Ωστόσο, η αναζήτηση χρηματοδότησης πρέπει να συνάδει με την αποστολή και το όραμα του οργανισμού και πρέπει να συνάδει με τις ομάδες με τις οποίες</w:t>
          </w:r>
          <w:r w:rsidR="009C7CC8" w:rsidRPr="00B7312E">
            <w:rPr>
              <w:rFonts w:ascii="Arial" w:hAnsi="Arial" w:cs="Arial"/>
              <w:color w:val="000000" w:themeColor="text1"/>
              <w:lang w:val="el-GR"/>
            </w:rPr>
            <w:t xml:space="preserve">. </w:t>
          </w:r>
        </w:p>
        <w:p w14:paraId="0D51C71F" w14:textId="415821BC" w:rsidR="009C7CC8" w:rsidRPr="00B7312E" w:rsidRDefault="00532426"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Η δημόσια χρηματοδότηση προέρχεται κυρίως από τέσσερις τρόπους: την επιδότηση, τη συμφωνία, τις συμβάσεις και την υπογραφή συμφωνιών. Οι επιδοτήσεις ανακοινώνονται ετησίως από τις δημόσιες αρχές. Ως εκ τούτου, είναι σημαντικό να υπάρχουν ειδικοί επαγγελματίες, στη διαμόρφωση των έργων, οι οποίοι θα μπορούν να υποβάλλουν τις σχετικές αιτήσεις επιδοτήσεων (ή για την ανάθεση προσφορών, συμφωνιών ...) στις Δημόσιες Διοικήσεις. Οι συμφωνίες παροχής υπηρεσιών, συμβάσεων και συμφωνιών δημιουργούν μεγαλύτερη βεβαιότητα στις ΜΚΟ, καθώς τείνουν να είναι πιο σταθερές</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Όσον αφορά την άντληση ιδιωτικών κεφαλαίων, στόχος είναι η απόκτηση και διατήρηση δωρεών και αμοιβών συμμετοχής, ιδίως μέσω επικοινωνιακών εκστρατειών και πρωτοβουλιών, στις οποίες οι οικονομικές επενδύσεις και η δημιουργικότητα κατέχουν μια θέση μεγάλης αξίας. Θα πρέπει επίσης να προστεθεί ότι η </w:t>
          </w:r>
          <w:r w:rsidRPr="00B7312E">
            <w:rPr>
              <w:rFonts w:ascii="Arial" w:hAnsi="Arial" w:cs="Arial"/>
              <w:color w:val="000000" w:themeColor="text1"/>
              <w:lang w:val="el-GR"/>
            </w:rPr>
            <w:t>πώληση αντικειμένων που χρησιμεύουν ως «σουβενίρ» (σε εκστρατείες, δραστηριότητες ευαισθητοποίησης ...), προϊόντων δίκαιου εμπορίου ή αποζημίωσης για αγαθά και υπηρεσίες περιλαμβάνει άλλες πηγές χρηματοδότησης· των οποίων το βάρος, ανάλογα με το είδος της δραστηριότητας ή τις συγκεκριμένες ΜΚΟ, μπορεί να διαφέρει σημαντικά</w:t>
          </w:r>
          <w:r w:rsidR="009C7CC8" w:rsidRPr="00B7312E">
            <w:rPr>
              <w:rFonts w:ascii="Arial" w:hAnsi="Arial" w:cs="Arial"/>
              <w:color w:val="000000" w:themeColor="text1"/>
              <w:lang w:val="el-GR"/>
            </w:rPr>
            <w:t>.</w:t>
          </w:r>
        </w:p>
        <w:p w14:paraId="1550B739" w14:textId="18A24305" w:rsidR="009C7CC8" w:rsidRPr="00B7312E" w:rsidRDefault="00415E38" w:rsidP="0025547D">
          <w:pPr>
            <w:pStyle w:val="berschrift2"/>
            <w:jc w:val="both"/>
            <w:rPr>
              <w:rFonts w:ascii="Arial" w:hAnsi="Arial" w:cs="Arial"/>
              <w:lang w:val="el-GR"/>
            </w:rPr>
          </w:pPr>
          <w:bookmarkStart w:id="85" w:name="_Toc75867464"/>
          <w:bookmarkStart w:id="86" w:name="_Toc75867619"/>
          <w:r w:rsidRPr="00B7312E">
            <w:rPr>
              <w:rFonts w:ascii="Arial" w:hAnsi="Arial" w:cs="Arial"/>
              <w:lang w:val="el-GR"/>
            </w:rPr>
            <w:t>Δωρεά</w:t>
          </w:r>
          <w:bookmarkEnd w:id="85"/>
          <w:bookmarkEnd w:id="86"/>
        </w:p>
        <w:p w14:paraId="5491B9B5" w14:textId="079A6250" w:rsidR="009C7CC8" w:rsidRPr="00B7312E" w:rsidRDefault="00532426"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Είναι ένα εργαλείο για την ενεργοποίηση της αλληλεγγύης των πολιτών, το οποίο επιτρέπει στις μη κερδοσκοπικές ενώσεις να αποκτήσουν μέσα για τη χρηματοδότηση έργων που συμβάλλουν στον μετριασμό των ανισοτήτων, αντιμετωπίζουν φυσικές ή ανθρωπιστικές καταστροφές ή συμβάλλουν στη βελτίωση της κατάστασης των ευάλωτων ομάδων. Οι ΜΚΟ που ζητούν κονδύλια από χορηγούς πρέπει να αποσαφηνίσουν και να ευθυγραμμίσουν/συνδέσουν τις ανάγκες τους με συγκεκριμένες προτεραιότητες και θέματα χορηγών βοήθειας και να μην αποστείλουν ένα γενικό αίτημα ταμείου που είναι το ίδιο για κάθε χορηγό. Ο νόμος επιτρέπει στους δωρητές να εκπίπτουν ένα ορισμένο ποσοστό της δωρεάς στη φορολογική τους δήλωση</w:t>
          </w:r>
          <w:r w:rsidR="009C7CC8" w:rsidRPr="00B7312E">
            <w:rPr>
              <w:rFonts w:ascii="Arial" w:hAnsi="Arial" w:cs="Arial"/>
              <w:color w:val="000000" w:themeColor="text1"/>
              <w:lang w:val="el-GR"/>
            </w:rPr>
            <w:t>.</w:t>
          </w:r>
        </w:p>
        <w:p w14:paraId="758E30D6" w14:textId="497499C6" w:rsidR="009C7CC8" w:rsidRPr="00B7312E" w:rsidRDefault="00532426"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lastRenderedPageBreak/>
            <w:t xml:space="preserve">Ο οργανισμός </w:t>
          </w:r>
          <w:r w:rsidRPr="00B7312E">
            <w:rPr>
              <w:rFonts w:ascii="Arial" w:hAnsi="Arial" w:cs="Arial"/>
              <w:color w:val="000000" w:themeColor="text1"/>
              <w:lang w:val="en-GB"/>
            </w:rPr>
            <w:t>Wired</w:t>
          </w:r>
          <w:r w:rsidRPr="00B7312E">
            <w:rPr>
              <w:rFonts w:ascii="Arial" w:hAnsi="Arial" w:cs="Arial"/>
              <w:color w:val="000000" w:themeColor="text1"/>
              <w:lang w:val="el-GR"/>
            </w:rPr>
            <w:t xml:space="preserve"> </w:t>
          </w:r>
          <w:r w:rsidRPr="00B7312E">
            <w:rPr>
              <w:rFonts w:ascii="Arial" w:hAnsi="Arial" w:cs="Arial"/>
              <w:color w:val="000000" w:themeColor="text1"/>
              <w:lang w:val="en-GB"/>
            </w:rPr>
            <w:t>Impact</w:t>
          </w:r>
          <w:r w:rsidRPr="00B7312E">
            <w:rPr>
              <w:rFonts w:ascii="Arial" w:hAnsi="Arial" w:cs="Arial"/>
              <w:color w:val="000000" w:themeColor="text1"/>
              <w:lang w:val="el-GR"/>
            </w:rPr>
            <w:t xml:space="preserve"> προσφέρει διάφορα υλικά που μπορούν να σας βοηθήσουν να ενισχύσετε τη δωρεά</w:t>
          </w:r>
          <w:r w:rsidR="009C7CC8" w:rsidRPr="00B7312E">
            <w:rPr>
              <w:rFonts w:ascii="Arial" w:hAnsi="Arial" w:cs="Arial"/>
              <w:color w:val="000000" w:themeColor="text1"/>
              <w:lang w:val="el-GR"/>
            </w:rPr>
            <w:t>:</w:t>
          </w:r>
        </w:p>
        <w:p w14:paraId="6AF48B02" w14:textId="7BD160D7" w:rsidR="009C7CC8" w:rsidRPr="00B7312E" w:rsidRDefault="00380615" w:rsidP="00D4359C">
          <w:pPr>
            <w:pStyle w:val="StandardWeb"/>
            <w:numPr>
              <w:ilvl w:val="0"/>
              <w:numId w:val="30"/>
            </w:numPr>
            <w:shd w:val="clear" w:color="auto" w:fill="FFFFFF"/>
            <w:spacing w:before="0" w:beforeAutospacing="0" w:after="160" w:afterAutospacing="0" w:line="276" w:lineRule="auto"/>
            <w:ind w:left="714" w:hanging="357"/>
            <w:contextualSpacing/>
            <w:jc w:val="both"/>
            <w:rPr>
              <w:rFonts w:ascii="Arial" w:hAnsi="Arial" w:cs="Arial"/>
              <w:color w:val="5D5D5D"/>
              <w:lang w:val="el-GR"/>
            </w:rPr>
          </w:pPr>
          <w:hyperlink r:id="rId74" w:history="1">
            <w:r w:rsidR="00532426" w:rsidRPr="00B7312E">
              <w:rPr>
                <w:rStyle w:val="Hyperlink"/>
                <w:rFonts w:ascii="Arial" w:eastAsiaTheme="majorEastAsia" w:hAnsi="Arial" w:cs="Arial"/>
                <w:lang w:val="el-GR"/>
              </w:rPr>
              <w:t xml:space="preserve">31 τρόποι για να ενισχύσετε τον </w:t>
            </w:r>
            <w:r w:rsidR="00532426" w:rsidRPr="00B7312E">
              <w:rPr>
                <w:rStyle w:val="Hyperlink"/>
                <w:rFonts w:ascii="Arial" w:eastAsiaTheme="majorEastAsia" w:hAnsi="Arial" w:cs="Arial"/>
                <w:lang w:val="en-GB"/>
              </w:rPr>
              <w:t>online</w:t>
            </w:r>
            <w:r w:rsidR="00532426" w:rsidRPr="00B7312E">
              <w:rPr>
                <w:rStyle w:val="Hyperlink"/>
                <w:rFonts w:ascii="Arial" w:eastAsiaTheme="majorEastAsia" w:hAnsi="Arial" w:cs="Arial"/>
                <w:lang w:val="el-GR"/>
              </w:rPr>
              <w:t xml:space="preserve"> έρανο του μη κερδοσκοπικού οργανισμού σας </w:t>
            </w:r>
          </w:hyperlink>
        </w:p>
        <w:p w14:paraId="15DFC227" w14:textId="536E78F3" w:rsidR="00007BCB" w:rsidRPr="00B7312E" w:rsidRDefault="00380615" w:rsidP="00D4359C">
          <w:pPr>
            <w:pStyle w:val="StandardWeb"/>
            <w:numPr>
              <w:ilvl w:val="0"/>
              <w:numId w:val="30"/>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75" w:history="1">
            <w:r w:rsidR="00532426" w:rsidRPr="00B7312E">
              <w:rPr>
                <w:rStyle w:val="Hyperlink"/>
                <w:rFonts w:ascii="Arial" w:hAnsi="Arial" w:cs="Arial"/>
                <w:lang w:val="el-GR"/>
              </w:rPr>
              <w:t xml:space="preserve"> </w:t>
            </w:r>
            <w:r w:rsidR="00532426" w:rsidRPr="00B7312E">
              <w:rPr>
                <w:rStyle w:val="Hyperlink"/>
                <w:rFonts w:ascii="Arial" w:hAnsi="Arial" w:cs="Arial"/>
                <w:lang w:val="en-GB"/>
              </w:rPr>
              <w:t xml:space="preserve">Ηλεκτρονικό σύστημα δωρεών </w:t>
            </w:r>
          </w:hyperlink>
        </w:p>
        <w:p w14:paraId="02A2FF1C" w14:textId="508B82F3" w:rsidR="00532426" w:rsidRPr="00B7312E" w:rsidRDefault="00380615" w:rsidP="00D4359C">
          <w:pPr>
            <w:pStyle w:val="StandardWeb"/>
            <w:numPr>
              <w:ilvl w:val="0"/>
              <w:numId w:val="30"/>
            </w:numPr>
            <w:shd w:val="clear" w:color="auto" w:fill="FFFFFF"/>
            <w:spacing w:before="0" w:beforeAutospacing="0" w:after="160" w:afterAutospacing="0" w:line="276" w:lineRule="auto"/>
            <w:ind w:left="714" w:hanging="357"/>
            <w:contextualSpacing/>
            <w:jc w:val="both"/>
            <w:rPr>
              <w:rStyle w:val="Hyperlink"/>
              <w:rFonts w:ascii="Arial" w:hAnsi="Arial" w:cs="Arial"/>
              <w:color w:val="5D5D5D"/>
              <w:u w:val="none"/>
              <w:lang w:val="el-GR"/>
            </w:rPr>
          </w:pPr>
          <w:hyperlink r:id="rId76" w:anchor="gid=957927704" w:history="1">
            <w:r w:rsidR="00532426" w:rsidRPr="00B7312E">
              <w:rPr>
                <w:rStyle w:val="Hyperlink"/>
                <w:rFonts w:ascii="Arial" w:hAnsi="Arial" w:cs="Arial"/>
                <w:lang w:val="el-GR"/>
              </w:rPr>
              <w:t>Βελτιστοποιητής ροής δωρητών για μη κερδοσκοπικούς ιστότοπους</w:t>
            </w:r>
          </w:hyperlink>
          <w:r w:rsidR="00532426" w:rsidRPr="00B7312E">
            <w:rPr>
              <w:rStyle w:val="Hyperlink"/>
              <w:rFonts w:ascii="Arial" w:hAnsi="Arial" w:cs="Arial"/>
              <w:lang w:val="el-GR"/>
            </w:rPr>
            <w:t xml:space="preserve"> </w:t>
          </w:r>
        </w:p>
        <w:p w14:paraId="49C6F8CF" w14:textId="4C87C377" w:rsidR="009C7CC8" w:rsidRPr="00B7312E" w:rsidRDefault="00380615" w:rsidP="00D4359C">
          <w:pPr>
            <w:pStyle w:val="StandardWeb"/>
            <w:numPr>
              <w:ilvl w:val="0"/>
              <w:numId w:val="30"/>
            </w:numPr>
            <w:shd w:val="clear" w:color="auto" w:fill="FFFFFF"/>
            <w:spacing w:before="0" w:beforeAutospacing="0" w:after="160" w:afterAutospacing="0" w:line="276" w:lineRule="auto"/>
            <w:ind w:left="714" w:hanging="357"/>
            <w:contextualSpacing/>
            <w:jc w:val="both"/>
            <w:rPr>
              <w:rFonts w:ascii="Arial" w:hAnsi="Arial" w:cs="Arial"/>
              <w:color w:val="5D5D5D"/>
              <w:lang w:val="el-GR"/>
            </w:rPr>
          </w:pPr>
          <w:hyperlink r:id="rId77" w:history="1">
            <w:r w:rsidR="00532426" w:rsidRPr="00B7312E">
              <w:rPr>
                <w:rStyle w:val="Hyperlink"/>
                <w:rFonts w:ascii="Arial" w:hAnsi="Arial" w:cs="Arial"/>
                <w:lang w:val="el-GR"/>
              </w:rPr>
              <w:t>9 κοινά λάθη στην ψηφιακή συγκέντρωση κεφαλαίων</w:t>
            </w:r>
          </w:hyperlink>
          <w:r w:rsidR="009C7CC8" w:rsidRPr="00B7312E">
            <w:rPr>
              <w:rFonts w:ascii="Arial" w:hAnsi="Arial" w:cs="Arial"/>
              <w:color w:val="5D5D5D"/>
              <w:lang w:val="el-GR"/>
            </w:rPr>
            <w:t xml:space="preserve"> </w:t>
          </w:r>
        </w:p>
        <w:p w14:paraId="5574E2CE" w14:textId="1C847EB7" w:rsidR="009C7CC8" w:rsidRPr="00B7312E" w:rsidRDefault="00380615" w:rsidP="00D4359C">
          <w:pPr>
            <w:pStyle w:val="StandardWeb"/>
            <w:numPr>
              <w:ilvl w:val="0"/>
              <w:numId w:val="30"/>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78" w:history="1">
            <w:r w:rsidR="00532426" w:rsidRPr="00B7312E">
              <w:rPr>
                <w:rStyle w:val="Hyperlink"/>
                <w:rFonts w:ascii="Arial" w:hAnsi="Arial" w:cs="Arial"/>
                <w:lang w:val="en-US"/>
              </w:rPr>
              <w:t>10 Μεγάλες σελίδες μη κερδοσκοπικών δωρεών</w:t>
            </w:r>
          </w:hyperlink>
        </w:p>
        <w:p w14:paraId="7CE05B83" w14:textId="1ECF40F9" w:rsidR="009C7CC8" w:rsidRPr="00B7312E" w:rsidRDefault="00532426" w:rsidP="0025547D">
          <w:pPr>
            <w:pStyle w:val="StandardWeb"/>
            <w:spacing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Η </w:t>
          </w:r>
          <w:r w:rsidRPr="00B7312E">
            <w:rPr>
              <w:rFonts w:ascii="Arial" w:hAnsi="Arial" w:cs="Arial"/>
              <w:b/>
              <w:color w:val="000000" w:themeColor="text1"/>
              <w:lang w:val="el-GR"/>
            </w:rPr>
            <w:t>Διαθήκη αλληλεγγύης</w:t>
          </w:r>
          <w:r w:rsidRPr="00B7312E">
            <w:rPr>
              <w:rFonts w:ascii="Arial" w:hAnsi="Arial" w:cs="Arial"/>
              <w:color w:val="000000" w:themeColor="text1"/>
              <w:lang w:val="el-GR"/>
            </w:rPr>
            <w:t xml:space="preserve"> είναι ένας νέος τρόπος δωρεάς. Στην κοινή διαθήκη, μια ΜΚΟ ή πολλές ΜΚΟ ορίζονται ως κληρονόμοι ή κληροφυλόφιλοι, έτσι ώστε να λαμβάνει ένα μέρος των περιουσιακών στοιχείων που αποτελούν την κληρονομιά, που θα χρησιμοποιηθεί για ανθρωπιστικά προγράμματα</w:t>
          </w:r>
          <w:r w:rsidR="009C7CC8" w:rsidRPr="00B7312E">
            <w:rPr>
              <w:rFonts w:ascii="Arial" w:hAnsi="Arial" w:cs="Arial"/>
              <w:color w:val="000000" w:themeColor="text1"/>
              <w:lang w:val="el-GR"/>
            </w:rPr>
            <w:t>.</w:t>
          </w:r>
        </w:p>
        <w:p w14:paraId="4623A1A8" w14:textId="12BF4B1F" w:rsidR="009C7CC8" w:rsidRPr="00B7312E" w:rsidRDefault="00532426"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Υπάρχουν ορισμένες οντότητες όπως η </w:t>
          </w:r>
          <w:hyperlink r:id="rId79" w:history="1">
            <w:r w:rsidRPr="00B7312E">
              <w:rPr>
                <w:rStyle w:val="Hyperlink"/>
                <w:rFonts w:ascii="Arial" w:hAnsi="Arial" w:cs="Arial"/>
                <w:lang w:val="en-GB"/>
              </w:rPr>
              <w:t>Global</w:t>
            </w:r>
            <w:r w:rsidRPr="00B7312E">
              <w:rPr>
                <w:rStyle w:val="Hyperlink"/>
                <w:rFonts w:ascii="Arial" w:hAnsi="Arial" w:cs="Arial"/>
                <w:lang w:val="el-GR"/>
              </w:rPr>
              <w:t xml:space="preserve"> </w:t>
            </w:r>
            <w:r w:rsidRPr="00B7312E">
              <w:rPr>
                <w:rStyle w:val="Hyperlink"/>
                <w:rFonts w:ascii="Arial" w:hAnsi="Arial" w:cs="Arial"/>
                <w:lang w:val="en-GB"/>
              </w:rPr>
              <w:t>Giving</w:t>
            </w:r>
          </w:hyperlink>
          <w:r w:rsidRPr="00B7312E">
            <w:rPr>
              <w:rFonts w:ascii="Arial" w:hAnsi="Arial" w:cs="Arial"/>
              <w:color w:val="0070C0"/>
              <w:lang w:val="el-GR"/>
            </w:rPr>
            <w:t xml:space="preserve"> </w:t>
          </w:r>
          <w:r w:rsidRPr="00B7312E">
            <w:rPr>
              <w:rFonts w:ascii="Arial" w:hAnsi="Arial" w:cs="Arial"/>
              <w:color w:val="000000" w:themeColor="text1"/>
              <w:lang w:val="el-GR"/>
            </w:rPr>
            <w:t xml:space="preserve">που συνδέει </w:t>
          </w:r>
          <w:hyperlink r:id="rId80" w:history="1">
            <w:r w:rsidRPr="00B7312E">
              <w:rPr>
                <w:rStyle w:val="Hyperlink"/>
                <w:rFonts w:ascii="Arial" w:hAnsi="Arial" w:cs="Arial"/>
                <w:lang w:val="el-GR"/>
              </w:rPr>
              <w:t>μη κερδοσκοπικούς φορείς</w:t>
            </w:r>
          </w:hyperlink>
          <w:r w:rsidRPr="00B7312E">
            <w:rPr>
              <w:rFonts w:ascii="Arial" w:hAnsi="Arial" w:cs="Arial"/>
              <w:color w:val="000000" w:themeColor="text1"/>
              <w:lang w:val="el-GR"/>
            </w:rPr>
            <w:t xml:space="preserve">, </w:t>
          </w:r>
          <w:hyperlink r:id="rId81" w:history="1">
            <w:r w:rsidRPr="00B7312E">
              <w:rPr>
                <w:rStyle w:val="Hyperlink"/>
                <w:rFonts w:ascii="Arial" w:hAnsi="Arial" w:cs="Arial"/>
                <w:lang w:val="el-GR"/>
              </w:rPr>
              <w:t>δωρητές</w:t>
            </w:r>
          </w:hyperlink>
          <w:r w:rsidRPr="00B7312E">
            <w:rPr>
              <w:rFonts w:ascii="Arial" w:hAnsi="Arial" w:cs="Arial"/>
              <w:color w:val="000000" w:themeColor="text1"/>
              <w:lang w:val="el-GR"/>
            </w:rPr>
            <w:t xml:space="preserve"> και </w:t>
          </w:r>
          <w:hyperlink r:id="rId82" w:history="1">
            <w:r w:rsidRPr="00B7312E">
              <w:rPr>
                <w:rStyle w:val="Hyperlink"/>
                <w:rFonts w:ascii="Arial" w:hAnsi="Arial" w:cs="Arial"/>
                <w:lang w:val="el-GR"/>
              </w:rPr>
              <w:t>εταιρείες</w:t>
            </w:r>
          </w:hyperlink>
          <w:r w:rsidRPr="00B7312E">
            <w:rPr>
              <w:rFonts w:ascii="Arial" w:hAnsi="Arial" w:cs="Arial"/>
              <w:color w:val="0070C0"/>
              <w:lang w:val="el-GR"/>
            </w:rPr>
            <w:t xml:space="preserve"> </w:t>
          </w:r>
          <w:r w:rsidRPr="00B7312E">
            <w:rPr>
              <w:rFonts w:ascii="Arial" w:hAnsi="Arial" w:cs="Arial"/>
              <w:lang w:val="el-GR"/>
            </w:rPr>
            <w:t>σε σχεδόν όλες τις χώρες του κόσμου</w:t>
          </w:r>
          <w:r w:rsidRPr="00B7312E">
            <w:rPr>
              <w:rFonts w:ascii="Arial" w:hAnsi="Arial" w:cs="Arial"/>
              <w:color w:val="000000" w:themeColor="text1"/>
              <w:lang w:val="el-GR"/>
            </w:rPr>
            <w:t>. Βοηθούν τους συναδέλφους μη κερδοσκοπικούς φορείς να έχουν πρόσβαση στη χρηματοδότηση, τα εργαλεία, την κατάρτιση και την υποστήριξη που χρειάζονται για να εξυπηρετήσουν τις κοινότητές τους</w:t>
          </w:r>
          <w:r w:rsidR="009C7CC8" w:rsidRPr="00B7312E">
            <w:rPr>
              <w:rFonts w:ascii="Arial" w:hAnsi="Arial" w:cs="Arial"/>
              <w:color w:val="000000" w:themeColor="text1"/>
              <w:lang w:val="el-GR"/>
            </w:rPr>
            <w:t>.</w:t>
          </w:r>
        </w:p>
        <w:p w14:paraId="626B4FC3" w14:textId="67BE2F79" w:rsidR="00532426" w:rsidRPr="00B7312E" w:rsidRDefault="00532426" w:rsidP="00532426">
          <w:pPr>
            <w:pStyle w:val="berschrift2"/>
            <w:jc w:val="both"/>
            <w:rPr>
              <w:rFonts w:ascii="Arial" w:hAnsi="Arial" w:cs="Arial"/>
              <w:lang w:val="el-GR"/>
            </w:rPr>
          </w:pPr>
          <w:bookmarkStart w:id="87" w:name="_Toc75867465"/>
          <w:bookmarkStart w:id="88" w:name="_Toc75867620"/>
          <w:r w:rsidRPr="00B7312E">
            <w:rPr>
              <w:rFonts w:ascii="Arial" w:hAnsi="Arial" w:cs="Arial"/>
              <w:lang w:val="el-GR"/>
            </w:rPr>
            <w:t>Τέλη συμμετοχής</w:t>
          </w:r>
          <w:bookmarkEnd w:id="87"/>
          <w:bookmarkEnd w:id="88"/>
          <w:r w:rsidRPr="00B7312E">
            <w:rPr>
              <w:rFonts w:ascii="Arial" w:hAnsi="Arial" w:cs="Arial"/>
              <w:lang w:val="el-GR"/>
            </w:rPr>
            <w:t xml:space="preserve"> </w:t>
          </w:r>
        </w:p>
        <w:p w14:paraId="1E707464" w14:textId="7052DB20" w:rsidR="009C7CC8" w:rsidRPr="00B7312E" w:rsidRDefault="00532426" w:rsidP="00F21CCB">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Τα τέλη συμμετοχής προσφέρουν μεγάλη οικονομική σταθερότητα στις ΜΚΟ και τους βοηθούν να συνεχίσουν το έργο τους</w:t>
          </w:r>
          <w:r w:rsidR="009C7CC8" w:rsidRPr="00B7312E">
            <w:rPr>
              <w:rFonts w:ascii="Arial" w:hAnsi="Arial" w:cs="Arial"/>
              <w:color w:val="000000" w:themeColor="text1"/>
              <w:lang w:val="el-GR"/>
            </w:rPr>
            <w:t>.</w:t>
          </w:r>
        </w:p>
        <w:p w14:paraId="5B2DD381" w14:textId="42913E30" w:rsidR="009C7CC8" w:rsidRPr="00B7312E" w:rsidRDefault="009C7CC8" w:rsidP="0025547D">
          <w:pPr>
            <w:pStyle w:val="berschrift2"/>
            <w:jc w:val="both"/>
            <w:rPr>
              <w:rFonts w:ascii="Arial" w:hAnsi="Arial" w:cs="Arial"/>
              <w:lang w:val="el-GR"/>
            </w:rPr>
          </w:pPr>
          <w:bookmarkStart w:id="89" w:name="_Toc75867466"/>
          <w:bookmarkStart w:id="90" w:name="_Toc75867621"/>
          <w:r w:rsidRPr="00B7312E">
            <w:rPr>
              <w:rFonts w:ascii="Arial" w:hAnsi="Arial" w:cs="Arial"/>
            </w:rPr>
            <w:t>Crowdfunding</w:t>
          </w:r>
          <w:bookmarkEnd w:id="89"/>
          <w:bookmarkEnd w:id="90"/>
        </w:p>
        <w:p w14:paraId="0817D807" w14:textId="3D749987" w:rsidR="009C7CC8" w:rsidRPr="00B7312E" w:rsidRDefault="00532426"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Η συλλογική χρηματοδότηση μέσω εκστρατειών πληθοχρηματοδότησης ή πληθοχρηματοδότησης, όπως η </w:t>
          </w:r>
          <w:hyperlink r:id="rId83" w:history="1">
            <w:r w:rsidRPr="00B7312E">
              <w:rPr>
                <w:rStyle w:val="Hyperlink"/>
                <w:rFonts w:ascii="Arial" w:hAnsi="Arial" w:cs="Arial"/>
                <w:lang w:val="en-GB"/>
              </w:rPr>
              <w:t>Teaming</w:t>
            </w:r>
          </w:hyperlink>
          <w:r w:rsidRPr="00B7312E">
            <w:rPr>
              <w:rFonts w:ascii="Arial" w:hAnsi="Arial" w:cs="Arial"/>
              <w:color w:val="000000" w:themeColor="text1"/>
              <w:lang w:val="el-GR"/>
            </w:rPr>
            <w:t xml:space="preserve"> ή η </w:t>
          </w:r>
          <w:hyperlink r:id="rId84" w:history="1">
            <w:r w:rsidRPr="00B7312E">
              <w:rPr>
                <w:rStyle w:val="Hyperlink"/>
                <w:rFonts w:ascii="Arial" w:hAnsi="Arial" w:cs="Arial"/>
                <w:lang w:val="en-GB"/>
              </w:rPr>
              <w:t>iHelp</w:t>
            </w:r>
          </w:hyperlink>
          <w:r w:rsidRPr="00B7312E">
            <w:rPr>
              <w:rFonts w:ascii="Arial" w:hAnsi="Arial" w:cs="Arial"/>
              <w:color w:val="000000" w:themeColor="text1"/>
              <w:lang w:val="el-GR"/>
            </w:rPr>
            <w:t>, επιτρέπουν την υποστήριξη συγκεκριμένων οντοτήτων ή έργων. Η πληθοχρηματοδότηση είναι η πρακτική της χρηματοδότησης ενός έργου ή μιας επιχείρησης συγκεντρώνοντας μικρά χρηματικά ποσά από μεγάλο αριθμό ανθρώπων, συνήθως μέσω του Διαδικτύου</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Υπάρχουν δύο κύριοι τύποι πληθοχρηματοδότησης: η ανταμοιβή βασίζεται, όταν οι επιχειρηματίες προμηνύουν ένα προϊόν ή μια υπηρεσία για να ξεκινήσουν μια επιχειρηματική ιδέα χωρίς να επιβαρυνθούν με χρέος ή να θυσιάσουν ίδια κεφάλαια/ μετοχές, και πληθοχρηματοδότηση μετοχών, όταν ο υποστηρικτής λαμβάνει μετοχές μιας εταιρείας, συνήθως στα αρχικά της στάδια, με αντάλλαγμα τα χρήματα που δεσμεύθηκαν</w:t>
          </w:r>
          <w:r w:rsidR="009C7CC8" w:rsidRPr="00B7312E">
            <w:rPr>
              <w:rFonts w:ascii="Arial" w:hAnsi="Arial" w:cs="Arial"/>
              <w:color w:val="000000" w:themeColor="text1"/>
              <w:lang w:val="el-GR"/>
            </w:rPr>
            <w:t>.</w:t>
          </w:r>
        </w:p>
        <w:p w14:paraId="15C7480E" w14:textId="639CA7C1" w:rsidR="009C7CC8" w:rsidRPr="00B7312E" w:rsidRDefault="00532426"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lang w:val="el-GR"/>
            </w:rPr>
            <w:lastRenderedPageBreak/>
            <w:t xml:space="preserve">Το </w:t>
          </w:r>
          <w:r w:rsidRPr="00B7312E">
            <w:rPr>
              <w:rFonts w:ascii="Arial" w:hAnsi="Arial" w:cs="Arial"/>
            </w:rPr>
            <w:t>Comisi</w:t>
          </w:r>
          <w:r w:rsidRPr="00B7312E">
            <w:rPr>
              <w:rFonts w:ascii="Arial" w:hAnsi="Arial" w:cs="Arial"/>
              <w:lang w:val="el-GR"/>
            </w:rPr>
            <w:t>ó</w:t>
          </w:r>
          <w:r w:rsidRPr="00B7312E">
            <w:rPr>
              <w:rFonts w:ascii="Arial" w:hAnsi="Arial" w:cs="Arial"/>
            </w:rPr>
            <w:t>n</w:t>
          </w:r>
          <w:r w:rsidRPr="00B7312E">
            <w:rPr>
              <w:rFonts w:ascii="Arial" w:hAnsi="Arial" w:cs="Arial"/>
              <w:lang w:val="el-GR"/>
            </w:rPr>
            <w:t xml:space="preserve"> </w:t>
          </w:r>
          <w:r w:rsidRPr="00B7312E">
            <w:rPr>
              <w:rFonts w:ascii="Arial" w:hAnsi="Arial" w:cs="Arial"/>
            </w:rPr>
            <w:t>Nacional</w:t>
          </w:r>
          <w:r w:rsidRPr="00B7312E">
            <w:rPr>
              <w:rFonts w:ascii="Arial" w:hAnsi="Arial" w:cs="Arial"/>
              <w:lang w:val="el-GR"/>
            </w:rPr>
            <w:t xml:space="preserve"> </w:t>
          </w:r>
          <w:r w:rsidRPr="00B7312E">
            <w:rPr>
              <w:rFonts w:ascii="Arial" w:hAnsi="Arial" w:cs="Arial"/>
            </w:rPr>
            <w:t>del</w:t>
          </w:r>
          <w:r w:rsidRPr="00B7312E">
            <w:rPr>
              <w:rFonts w:ascii="Arial" w:hAnsi="Arial" w:cs="Arial"/>
              <w:lang w:val="el-GR"/>
            </w:rPr>
            <w:t xml:space="preserve"> </w:t>
          </w:r>
          <w:r w:rsidRPr="00B7312E">
            <w:rPr>
              <w:rFonts w:ascii="Arial" w:hAnsi="Arial" w:cs="Arial"/>
            </w:rPr>
            <w:t>Mercado</w:t>
          </w:r>
          <w:r w:rsidRPr="00B7312E">
            <w:rPr>
              <w:rFonts w:ascii="Arial" w:hAnsi="Arial" w:cs="Arial"/>
              <w:lang w:val="el-GR"/>
            </w:rPr>
            <w:t xml:space="preserve"> </w:t>
          </w:r>
          <w:r w:rsidRPr="00B7312E">
            <w:rPr>
              <w:rFonts w:ascii="Arial" w:hAnsi="Arial" w:cs="Arial"/>
            </w:rPr>
            <w:t>de</w:t>
          </w:r>
          <w:r w:rsidRPr="00B7312E">
            <w:rPr>
              <w:rFonts w:ascii="Arial" w:hAnsi="Arial" w:cs="Arial"/>
              <w:lang w:val="el-GR"/>
            </w:rPr>
            <w:t xml:space="preserve"> </w:t>
          </w:r>
          <w:r w:rsidRPr="00B7312E">
            <w:rPr>
              <w:rFonts w:ascii="Arial" w:hAnsi="Arial" w:cs="Arial"/>
            </w:rPr>
            <w:t>Valores</w:t>
          </w:r>
          <w:r w:rsidRPr="00B7312E">
            <w:rPr>
              <w:rFonts w:ascii="Arial" w:hAnsi="Arial" w:cs="Arial"/>
              <w:lang w:val="el-GR"/>
            </w:rPr>
            <w:t xml:space="preserve"> στην Ισπανία προσφέρει πληροφορίες σχετικά με τις </w:t>
          </w:r>
          <w:hyperlink r:id="rId85" w:history="1">
            <w:r w:rsidR="009C7CC8" w:rsidRPr="00B7312E">
              <w:rPr>
                <w:rStyle w:val="Hyperlink"/>
                <w:rFonts w:ascii="Arial" w:hAnsi="Arial" w:cs="Arial"/>
                <w:lang w:val="en-GB"/>
              </w:rPr>
              <w:t>crowdfunding</w:t>
            </w:r>
            <w:r w:rsidR="009C7CC8" w:rsidRPr="00B7312E">
              <w:rPr>
                <w:rStyle w:val="Hyperlink"/>
                <w:rFonts w:ascii="Arial" w:hAnsi="Arial" w:cs="Arial"/>
                <w:lang w:val="el-GR"/>
              </w:rPr>
              <w:t xml:space="preserve"> </w:t>
            </w:r>
            <w:r w:rsidR="009C7CC8" w:rsidRPr="00B7312E">
              <w:rPr>
                <w:rStyle w:val="Hyperlink"/>
                <w:rFonts w:ascii="Arial" w:hAnsi="Arial" w:cs="Arial"/>
                <w:lang w:val="en-GB"/>
              </w:rPr>
              <w:t>platforms</w:t>
            </w:r>
          </w:hyperlink>
          <w:r w:rsidR="00007BCB" w:rsidRPr="00B7312E">
            <w:rPr>
              <w:rFonts w:ascii="Arial" w:hAnsi="Arial" w:cs="Arial"/>
              <w:color w:val="000000" w:themeColor="text1"/>
              <w:lang w:val="el-GR"/>
            </w:rPr>
            <w:t>.</w:t>
          </w:r>
          <w:r w:rsidR="009C7CC8" w:rsidRPr="00B7312E">
            <w:rPr>
              <w:rFonts w:ascii="Arial" w:hAnsi="Arial" w:cs="Arial"/>
              <w:color w:val="000000" w:themeColor="text1"/>
              <w:lang w:val="el-GR"/>
            </w:rPr>
            <w:t xml:space="preserve"> </w:t>
          </w:r>
        </w:p>
        <w:p w14:paraId="19240DD1" w14:textId="3DED3B32" w:rsidR="009C7CC8" w:rsidRPr="00B7312E" w:rsidRDefault="00532426" w:rsidP="0025547D">
          <w:pPr>
            <w:pStyle w:val="berschrift2"/>
            <w:jc w:val="both"/>
            <w:rPr>
              <w:rFonts w:ascii="Arial" w:hAnsi="Arial" w:cs="Arial"/>
              <w:lang w:val="el-GR"/>
            </w:rPr>
          </w:pPr>
          <w:bookmarkStart w:id="91" w:name="_Toc75867467"/>
          <w:bookmarkStart w:id="92" w:name="_Toc75867622"/>
          <w:r w:rsidRPr="00B7312E">
            <w:rPr>
              <w:rFonts w:ascii="Arial" w:hAnsi="Arial" w:cs="Arial"/>
              <w:lang w:val="el-GR"/>
            </w:rPr>
            <w:t>Δραστηριότητες δημιουργίας εισοδήματος</w:t>
          </w:r>
          <w:bookmarkEnd w:id="91"/>
          <w:bookmarkEnd w:id="92"/>
          <w:r w:rsidRPr="00B7312E">
            <w:rPr>
              <w:rFonts w:ascii="Arial" w:hAnsi="Arial" w:cs="Arial"/>
              <w:lang w:val="el-GR"/>
            </w:rPr>
            <w:t xml:space="preserve"> </w:t>
          </w:r>
        </w:p>
        <w:p w14:paraId="1732BE68" w14:textId="303535E8" w:rsidR="009C7CC8" w:rsidRPr="00B7312E" w:rsidRDefault="00532426"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Οι πηγές αυτές μπορεί να περιλαμβάνουν τέλη συνδρομής ή συνδρομής, δημοσιεύσεις, πώληση προϊόντων, συνεισφορές σε είδος, συμπεριλαμβανομένου του χρόνου εθελοντισμού, της κατάρτισης και της παροχής συμβουλών κ.λπ., τα οποία είναι συνήθως γενικά ή μη ειδικά για το έργο. Ενώ μια ΜΚΟ μπορεί να υλοποιήσει ένα ενιαίο «έργο» για μια χρονική περίοδο (το οποίο μπορεί να χρηματοδοτηθεί από εξωτερικούς χορηγούς), το ίδιο το έργο μπορεί να παρουσιάσει μια σειρά ευκαιριών για τη ΜΚΟ να δημιουργήσει πρόσθετα κονδύλια, καθώς και συνεισφορές σε είδος εκτός του πλαισίου του έργου. για παράδειγμα</w:t>
          </w:r>
          <w:r w:rsidR="009C7CC8" w:rsidRPr="00B7312E">
            <w:rPr>
              <w:rFonts w:ascii="Arial" w:hAnsi="Arial" w:cs="Arial"/>
              <w:color w:val="000000" w:themeColor="text1"/>
              <w:lang w:val="el-GR"/>
            </w:rPr>
            <w:t>:</w:t>
          </w:r>
        </w:p>
        <w:p w14:paraId="10BF4718" w14:textId="4E5D3CB7" w:rsidR="009C7CC8" w:rsidRPr="00B7312E" w:rsidRDefault="006762D9"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color w:val="000000" w:themeColor="text1"/>
              <w:lang w:val="el-GR"/>
            </w:rPr>
            <w:t>Οι εκπαιδευτικές συνεδρίες και σεμινάρια μπορούν να δημιουργήσουν τέλη συμμετοχής και χορηγίες</w:t>
          </w:r>
          <w:r w:rsidR="009C7CC8" w:rsidRPr="00B7312E">
            <w:rPr>
              <w:rFonts w:ascii="Arial" w:hAnsi="Arial" w:cs="Arial"/>
              <w:color w:val="000000" w:themeColor="text1"/>
              <w:lang w:val="el-GR"/>
            </w:rPr>
            <w:t>.</w:t>
          </w:r>
        </w:p>
        <w:p w14:paraId="151716BF" w14:textId="0039872C" w:rsidR="009C7CC8" w:rsidRPr="00B7312E" w:rsidRDefault="006762D9"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color w:val="000000" w:themeColor="text1"/>
              <w:lang w:val="el-GR"/>
            </w:rPr>
            <w:t>Οι δημοσιεύσεις και άλλα προϊόντα που παράγονται από ένα έργο θα μπορούσαν ενδεχομένως να πωληθούν για τη δημιουργία πρόσθετων μετρητών</w:t>
          </w:r>
          <w:r w:rsidR="009C7CC8" w:rsidRPr="00B7312E">
            <w:rPr>
              <w:rFonts w:ascii="Arial" w:hAnsi="Arial" w:cs="Arial"/>
              <w:color w:val="000000" w:themeColor="text1"/>
              <w:lang w:val="el-GR"/>
            </w:rPr>
            <w:t>.</w:t>
          </w:r>
        </w:p>
        <w:p w14:paraId="31D06B9D" w14:textId="77539A79" w:rsidR="009C7CC8" w:rsidRPr="00B7312E" w:rsidRDefault="006762D9"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color w:val="000000" w:themeColor="text1"/>
              <w:lang w:val="el-GR"/>
            </w:rPr>
            <w:t>Δημόσιες εκδηλώσεις όπως συμπόσια ή συνέδρια θα μπορούσαν να είναι ευκαιρίες προσέλκυσης δωρεών από το ευρύ κοινό</w:t>
          </w:r>
          <w:r w:rsidR="009C7CC8" w:rsidRPr="00B7312E">
            <w:rPr>
              <w:rFonts w:ascii="Arial" w:hAnsi="Arial" w:cs="Arial"/>
              <w:color w:val="000000" w:themeColor="text1"/>
              <w:lang w:val="el-GR"/>
            </w:rPr>
            <w:t>.</w:t>
          </w:r>
        </w:p>
        <w:p w14:paraId="23BD31CA" w14:textId="3F5AC157" w:rsidR="009C7CC8" w:rsidRPr="00B7312E" w:rsidRDefault="006762D9"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color w:val="000000" w:themeColor="text1"/>
              <w:lang w:val="el-GR"/>
            </w:rPr>
            <w:t>Οι εταιρικές οντότητες θα μπορούσαν να συμβάλουν σε ένα έργο ή/και στις συνολικές δραστηριότητες των ΜΚΟ, αποσπώντας τα μέλη του προσωπικού ως συνεισφορές σε είδος (γεγονός που θα εξοικονομήσει το κόστος προσωπικού για τη ΜΚΟ</w:t>
          </w:r>
          <w:r w:rsidR="009C7CC8" w:rsidRPr="00B7312E">
            <w:rPr>
              <w:rFonts w:ascii="Arial" w:hAnsi="Arial" w:cs="Arial"/>
              <w:color w:val="000000" w:themeColor="text1"/>
              <w:lang w:val="el-GR"/>
            </w:rPr>
            <w:t>).</w:t>
          </w:r>
        </w:p>
        <w:p w14:paraId="2C2BDE5D" w14:textId="5E8E3A5F" w:rsidR="009C7CC8" w:rsidRPr="00B7312E" w:rsidRDefault="006762D9"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B7312E">
            <w:rPr>
              <w:rFonts w:ascii="Arial" w:hAnsi="Arial" w:cs="Arial"/>
              <w:color w:val="000000" w:themeColor="text1"/>
              <w:lang w:val="en-GB"/>
            </w:rPr>
            <w:t>Εμπορικές διαπραγματεύσεις (μπλουζάκια</w:t>
          </w:r>
          <w:r w:rsidR="009C7CC8" w:rsidRPr="00B7312E">
            <w:rPr>
              <w:rFonts w:ascii="Arial" w:hAnsi="Arial" w:cs="Arial"/>
              <w:color w:val="000000" w:themeColor="text1"/>
              <w:lang w:val="en-GB"/>
            </w:rPr>
            <w:t>,</w:t>
          </w:r>
          <w:r w:rsidRPr="00B7312E">
            <w:rPr>
              <w:rFonts w:ascii="Arial" w:hAnsi="Arial" w:cs="Arial"/>
              <w:color w:val="000000" w:themeColor="text1"/>
              <w:lang w:val="en-GB"/>
            </w:rPr>
            <w:t xml:space="preserve"> Κλπ</w:t>
          </w:r>
          <w:r w:rsidR="009C7CC8" w:rsidRPr="00B7312E">
            <w:rPr>
              <w:rFonts w:ascii="Arial" w:hAnsi="Arial" w:cs="Arial"/>
              <w:color w:val="000000" w:themeColor="text1"/>
              <w:lang w:val="en-GB"/>
            </w:rPr>
            <w:t>.)</w:t>
          </w:r>
        </w:p>
        <w:p w14:paraId="29FE504E" w14:textId="5B004CA3" w:rsidR="009C7CC8" w:rsidRPr="00B7312E" w:rsidRDefault="006762D9"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B7312E">
            <w:rPr>
              <w:rFonts w:ascii="Arial" w:hAnsi="Arial" w:cs="Arial"/>
              <w:color w:val="000000" w:themeColor="text1"/>
              <w:lang w:val="en-GB"/>
            </w:rPr>
            <w:t>Πώληση προϊόντων Fairtrade</w:t>
          </w:r>
          <w:r w:rsidR="009C7CC8" w:rsidRPr="00B7312E">
            <w:rPr>
              <w:rFonts w:ascii="Arial" w:hAnsi="Arial" w:cs="Arial"/>
              <w:color w:val="000000" w:themeColor="text1"/>
              <w:lang w:val="en-GB"/>
            </w:rPr>
            <w:t>.</w:t>
          </w:r>
        </w:p>
        <w:p w14:paraId="1C5B94DC" w14:textId="554CA22A" w:rsidR="009C7CC8" w:rsidRPr="00B7312E" w:rsidRDefault="006762D9"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B7312E">
            <w:rPr>
              <w:rFonts w:ascii="Arial" w:hAnsi="Arial" w:cs="Arial"/>
              <w:color w:val="000000" w:themeColor="text1"/>
              <w:lang w:val="en-GB"/>
            </w:rPr>
            <w:t>Αποζημίωση για άλλες υπηρεσίες</w:t>
          </w:r>
          <w:r w:rsidR="009C7CC8" w:rsidRPr="00B7312E">
            <w:rPr>
              <w:rFonts w:ascii="Arial" w:hAnsi="Arial" w:cs="Arial"/>
              <w:color w:val="000000" w:themeColor="text1"/>
              <w:lang w:val="en-GB"/>
            </w:rPr>
            <w:t>.</w:t>
          </w:r>
        </w:p>
        <w:p w14:paraId="006A6B35" w14:textId="088BC118" w:rsidR="009C7CC8" w:rsidRPr="00B7312E" w:rsidRDefault="006762D9"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Αυτή η παραγωγή πόρων όχι μόνο θα βοηθήσει στην επίτευξη των στόχων και των αποτελεσμάτων του έργου, αλλά θα προσφέρει επίσης ευκαιρίες στη ΜΚΟ να δημιουργήσει κεφάλαια που μπορούν να χρησιμοποιηθούν πέρα από το έργο</w:t>
          </w:r>
          <w:r w:rsidR="009C7CC8" w:rsidRPr="00B7312E">
            <w:rPr>
              <w:rFonts w:ascii="Arial" w:hAnsi="Arial" w:cs="Arial"/>
              <w:color w:val="000000" w:themeColor="text1"/>
              <w:lang w:val="el-GR"/>
            </w:rPr>
            <w:t>.</w:t>
          </w:r>
        </w:p>
        <w:p w14:paraId="0D9F74F9" w14:textId="46D41F72" w:rsidR="009C7CC8" w:rsidRPr="00B7312E" w:rsidRDefault="006762D9" w:rsidP="0025547D">
          <w:pPr>
            <w:pStyle w:val="berschrift2"/>
            <w:jc w:val="both"/>
            <w:rPr>
              <w:rFonts w:ascii="Arial" w:hAnsi="Arial" w:cs="Arial"/>
              <w:lang w:val="el-GR"/>
            </w:rPr>
          </w:pPr>
          <w:bookmarkStart w:id="93" w:name="_Toc75867468"/>
          <w:bookmarkStart w:id="94" w:name="_Toc75867623"/>
          <w:r w:rsidRPr="00B7312E">
            <w:rPr>
              <w:rFonts w:ascii="Arial" w:hAnsi="Arial" w:cs="Arial"/>
              <w:lang w:val="el-GR"/>
            </w:rPr>
            <w:t>Επιδοτήσεις/ επιχορηγήσεις</w:t>
          </w:r>
          <w:bookmarkEnd w:id="93"/>
          <w:bookmarkEnd w:id="94"/>
          <w:r w:rsidRPr="00B7312E">
            <w:rPr>
              <w:rFonts w:ascii="Arial" w:hAnsi="Arial" w:cs="Arial"/>
              <w:lang w:val="el-GR"/>
            </w:rPr>
            <w:t xml:space="preserve"> </w:t>
          </w:r>
        </w:p>
        <w:p w14:paraId="39572816" w14:textId="3AC9AC98" w:rsidR="009C7CC8" w:rsidRPr="00B7312E" w:rsidRDefault="006762D9" w:rsidP="0025547D">
          <w:pPr>
            <w:pStyle w:val="StandardWeb"/>
            <w:shd w:val="clear" w:color="auto" w:fill="FFFFFF"/>
            <w:spacing w:after="150" w:line="276" w:lineRule="auto"/>
            <w:jc w:val="both"/>
            <w:rPr>
              <w:rFonts w:ascii="Arial" w:hAnsi="Arial" w:cs="Arial"/>
              <w:b/>
              <w:bCs/>
              <w:color w:val="000000" w:themeColor="text1"/>
              <w:lang w:val="el-GR"/>
            </w:rPr>
          </w:pPr>
          <w:r w:rsidRPr="00B7312E">
            <w:rPr>
              <w:rFonts w:ascii="Arial" w:hAnsi="Arial" w:cs="Arial"/>
              <w:b/>
              <w:bCs/>
              <w:color w:val="000000" w:themeColor="text1"/>
              <w:lang w:val="el-GR"/>
            </w:rPr>
            <w:t>Ευρωπαϊκές πηγές χρηματοδότησης</w:t>
          </w:r>
        </w:p>
        <w:p w14:paraId="5FA998BD" w14:textId="5BBC22A4" w:rsidR="009C7CC8" w:rsidRPr="00B7312E" w:rsidRDefault="006762D9"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Περίπου το 80% των πηγών χρηματοδότησης της ΕΕ για ΜΚΟ διαχειρίζονται οι ίδιες οι χώρες της ΕΕ. Κάθε χώρα </w:t>
          </w:r>
          <w:r w:rsidRPr="00B7312E">
            <w:rPr>
              <w:rFonts w:ascii="Arial" w:hAnsi="Arial" w:cs="Arial"/>
              <w:color w:val="000000" w:themeColor="text1"/>
              <w:lang w:val="el-GR"/>
            </w:rPr>
            <w:lastRenderedPageBreak/>
            <w:t xml:space="preserve">παρέχει </w:t>
          </w:r>
          <w:hyperlink r:id="rId86" w:history="1">
            <w:r w:rsidRPr="00B7312E">
              <w:rPr>
                <w:rStyle w:val="Hyperlink"/>
                <w:rFonts w:ascii="Arial" w:hAnsi="Arial" w:cs="Arial"/>
                <w:lang w:val="el-GR"/>
              </w:rPr>
              <w:t>λεπτομερείς πληροφορίες σχετικά με τη χρηματοδότηση</w:t>
            </w:r>
          </w:hyperlink>
          <w:r w:rsidRPr="00B7312E">
            <w:rPr>
              <w:rFonts w:ascii="Arial" w:hAnsi="Arial" w:cs="Arial"/>
              <w:color w:val="000000" w:themeColor="text1"/>
              <w:lang w:val="el-GR"/>
            </w:rPr>
            <w:t xml:space="preserve"> και τις διαδικασίες υποβολής αιτήσεων στους δικτυακούς τόπους των διαχειριστικών αρχών</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Τα υπόλοιπα τα διαχειρίζεται η Επιτροπή ή άλλα όργανα της ΕΕ. Η Ευρωπαϊκή Ένωση χρηματοδοτεί ΜΚΟ μέσω διαφόρων Ταμείων</w:t>
          </w:r>
          <w:r w:rsidR="009C7CC8" w:rsidRPr="00B7312E">
            <w:rPr>
              <w:rFonts w:ascii="Arial" w:hAnsi="Arial" w:cs="Arial"/>
              <w:color w:val="000000" w:themeColor="text1"/>
              <w:lang w:val="el-GR"/>
            </w:rPr>
            <w:t xml:space="preserve">. </w:t>
          </w:r>
        </w:p>
        <w:p w14:paraId="08556A6C" w14:textId="0C08E37B" w:rsidR="009C7CC8" w:rsidRPr="00B7312E" w:rsidRDefault="006762D9" w:rsidP="0025547D">
          <w:pPr>
            <w:pStyle w:val="StandardWeb"/>
            <w:shd w:val="clear" w:color="auto" w:fill="FFFFFF"/>
            <w:spacing w:after="150" w:line="276" w:lineRule="auto"/>
            <w:jc w:val="both"/>
            <w:rPr>
              <w:rFonts w:ascii="Arial" w:hAnsi="Arial" w:cs="Arial"/>
              <w:i/>
              <w:iCs/>
              <w:color w:val="000000" w:themeColor="text1"/>
              <w:lang w:val="el-GR"/>
            </w:rPr>
          </w:pPr>
          <w:r w:rsidRPr="00B7312E">
            <w:rPr>
              <w:rFonts w:ascii="Arial" w:hAnsi="Arial" w:cs="Arial"/>
              <w:b/>
              <w:iCs/>
              <w:color w:val="000000" w:themeColor="text1"/>
              <w:lang w:val="el-GR"/>
            </w:rPr>
            <w:t>Κοινωνική ένταξη, ισότητα των φύλων και ίσες ευκαιρίες</w:t>
          </w:r>
          <w:r w:rsidR="009C7CC8" w:rsidRPr="00B7312E">
            <w:rPr>
              <w:rFonts w:ascii="Arial" w:hAnsi="Arial" w:cs="Arial"/>
              <w:i/>
              <w:iCs/>
              <w:color w:val="000000" w:themeColor="text1"/>
              <w:lang w:val="el-GR"/>
            </w:rPr>
            <w:t>:</w:t>
          </w:r>
          <w:r w:rsidRPr="00B7312E">
            <w:rPr>
              <w:rFonts w:ascii="Arial" w:hAnsi="Arial" w:cs="Arial"/>
              <w:color w:val="000000" w:themeColor="text1"/>
              <w:lang w:val="el-GR"/>
            </w:rPr>
            <w:t xml:space="preserve"> Οι ΜΚΟ που εργάζονται σε αυτούς τους τομείς μπορούν να επωφεληθούν από τη στήριξη του </w:t>
          </w:r>
          <w:hyperlink r:id="rId87" w:history="1">
            <w:r w:rsidRPr="00B7312E">
              <w:rPr>
                <w:rStyle w:val="Hyperlink"/>
                <w:rFonts w:ascii="Arial" w:hAnsi="Arial" w:cs="Arial"/>
                <w:lang w:val="el-GR"/>
              </w:rPr>
              <w:t>Ευρωπαϊκού Κοινωνικού Ταμείου</w:t>
            </w:r>
          </w:hyperlink>
          <w:r w:rsidRPr="00B7312E">
            <w:rPr>
              <w:rFonts w:ascii="Arial" w:hAnsi="Arial" w:cs="Arial"/>
              <w:color w:val="000000" w:themeColor="text1"/>
              <w:lang w:val="el-GR"/>
            </w:rPr>
            <w:t xml:space="preserve"> (ΕΚΤ)</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Τη διαχείριση των κονδυλίων αυτών γίνεται από τις </w:t>
          </w:r>
          <w:hyperlink r:id="rId88" w:history="1">
            <w:r w:rsidRPr="00B7312E">
              <w:rPr>
                <w:rStyle w:val="Hyperlink"/>
                <w:rFonts w:ascii="Arial" w:hAnsi="Arial" w:cs="Arial"/>
                <w:lang w:val="el-GR"/>
              </w:rPr>
              <w:t>διαχειριστικές αρχές μιας περιφέρειας ή χώρας της ΕΕ</w:t>
            </w:r>
          </w:hyperlink>
          <w:r w:rsidR="009C7CC8" w:rsidRPr="00B7312E">
            <w:rPr>
              <w:rFonts w:ascii="Arial" w:hAnsi="Arial" w:cs="Arial"/>
              <w:color w:val="000000" w:themeColor="text1"/>
              <w:lang w:val="el-GR"/>
            </w:rPr>
            <w:t>.</w:t>
          </w:r>
        </w:p>
        <w:p w14:paraId="4FE069F4" w14:textId="7FFAD4A0" w:rsidR="009C7CC8" w:rsidRPr="00B7312E" w:rsidRDefault="006762D9" w:rsidP="0025547D">
          <w:pPr>
            <w:pStyle w:val="StandardWeb"/>
            <w:shd w:val="clear" w:color="auto" w:fill="FFFFFF"/>
            <w:spacing w:after="150" w:line="276" w:lineRule="auto"/>
            <w:jc w:val="both"/>
            <w:rPr>
              <w:rFonts w:ascii="Arial" w:hAnsi="Arial" w:cs="Arial"/>
              <w:i/>
              <w:iCs/>
              <w:color w:val="000000" w:themeColor="text1"/>
              <w:lang w:val="el-GR"/>
            </w:rPr>
          </w:pPr>
          <w:r w:rsidRPr="00B7312E">
            <w:rPr>
              <w:rFonts w:ascii="Arial" w:hAnsi="Arial" w:cs="Arial"/>
              <w:b/>
              <w:iCs/>
              <w:color w:val="000000" w:themeColor="text1"/>
              <w:lang w:val="el-GR"/>
            </w:rPr>
            <w:t>Πολιτισμός και μέσα ενημέρωσης</w:t>
          </w:r>
          <w:r w:rsidR="009C7CC8" w:rsidRPr="00B7312E">
            <w:rPr>
              <w:rFonts w:ascii="Arial" w:hAnsi="Arial" w:cs="Arial"/>
              <w:i/>
              <w:iCs/>
              <w:color w:val="000000" w:themeColor="text1"/>
              <w:lang w:val="el-GR"/>
            </w:rPr>
            <w:t>:</w:t>
          </w:r>
          <w:r w:rsidR="00E5269B" w:rsidRPr="00B7312E">
            <w:rPr>
              <w:rFonts w:ascii="Arial" w:hAnsi="Arial" w:cs="Arial"/>
              <w:color w:val="000000" w:themeColor="text1"/>
              <w:lang w:val="el-GR"/>
            </w:rPr>
            <w:t xml:space="preserve"> Το πρόγραμμα </w:t>
          </w:r>
          <w:hyperlink r:id="rId89" w:history="1">
            <w:r w:rsidR="00E5269B" w:rsidRPr="00B7312E">
              <w:rPr>
                <w:rStyle w:val="Hyperlink"/>
                <w:rFonts w:ascii="Arial" w:hAnsi="Arial" w:cs="Arial"/>
                <w:lang w:val="el-GR"/>
              </w:rPr>
              <w:t>«Δημιουργική Ευρώπη»</w:t>
            </w:r>
          </w:hyperlink>
          <w:r w:rsidR="00E5269B" w:rsidRPr="00B7312E">
            <w:rPr>
              <w:rFonts w:ascii="Arial" w:hAnsi="Arial" w:cs="Arial"/>
              <w:color w:val="0070C0"/>
              <w:lang w:val="el-GR"/>
            </w:rPr>
            <w:t xml:space="preserve"> </w:t>
          </w:r>
          <w:r w:rsidR="00E5269B" w:rsidRPr="00B7312E">
            <w:rPr>
              <w:rFonts w:ascii="Arial" w:hAnsi="Arial" w:cs="Arial"/>
              <w:color w:val="000000" w:themeColor="text1"/>
              <w:lang w:val="el-GR"/>
            </w:rPr>
            <w:t>στηρίζει πρωτοβουλίες που σχετίζονται με τον ευρωπαϊκό οπτικοακουστικό, πολιτιστικό και δημιουργικό τομέα</w:t>
          </w:r>
          <w:r w:rsidR="009C7CC8" w:rsidRPr="00B7312E">
            <w:rPr>
              <w:rFonts w:ascii="Arial" w:hAnsi="Arial" w:cs="Arial"/>
              <w:color w:val="000000" w:themeColor="text1"/>
              <w:lang w:val="el-GR"/>
            </w:rPr>
            <w:t xml:space="preserve">. </w:t>
          </w:r>
          <w:r w:rsidR="00E5269B" w:rsidRPr="00B7312E">
            <w:rPr>
              <w:rFonts w:ascii="Arial" w:hAnsi="Arial" w:cs="Arial"/>
              <w:color w:val="000000" w:themeColor="text1"/>
              <w:lang w:val="el-GR"/>
            </w:rPr>
            <w:t xml:space="preserve">Το πρόγραμμα αποτελείται από δύο υπο-προγράμματα: πολιτισμός και </w:t>
          </w:r>
          <w:r w:rsidR="00E5269B" w:rsidRPr="00B7312E">
            <w:rPr>
              <w:rFonts w:ascii="Arial" w:hAnsi="Arial" w:cs="Arial"/>
              <w:color w:val="000000" w:themeColor="text1"/>
              <w:lang w:val="en-GB"/>
            </w:rPr>
            <w:t>MEDIA</w:t>
          </w:r>
          <w:r w:rsidR="00E5269B" w:rsidRPr="00B7312E">
            <w:rPr>
              <w:rFonts w:ascii="Arial" w:hAnsi="Arial" w:cs="Arial"/>
              <w:color w:val="000000" w:themeColor="text1"/>
              <w:lang w:val="el-GR"/>
            </w:rPr>
            <w:t xml:space="preserve">. Οι ευκαιρίες του υπο-προγράμματος «Πολιτισμός» καλύπτουν ένα ευρύ φάσμα προγραμμάτων: σχέδια συνεργασίας, λογοτεχνική μετάφραση, δίκτυα και πλατφόρμες, ενώ το υπο-πρόγραμμα </w:t>
          </w:r>
          <w:r w:rsidR="00E5269B" w:rsidRPr="00B7312E">
            <w:rPr>
              <w:rFonts w:ascii="Arial" w:hAnsi="Arial" w:cs="Arial"/>
              <w:color w:val="000000" w:themeColor="text1"/>
              <w:lang w:val="en-GB"/>
            </w:rPr>
            <w:t>MEDIA</w:t>
          </w:r>
          <w:r w:rsidR="00E5269B" w:rsidRPr="00B7312E">
            <w:rPr>
              <w:rFonts w:ascii="Arial" w:hAnsi="Arial" w:cs="Arial"/>
              <w:color w:val="000000" w:themeColor="text1"/>
              <w:lang w:val="el-GR"/>
            </w:rPr>
            <w:t xml:space="preserve"> παρέχει χρηματοδοτική στήριξη για να βοηθήσει τις κινηματογραφικές και οπτικοακουστικές βιομηχανίες της ΕΕ να αναπτύξουν, να διανέμουν και να προωθήσουν το έργο τους. Χρηματοδοτεί επίσης προγράμματα κατάρτισης και </w:t>
          </w:r>
          <w:r w:rsidR="00E5269B" w:rsidRPr="00B7312E">
            <w:rPr>
              <w:rFonts w:ascii="Arial" w:hAnsi="Arial" w:cs="Arial"/>
              <w:color w:val="000000" w:themeColor="text1"/>
              <w:lang w:val="el-GR"/>
            </w:rPr>
            <w:t xml:space="preserve">ανάπτυξης ταινιών. Το πρόγραμμα «Δημιουργική Ευρώπη» διαχειρίζεται ο Εκτελεστικός Οργανισμός Εκπαίδευσης, Οπτικοακουστικών Θεμάτων και Πολιτισμού </w:t>
          </w:r>
          <w:r w:rsidR="009C7CC8" w:rsidRPr="00B7312E">
            <w:rPr>
              <w:rFonts w:ascii="Arial" w:hAnsi="Arial" w:cs="Arial"/>
              <w:color w:val="000000" w:themeColor="text1"/>
              <w:lang w:val="el-GR"/>
            </w:rPr>
            <w:t>(</w:t>
          </w:r>
          <w:hyperlink r:id="rId90" w:history="1">
            <w:r w:rsidR="009C7CC8" w:rsidRPr="00B7312E">
              <w:rPr>
                <w:rStyle w:val="Hyperlink"/>
                <w:rFonts w:ascii="Arial" w:eastAsiaTheme="majorEastAsia" w:hAnsi="Arial" w:cs="Arial"/>
                <w:lang w:val="en-GB"/>
              </w:rPr>
              <w:t>EACEA</w:t>
            </w:r>
          </w:hyperlink>
          <w:r w:rsidR="009C7CC8" w:rsidRPr="00B7312E">
            <w:rPr>
              <w:rFonts w:ascii="Arial" w:hAnsi="Arial" w:cs="Arial"/>
              <w:color w:val="000000" w:themeColor="text1"/>
              <w:lang w:val="el-GR"/>
            </w:rPr>
            <w:t>).</w:t>
          </w:r>
        </w:p>
        <w:p w14:paraId="6F4DA2BC" w14:textId="48E8D30A" w:rsidR="009C7CC8" w:rsidRPr="00B7312E" w:rsidRDefault="00FA0ECB" w:rsidP="0025547D">
          <w:pPr>
            <w:pStyle w:val="StandardWeb"/>
            <w:shd w:val="clear" w:color="auto" w:fill="FFFFFF"/>
            <w:spacing w:after="150" w:line="276" w:lineRule="auto"/>
            <w:jc w:val="both"/>
            <w:rPr>
              <w:rFonts w:ascii="Arial" w:hAnsi="Arial" w:cs="Arial"/>
              <w:i/>
              <w:iCs/>
              <w:color w:val="000000" w:themeColor="text1"/>
              <w:lang w:val="el-GR"/>
            </w:rPr>
          </w:pPr>
          <w:r w:rsidRPr="00B7312E">
            <w:rPr>
              <w:rFonts w:ascii="Arial" w:hAnsi="Arial" w:cs="Arial"/>
              <w:b/>
              <w:iCs/>
              <w:color w:val="000000" w:themeColor="text1"/>
              <w:lang w:val="el-GR"/>
            </w:rPr>
            <w:t>Προώθηση της ιθαγένειας και της συμμετοχής των πολιτών</w:t>
          </w:r>
          <w:r w:rsidR="009C7CC8" w:rsidRPr="00B7312E">
            <w:rPr>
              <w:rFonts w:ascii="Arial" w:hAnsi="Arial" w:cs="Arial"/>
              <w:i/>
              <w:iCs/>
              <w:color w:val="000000" w:themeColor="text1"/>
              <w:lang w:val="el-GR"/>
            </w:rPr>
            <w:t>:</w:t>
          </w:r>
          <w:r w:rsidRPr="00B7312E">
            <w:rPr>
              <w:rFonts w:ascii="Arial" w:hAnsi="Arial" w:cs="Arial"/>
              <w:color w:val="000000" w:themeColor="text1"/>
              <w:lang w:val="el-GR"/>
            </w:rPr>
            <w:t xml:space="preserve"> Το </w:t>
          </w:r>
          <w:hyperlink r:id="rId91" w:history="1">
            <w:r w:rsidRPr="00B7312E">
              <w:rPr>
                <w:rStyle w:val="Hyperlink"/>
                <w:rFonts w:ascii="Arial" w:hAnsi="Arial" w:cs="Arial"/>
                <w:lang w:val="el-GR"/>
              </w:rPr>
              <w:t>πρόγραμμα «Ευρώπη για τους πολίτες</w:t>
            </w:r>
          </w:hyperlink>
          <w:r w:rsidRPr="00B7312E">
            <w:rPr>
              <w:rFonts w:ascii="Arial" w:hAnsi="Arial" w:cs="Arial"/>
              <w:color w:val="000000" w:themeColor="text1"/>
              <w:lang w:val="el-GR"/>
            </w:rPr>
            <w:t>» έχει δύο βασικούς στόχους: να βοηθήσει τους πολίτες να κατανοήσουν την ΕΕ, την ιστορία και την πολυμορφία της, και να προωθήσει την ευρωπαϊκή ιθαγένεια και να βελτιώσει τις συνθήκες δημοκρατικής και πολιτικής συμμετοχής σε επίπεδο ΕΕ</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Το πρόγραμμα διαχειρίζεται επίσης ο </w:t>
          </w:r>
          <w:hyperlink r:id="rId92" w:history="1">
            <w:r w:rsidRPr="00B7312E">
              <w:rPr>
                <w:rStyle w:val="Hyperlink"/>
                <w:rFonts w:ascii="Arial" w:hAnsi="Arial" w:cs="Arial"/>
                <w:lang w:val="en-GB"/>
              </w:rPr>
              <w:t>EACEA</w:t>
            </w:r>
          </w:hyperlink>
          <w:r w:rsidR="009C7CC8" w:rsidRPr="00B7312E">
            <w:rPr>
              <w:rFonts w:ascii="Arial" w:hAnsi="Arial" w:cs="Arial"/>
              <w:color w:val="000000" w:themeColor="text1"/>
              <w:lang w:val="el-GR"/>
            </w:rPr>
            <w:t>.</w:t>
          </w:r>
        </w:p>
        <w:p w14:paraId="5C0DD918" w14:textId="70CEDCEC" w:rsidR="00AD5C73" w:rsidRPr="00B7312E" w:rsidRDefault="00FA0ECB" w:rsidP="00AD5C73">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b/>
              <w:iCs/>
              <w:color w:val="000000" w:themeColor="text1"/>
              <w:lang w:val="el-GR"/>
            </w:rPr>
            <w:t>Έρευνα και καινοτομία</w:t>
          </w:r>
          <w:r w:rsidR="009C7CC8" w:rsidRPr="00B7312E">
            <w:rPr>
              <w:rFonts w:ascii="Arial" w:hAnsi="Arial" w:cs="Arial"/>
              <w:i/>
              <w:iCs/>
              <w:color w:val="000000" w:themeColor="text1"/>
              <w:lang w:val="el-GR"/>
            </w:rPr>
            <w:t>:</w:t>
          </w:r>
          <w:bookmarkStart w:id="95" w:name="_Hlk69228672"/>
          <w:r w:rsidRPr="00B7312E">
            <w:rPr>
              <w:rFonts w:ascii="Arial" w:hAnsi="Arial" w:cs="Arial"/>
              <w:color w:val="000000" w:themeColor="text1"/>
              <w:lang w:val="el-GR"/>
            </w:rPr>
            <w:t xml:space="preserve"> Το πρόγραμμα «Ορίζων 2020» δεν θα ανοίξει νέες προσκλήσεις. Το πρόγραμμα αυτό παρείχε χρηματοδότηση για έργα που καλύπτουν τομείς όπως η υγεία, η δημογραφική αλλαγή, η επισιτιστική ασφάλεια, η βιώσιμη γεωργία και δασοκομία και η θαλάσσια, θαλάσσια και εσωτερική έρευνα για τα ύδατα. Διοικείται από τον Εκτελεστικό Οργανισμό για τις Μικρομεσαίες Επιχειρήσεις (</w:t>
          </w:r>
          <w:hyperlink r:id="rId93" w:history="1">
            <w:r w:rsidRPr="00B7312E">
              <w:rPr>
                <w:rStyle w:val="Hyperlink"/>
                <w:rFonts w:ascii="Arial" w:hAnsi="Arial" w:cs="Arial"/>
                <w:lang w:val="en-GB"/>
              </w:rPr>
              <w:t>EASME</w:t>
            </w:r>
          </w:hyperlink>
          <w:r w:rsidRPr="00B7312E">
            <w:rPr>
              <w:rFonts w:ascii="Arial" w:hAnsi="Arial" w:cs="Arial"/>
              <w:color w:val="000000" w:themeColor="text1"/>
              <w:lang w:val="el-GR"/>
            </w:rPr>
            <w:t>)</w:t>
          </w:r>
          <w:r w:rsidR="00AD5C73" w:rsidRPr="00B7312E">
            <w:rPr>
              <w:rFonts w:ascii="Arial" w:hAnsi="Arial" w:cs="Arial"/>
              <w:color w:val="000000" w:themeColor="text1"/>
              <w:lang w:val="el-GR"/>
            </w:rPr>
            <w:t>.</w:t>
          </w:r>
          <w:r w:rsidR="00AD5C73" w:rsidRPr="00B7312E">
            <w:rPr>
              <w:rFonts w:ascii="Arial" w:hAnsi="Arial" w:cs="Arial"/>
              <w:i/>
              <w:iCs/>
              <w:color w:val="000000" w:themeColor="text1"/>
              <w:lang w:val="el-GR"/>
            </w:rPr>
            <w:t xml:space="preserve"> </w:t>
          </w:r>
          <w:r w:rsidRPr="00B7312E">
            <w:rPr>
              <w:rFonts w:ascii="Arial" w:hAnsi="Arial" w:cs="Arial"/>
              <w:color w:val="000000" w:themeColor="text1"/>
              <w:lang w:val="el-GR"/>
            </w:rPr>
            <w:t xml:space="preserve">Οι ΜΚΟ θα μπορούσαν επίσης να υποβάλουν αίτηση για έργα στο πλαίσιο των «Έξυπνων πράσινων και ολοκληρωμένων μεταφορών» και της «Ασφαλούς, καθαρής και αποδοτικής ενέργειας», δύο άλλων συνιστωσών του προγράμματος «Η2020» τα οποία διαχειρίζεται ο Εκτελεστικός Οργανισμός Καινοτομίας και Δικτύων </w:t>
          </w:r>
          <w:r w:rsidR="00AD5C73" w:rsidRPr="00B7312E">
            <w:rPr>
              <w:rFonts w:ascii="Arial" w:hAnsi="Arial" w:cs="Arial"/>
              <w:color w:val="000000" w:themeColor="text1"/>
              <w:lang w:val="el-GR"/>
            </w:rPr>
            <w:t>(</w:t>
          </w:r>
          <w:hyperlink r:id="rId94" w:history="1">
            <w:r w:rsidR="00AD5C73" w:rsidRPr="00B7312E">
              <w:rPr>
                <w:rStyle w:val="Hyperlink"/>
                <w:rFonts w:ascii="Arial" w:hAnsi="Arial" w:cs="Arial"/>
                <w:lang w:val="en-GB"/>
              </w:rPr>
              <w:t>INEA</w:t>
            </w:r>
          </w:hyperlink>
          <w:r w:rsidR="00AD5C73" w:rsidRPr="00B7312E">
            <w:rPr>
              <w:rFonts w:ascii="Arial" w:hAnsi="Arial" w:cs="Arial"/>
              <w:color w:val="000000" w:themeColor="text1"/>
              <w:lang w:val="el-GR"/>
            </w:rPr>
            <w:t>).</w:t>
          </w:r>
        </w:p>
        <w:p w14:paraId="62AF50E3" w14:textId="1C07231E" w:rsidR="00FC701E" w:rsidRPr="00B7312E" w:rsidRDefault="00A7499B"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lastRenderedPageBreak/>
            <w:t>Το πρόγραμμα -πρόγραμμα-πλαίσιο «Ορίζων Ευρώπη» είναι το νέο πρόγραμμα-πλαίσιο για την έρευνα και την καινοτομία, το οποίο εφαρμόζεται από το 2021-2027</w:t>
          </w:r>
          <w:r w:rsidR="00FC701E" w:rsidRPr="00B7312E">
            <w:rPr>
              <w:rFonts w:ascii="Arial" w:hAnsi="Arial" w:cs="Arial"/>
              <w:color w:val="000000" w:themeColor="text1"/>
              <w:lang w:val="el-GR"/>
            </w:rPr>
            <w:t>.</w:t>
          </w:r>
          <w:r w:rsidR="00FC701E" w:rsidRPr="00B7312E">
            <w:rPr>
              <w:rFonts w:ascii="Arial" w:hAnsi="Arial" w:cs="Arial"/>
              <w:color w:val="000000" w:themeColor="text1"/>
              <w:lang w:val="en-GB"/>
            </w:rPr>
            <w:t> </w:t>
          </w:r>
          <w:r w:rsidRPr="00B7312E">
            <w:rPr>
              <w:rFonts w:ascii="Arial" w:hAnsi="Arial" w:cs="Arial"/>
              <w:color w:val="000000" w:themeColor="text1"/>
              <w:lang w:val="el-GR"/>
            </w:rPr>
            <w:t xml:space="preserve">Τα θεσμικά όργανα της ΕΕ κατέληξαν σε </w:t>
          </w:r>
          <w:hyperlink r:id="rId95" w:history="1">
            <w:r w:rsidRPr="00B7312E">
              <w:rPr>
                <w:rStyle w:val="Hyperlink"/>
                <w:rFonts w:ascii="Arial" w:hAnsi="Arial" w:cs="Arial"/>
                <w:lang w:val="el-GR"/>
              </w:rPr>
              <w:t>πολιτική συμφωνία για το πρόγραμμα «Ορίζων Ευρώπη»</w:t>
            </w:r>
          </w:hyperlink>
          <w:r w:rsidRPr="00B7312E">
            <w:rPr>
              <w:rFonts w:ascii="Arial" w:hAnsi="Arial" w:cs="Arial"/>
              <w:color w:val="000000" w:themeColor="text1"/>
              <w:lang w:val="el-GR"/>
            </w:rPr>
            <w:t xml:space="preserve"> στις 11 Δεκεμβρίου 2020. Σε αυτή τη βάση, το Ευρωπαϊκό Κοινοβούλιο και το Συμβούλιο της ΕΕ προχωρούν στην έκδοση των νομικών πράξεων. Το πρώτο στρατηγικό σχέδιο «Ορίζων Ευρώπη» (2021-2024) αναμένεται να εγκριθεί τον Φεβρουάριο του 2021</w:t>
          </w:r>
          <w:r w:rsidR="00FC701E" w:rsidRPr="00B7312E">
            <w:rPr>
              <w:rFonts w:ascii="Arial" w:hAnsi="Arial" w:cs="Arial"/>
              <w:color w:val="000000" w:themeColor="text1"/>
              <w:lang w:val="el-GR"/>
            </w:rPr>
            <w:t>.</w:t>
          </w:r>
          <w:r w:rsidR="00FC701E" w:rsidRPr="00B7312E">
            <w:rPr>
              <w:rFonts w:ascii="Arial" w:hAnsi="Arial" w:cs="Arial"/>
              <w:color w:val="000000" w:themeColor="text1"/>
              <w:lang w:val="en-GB"/>
            </w:rPr>
            <w:t> </w:t>
          </w:r>
          <w:r w:rsidR="00560654" w:rsidRPr="00B7312E">
            <w:rPr>
              <w:rFonts w:ascii="Arial" w:hAnsi="Arial" w:cs="Arial"/>
              <w:color w:val="000000" w:themeColor="text1"/>
              <w:lang w:val="el-GR"/>
            </w:rPr>
            <w:t>Τα πρώτα προγράμματα εργασίας αναμένεται να δημοσιευθούν έως τον Απρίλιο του 2021. Είναι πιθανό τα προγράμματα εργασίας για το Ευρωπαϊκό Συμβούλιο Έρευνας (ΕΣΕ) και το Ευρωπαϊκό Συμβούλιο Καινοτομίας (ΕΣΕ) να δημοσιευθούν νωρίτερα. Οι πρώτες προσκλήσεις θα ανοίξουν μόλις δημοσιευθούν τα προγράμματα εργασίας</w:t>
          </w:r>
          <w:r w:rsidR="00FC701E" w:rsidRPr="00B7312E">
            <w:rPr>
              <w:rFonts w:ascii="Arial" w:hAnsi="Arial" w:cs="Arial"/>
              <w:color w:val="000000" w:themeColor="text1"/>
              <w:lang w:val="el-GR"/>
            </w:rPr>
            <w:t>.</w:t>
          </w:r>
        </w:p>
        <w:p w14:paraId="12F37008" w14:textId="65B4AABF" w:rsidR="00AD5C73" w:rsidRPr="00B7312E" w:rsidRDefault="00560654" w:rsidP="00AD5C73">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Το πρόγραμμα «Ορίζων Ευρώπη» αποτελείται από τρεις πυλώνες και μία οριζόντια δραστηριότητα: τον πυλώνα 1 Άριστη επιστήμη, τις παγκόσμιες προκλήσεις του δεύτερου πυλώνα και την ευρωπαϊκή βιομηχανική ανταγωνιστικότητα, τον πυλώνα 3 καινοτόμο Ευρώπη, την οριζόντια δραστηριότητα διεύρυνσης της συμμετοχής και την ενίσχυση του Ευρωπαϊκού Χώρου Έρευνας. Στο πλαίσιο των συστάδων του πυλώνα ΙΙ, το πρόγραμμα «Ορίζων Ευρώπη» ενσωματώνει </w:t>
          </w:r>
          <w:r w:rsidRPr="00B7312E">
            <w:rPr>
              <w:rFonts w:ascii="Arial" w:hAnsi="Arial" w:cs="Arial"/>
              <w:color w:val="0070C0"/>
              <w:u w:val="single"/>
              <w:lang w:val="el-GR"/>
            </w:rPr>
            <w:t>αποστολές</w:t>
          </w:r>
          <w:r w:rsidRPr="00B7312E">
            <w:rPr>
              <w:rFonts w:ascii="Arial" w:hAnsi="Arial" w:cs="Arial"/>
              <w:color w:val="000000" w:themeColor="text1"/>
              <w:lang w:val="el-GR"/>
            </w:rPr>
            <w:t xml:space="preserve"> για την αύξηση της αποτελεσματικότητας της χρηματοδότησης, επιδιώκοντας </w:t>
          </w:r>
          <w:r w:rsidRPr="00B7312E">
            <w:rPr>
              <w:rFonts w:ascii="Arial" w:hAnsi="Arial" w:cs="Arial"/>
              <w:color w:val="000000" w:themeColor="text1"/>
              <w:lang w:val="el-GR"/>
            </w:rPr>
            <w:t>σαφώς καθορισμένους στόχους με συγκεκριμένο αντίκτυπο στην καθημερινή ζωή των πολιτών. Έχουν εντοπιστεί οι ακόλουθες 5 περιοχές αποστολής, καθεμία με ειδικό συμβούλιο αποστολής και</w:t>
          </w:r>
          <w:r w:rsidR="00AD5C73" w:rsidRPr="00B7312E">
            <w:rPr>
              <w:rFonts w:ascii="Arial" w:hAnsi="Arial" w:cs="Arial"/>
              <w:color w:val="000000" w:themeColor="text1"/>
              <w:lang w:val="el-GR"/>
            </w:rPr>
            <w:t xml:space="preserve">: </w:t>
          </w:r>
        </w:p>
        <w:p w14:paraId="201DAAC4" w14:textId="2073B6BF" w:rsidR="00AD5C73" w:rsidRPr="00B7312E" w:rsidRDefault="00380615" w:rsidP="00D4359C">
          <w:pPr>
            <w:pStyle w:val="StandardWeb"/>
            <w:numPr>
              <w:ilvl w:val="0"/>
              <w:numId w:val="39"/>
            </w:numPr>
            <w:shd w:val="clear" w:color="auto" w:fill="FFFFFF"/>
            <w:spacing w:after="150" w:line="276" w:lineRule="auto"/>
            <w:jc w:val="both"/>
            <w:rPr>
              <w:rFonts w:ascii="Arial" w:hAnsi="Arial" w:cs="Arial"/>
              <w:color w:val="000000" w:themeColor="text1"/>
              <w:lang w:val="el-GR"/>
            </w:rPr>
          </w:pPr>
          <w:hyperlink r:id="rId96" w:tgtFrame="_blank" w:history="1">
            <w:r w:rsidR="00560654" w:rsidRPr="00B7312E">
              <w:rPr>
                <w:rStyle w:val="Hyperlink"/>
                <w:rFonts w:ascii="Arial" w:hAnsi="Arial" w:cs="Arial"/>
                <w:lang w:val="el-GR"/>
              </w:rPr>
              <w:t xml:space="preserve"> Προσαρμογή στην κλιματική αλλαγή, συμπεριλαμβανομένου του κοινωνικού μετασχηματισμού </w:t>
            </w:r>
          </w:hyperlink>
        </w:p>
        <w:p w14:paraId="2D2CDC19" w14:textId="36CE61BC" w:rsidR="00AD5C73" w:rsidRPr="00B7312E" w:rsidRDefault="00380615" w:rsidP="00D4359C">
          <w:pPr>
            <w:pStyle w:val="StandardWeb"/>
            <w:numPr>
              <w:ilvl w:val="0"/>
              <w:numId w:val="39"/>
            </w:numPr>
            <w:shd w:val="clear" w:color="auto" w:fill="FFFFFF"/>
            <w:spacing w:after="150" w:line="276" w:lineRule="auto"/>
            <w:jc w:val="both"/>
            <w:rPr>
              <w:rFonts w:ascii="Arial" w:hAnsi="Arial" w:cs="Arial"/>
              <w:color w:val="000000" w:themeColor="text1"/>
              <w:lang w:val="en-GB"/>
            </w:rPr>
          </w:pPr>
          <w:hyperlink r:id="rId97" w:tgtFrame="_blank" w:history="1">
            <w:r w:rsidR="00560654" w:rsidRPr="00B7312E">
              <w:rPr>
                <w:rStyle w:val="Hyperlink"/>
                <w:rFonts w:ascii="Arial" w:hAnsi="Arial" w:cs="Arial"/>
                <w:lang w:val="el-GR"/>
              </w:rPr>
              <w:t xml:space="preserve"> </w:t>
            </w:r>
            <w:r w:rsidR="00560654" w:rsidRPr="00B7312E">
              <w:rPr>
                <w:rStyle w:val="Hyperlink"/>
                <w:rFonts w:ascii="Arial" w:hAnsi="Arial" w:cs="Arial"/>
                <w:lang w:val="en-GB"/>
              </w:rPr>
              <w:t>Kαρκίνος</w:t>
            </w:r>
          </w:hyperlink>
        </w:p>
        <w:p w14:paraId="2D047C15" w14:textId="25E38375" w:rsidR="00AD5C73" w:rsidRPr="00B7312E" w:rsidRDefault="00380615" w:rsidP="00D4359C">
          <w:pPr>
            <w:pStyle w:val="StandardWeb"/>
            <w:numPr>
              <w:ilvl w:val="0"/>
              <w:numId w:val="39"/>
            </w:numPr>
            <w:shd w:val="clear" w:color="auto" w:fill="FFFFFF"/>
            <w:spacing w:after="150" w:line="276" w:lineRule="auto"/>
            <w:jc w:val="both"/>
            <w:rPr>
              <w:rFonts w:ascii="Arial" w:hAnsi="Arial" w:cs="Arial"/>
              <w:color w:val="000000" w:themeColor="text1"/>
              <w:lang w:val="en-GB"/>
            </w:rPr>
          </w:pPr>
          <w:hyperlink r:id="rId98" w:tgtFrame="_blank" w:history="1">
            <w:r w:rsidR="00560654" w:rsidRPr="00B7312E">
              <w:rPr>
                <w:rStyle w:val="Hyperlink"/>
                <w:rFonts w:ascii="Arial" w:hAnsi="Arial" w:cs="Arial"/>
                <w:lang w:val="en-GB"/>
              </w:rPr>
              <w:t xml:space="preserve"> Κλιματικά ουδέτερες και έξυπνες πόλεις</w:t>
            </w:r>
          </w:hyperlink>
        </w:p>
        <w:p w14:paraId="2018F2AB" w14:textId="7098CE6F" w:rsidR="00AD5C73" w:rsidRPr="00B7312E" w:rsidRDefault="00380615" w:rsidP="00D4359C">
          <w:pPr>
            <w:pStyle w:val="StandardWeb"/>
            <w:numPr>
              <w:ilvl w:val="0"/>
              <w:numId w:val="39"/>
            </w:numPr>
            <w:shd w:val="clear" w:color="auto" w:fill="FFFFFF"/>
            <w:spacing w:after="150" w:line="276" w:lineRule="auto"/>
            <w:jc w:val="both"/>
            <w:rPr>
              <w:rFonts w:ascii="Arial" w:hAnsi="Arial" w:cs="Arial"/>
              <w:color w:val="000000" w:themeColor="text1"/>
              <w:lang w:val="el-GR"/>
            </w:rPr>
          </w:pPr>
          <w:hyperlink r:id="rId99" w:tgtFrame="_blank" w:history="1">
            <w:r w:rsidR="00560654" w:rsidRPr="00B7312E">
              <w:rPr>
                <w:rStyle w:val="Hyperlink"/>
                <w:rFonts w:ascii="Arial" w:hAnsi="Arial" w:cs="Arial"/>
                <w:lang w:val="el-GR"/>
              </w:rPr>
              <w:t xml:space="preserve"> Υγιείς ωκεανοί, θάλασσες, παράκτια και εσωτερικών υδάτων</w:t>
            </w:r>
          </w:hyperlink>
        </w:p>
        <w:p w14:paraId="78225712" w14:textId="2D02E300" w:rsidR="00AD5C73" w:rsidRPr="00B7312E" w:rsidRDefault="00380615" w:rsidP="00D4359C">
          <w:pPr>
            <w:pStyle w:val="StandardWeb"/>
            <w:numPr>
              <w:ilvl w:val="0"/>
              <w:numId w:val="39"/>
            </w:numPr>
            <w:shd w:val="clear" w:color="auto" w:fill="FFFFFF"/>
            <w:spacing w:after="150" w:line="276" w:lineRule="auto"/>
            <w:jc w:val="both"/>
            <w:rPr>
              <w:rFonts w:ascii="Arial" w:hAnsi="Arial" w:cs="Arial"/>
              <w:color w:val="000000" w:themeColor="text1"/>
              <w:lang w:val="en-GB"/>
            </w:rPr>
          </w:pPr>
          <w:hyperlink r:id="rId100" w:tgtFrame="_blank" w:history="1">
            <w:r w:rsidR="00560654" w:rsidRPr="00B7312E">
              <w:rPr>
                <w:rStyle w:val="Hyperlink"/>
                <w:rFonts w:ascii="Arial" w:hAnsi="Arial" w:cs="Arial"/>
                <w:lang w:val="el-GR"/>
              </w:rPr>
              <w:t xml:space="preserve"> </w:t>
            </w:r>
            <w:r w:rsidR="00560654" w:rsidRPr="00B7312E">
              <w:rPr>
                <w:rStyle w:val="Hyperlink"/>
                <w:rFonts w:ascii="Arial" w:hAnsi="Arial" w:cs="Arial"/>
                <w:lang w:val="en-GB"/>
              </w:rPr>
              <w:t xml:space="preserve">Υγεία του εδάφους και τρόφιμα </w:t>
            </w:r>
          </w:hyperlink>
        </w:p>
        <w:bookmarkEnd w:id="95"/>
        <w:p w14:paraId="7ABEF857" w14:textId="64E87A10" w:rsidR="00FC701E" w:rsidRPr="00B7312E" w:rsidRDefault="00560654"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Μπορείτε να κατεβάσετε την </w:t>
          </w:r>
          <w:hyperlink r:id="rId101" w:history="1">
            <w:r w:rsidRPr="00B7312E">
              <w:rPr>
                <w:rStyle w:val="Hyperlink"/>
                <w:rFonts w:ascii="Arial" w:hAnsi="Arial" w:cs="Arial"/>
                <w:lang w:val="el-GR"/>
              </w:rPr>
              <w:t>Παρουσίαση που περιγράφει το πρόγραμμα «Ορίζων Ευρώπη»</w:t>
            </w:r>
          </w:hyperlink>
          <w:r w:rsidRPr="00B7312E">
            <w:rPr>
              <w:rFonts w:ascii="Arial" w:hAnsi="Arial" w:cs="Arial"/>
              <w:color w:val="000000" w:themeColor="text1"/>
              <w:lang w:val="el-GR"/>
            </w:rPr>
            <w:t xml:space="preserve"> σε 23 γλώσσες</w:t>
          </w:r>
          <w:r w:rsidR="00FC701E" w:rsidRPr="00B7312E">
            <w:rPr>
              <w:rFonts w:ascii="Arial" w:hAnsi="Arial" w:cs="Arial"/>
              <w:color w:val="000000" w:themeColor="text1"/>
              <w:lang w:val="el-GR"/>
            </w:rPr>
            <w:t xml:space="preserve">. </w:t>
          </w:r>
        </w:p>
        <w:p w14:paraId="0B4A26AF" w14:textId="6C812644" w:rsidR="00FC701E" w:rsidRPr="00B7312E" w:rsidRDefault="00841A6D" w:rsidP="0025547D">
          <w:pPr>
            <w:pStyle w:val="StandardWeb"/>
            <w:shd w:val="clear" w:color="auto" w:fill="FFFFFF"/>
            <w:spacing w:after="150" w:line="276" w:lineRule="auto"/>
            <w:jc w:val="both"/>
            <w:rPr>
              <w:rFonts w:ascii="Arial" w:hAnsi="Arial" w:cs="Arial"/>
              <w:color w:val="000000" w:themeColor="text1"/>
              <w:lang w:val="en-GB"/>
            </w:rPr>
          </w:pPr>
          <w:r w:rsidRPr="00B7312E">
            <w:rPr>
              <w:rFonts w:ascii="Arial" w:hAnsi="Arial" w:cs="Arial"/>
              <w:noProof/>
              <w:lang w:val="de-DE" w:eastAsia="de-DE"/>
            </w:rPr>
            <w:lastRenderedPageBreak/>
            <w:drawing>
              <wp:inline distT="0" distB="0" distL="0" distR="0" wp14:anchorId="31A5FA30" wp14:editId="3BF68F26">
                <wp:extent cx="4206875" cy="238315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206875" cy="2383155"/>
                        </a:xfrm>
                        <a:prstGeom prst="rect">
                          <a:avLst/>
                        </a:prstGeom>
                      </pic:spPr>
                    </pic:pic>
                  </a:graphicData>
                </a:graphic>
              </wp:inline>
            </w:drawing>
          </w:r>
        </w:p>
        <w:p w14:paraId="0D5F4CB5" w14:textId="77777777" w:rsidR="00560654" w:rsidRPr="00B7312E" w:rsidRDefault="00560654" w:rsidP="0025547D">
          <w:pPr>
            <w:pStyle w:val="StandardWeb"/>
            <w:shd w:val="clear" w:color="auto" w:fill="FFFFFF"/>
            <w:spacing w:after="150" w:line="276" w:lineRule="auto"/>
            <w:jc w:val="both"/>
            <w:rPr>
              <w:rFonts w:ascii="Arial" w:hAnsi="Arial" w:cs="Arial"/>
              <w:i/>
              <w:iCs/>
              <w:color w:val="000000" w:themeColor="text1"/>
              <w:sz w:val="22"/>
              <w:szCs w:val="22"/>
              <w:lang w:val="el-GR"/>
            </w:rPr>
          </w:pPr>
          <w:r w:rsidRPr="00B7312E">
            <w:rPr>
              <w:rFonts w:ascii="Arial" w:hAnsi="Arial" w:cs="Arial"/>
              <w:i/>
              <w:iCs/>
              <w:color w:val="000000" w:themeColor="text1"/>
              <w:sz w:val="22"/>
              <w:szCs w:val="22"/>
              <w:lang w:val="el-GR"/>
            </w:rPr>
            <w:t xml:space="preserve">Προκαταρκτική διάρθρωση του προγράμματος «Ορίζων Ευρώπη». Πηγή: </w:t>
          </w:r>
          <w:r w:rsidRPr="00B7312E">
            <w:rPr>
              <w:rFonts w:ascii="Arial" w:hAnsi="Arial" w:cs="Arial"/>
              <w:i/>
              <w:iCs/>
              <w:color w:val="000000" w:themeColor="text1"/>
              <w:sz w:val="22"/>
              <w:szCs w:val="22"/>
              <w:lang w:val="en-GB"/>
            </w:rPr>
            <w:t>EASME</w:t>
          </w:r>
        </w:p>
        <w:p w14:paraId="251D516D" w14:textId="6CE98435" w:rsidR="009C7CC8" w:rsidRPr="00B7312E" w:rsidRDefault="00955176" w:rsidP="0025547D">
          <w:pPr>
            <w:pStyle w:val="StandardWeb"/>
            <w:shd w:val="clear" w:color="auto" w:fill="FFFFFF"/>
            <w:spacing w:after="150" w:line="276" w:lineRule="auto"/>
            <w:jc w:val="both"/>
            <w:rPr>
              <w:rFonts w:ascii="Arial" w:hAnsi="Arial" w:cs="Arial"/>
              <w:i/>
              <w:iCs/>
              <w:color w:val="000000" w:themeColor="text1"/>
              <w:lang w:val="el-GR"/>
            </w:rPr>
          </w:pPr>
          <w:r w:rsidRPr="00B7312E">
            <w:rPr>
              <w:rFonts w:ascii="Arial" w:hAnsi="Arial" w:cs="Arial"/>
              <w:b/>
              <w:iCs/>
              <w:color w:val="000000" w:themeColor="text1"/>
              <w:lang w:val="el-GR"/>
            </w:rPr>
            <w:t>Ανάπτυξη και ανθρωπιστική βοήθεια</w:t>
          </w:r>
          <w:r w:rsidR="009C7CC8" w:rsidRPr="00B7312E">
            <w:rPr>
              <w:rFonts w:ascii="Arial" w:hAnsi="Arial" w:cs="Arial"/>
              <w:i/>
              <w:iCs/>
              <w:color w:val="000000" w:themeColor="text1"/>
              <w:lang w:val="el-GR"/>
            </w:rPr>
            <w:t xml:space="preserve">: </w:t>
          </w:r>
          <w:r w:rsidRPr="00B7312E">
            <w:rPr>
              <w:rFonts w:ascii="Arial" w:hAnsi="Arial" w:cs="Arial"/>
              <w:color w:val="000000" w:themeColor="text1"/>
              <w:lang w:val="el-GR"/>
            </w:rPr>
            <w:t xml:space="preserve">Οι ΜΚΟ μπορούν να λάβουν χρηματοδότηση στο πλαίσιο των περισσότερων θεματικών ή περιφερειακών προγραμμάτων που διαχειρίζεται η υπηρεσία της Επιτροπής που ασχολείται με τη </w:t>
          </w:r>
          <w:hyperlink r:id="rId103" w:history="1">
            <w:r w:rsidRPr="00B7312E">
              <w:rPr>
                <w:rStyle w:val="Hyperlink"/>
                <w:rFonts w:ascii="Arial" w:hAnsi="Arial" w:cs="Arial"/>
                <w:lang w:val="el-GR"/>
              </w:rPr>
              <w:t>διεθνή συνεργασία και ανάπτυξη</w:t>
            </w:r>
          </w:hyperlink>
          <w:r w:rsidRPr="00B7312E">
            <w:rPr>
              <w:rFonts w:ascii="Arial" w:hAnsi="Arial" w:cs="Arial"/>
              <w:color w:val="000000" w:themeColor="text1"/>
              <w:lang w:val="el-GR"/>
            </w:rPr>
            <w:t xml:space="preserve"> (</w:t>
          </w:r>
          <w:r w:rsidRPr="00B7312E">
            <w:rPr>
              <w:rFonts w:ascii="Arial" w:hAnsi="Arial" w:cs="Arial"/>
              <w:color w:val="000000" w:themeColor="text1"/>
              <w:lang w:val="en-GB"/>
            </w:rPr>
            <w:t>DEVCO</w:t>
          </w:r>
          <w:r w:rsidRPr="00B7312E">
            <w:rPr>
              <w:rFonts w:ascii="Arial" w:hAnsi="Arial" w:cs="Arial"/>
              <w:color w:val="000000" w:themeColor="text1"/>
              <w:lang w:val="el-GR"/>
            </w:rPr>
            <w:t xml:space="preserve">). Οι ΜΚΟ είναι επίσης επιλέξιμες για </w:t>
          </w:r>
          <w:hyperlink r:id="rId104" w:history="1">
            <w:r w:rsidRPr="00B7312E">
              <w:rPr>
                <w:rStyle w:val="Hyperlink"/>
                <w:rFonts w:ascii="Arial" w:hAnsi="Arial" w:cs="Arial"/>
                <w:lang w:val="el-GR"/>
              </w:rPr>
              <w:t>χρηματοδότηση για δραστηριότητες ανθρωπιστικής βοήθειας και πολιτικής προστασίας</w:t>
            </w:r>
          </w:hyperlink>
          <w:r w:rsidRPr="00B7312E">
            <w:rPr>
              <w:rFonts w:ascii="Arial" w:hAnsi="Arial" w:cs="Arial"/>
              <w:color w:val="0070C0"/>
              <w:lang w:val="el-GR"/>
            </w:rPr>
            <w:t xml:space="preserve"> </w:t>
          </w:r>
          <w:r w:rsidRPr="00B7312E">
            <w:rPr>
              <w:rFonts w:ascii="Arial" w:hAnsi="Arial" w:cs="Arial"/>
              <w:color w:val="000000" w:themeColor="text1"/>
              <w:lang w:val="el-GR"/>
            </w:rPr>
            <w:t xml:space="preserve">μέσω της υπηρεσίας της Επιτροπής που ασχολείται με την ανθρωπιστική βοήθεια και την πολιτική προστασία </w:t>
          </w:r>
          <w:r w:rsidR="009C7CC8" w:rsidRPr="00B7312E">
            <w:rPr>
              <w:rFonts w:ascii="Arial" w:hAnsi="Arial" w:cs="Arial"/>
              <w:color w:val="000000" w:themeColor="text1"/>
              <w:lang w:val="el-GR"/>
            </w:rPr>
            <w:t>(</w:t>
          </w:r>
          <w:r w:rsidR="009C7CC8" w:rsidRPr="00B7312E">
            <w:rPr>
              <w:rFonts w:ascii="Arial" w:hAnsi="Arial" w:cs="Arial"/>
              <w:color w:val="000000" w:themeColor="text1"/>
              <w:lang w:val="en-GB"/>
            </w:rPr>
            <w:t>ECHO</w:t>
          </w:r>
          <w:r w:rsidR="009C7CC8" w:rsidRPr="00B7312E">
            <w:rPr>
              <w:rFonts w:ascii="Arial" w:hAnsi="Arial" w:cs="Arial"/>
              <w:color w:val="000000" w:themeColor="text1"/>
              <w:lang w:val="el-GR"/>
            </w:rPr>
            <w:t>).</w:t>
          </w:r>
        </w:p>
        <w:p w14:paraId="70C984FB" w14:textId="22AC3D2B" w:rsidR="009C7CC8" w:rsidRPr="00B7312E" w:rsidRDefault="00955176"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b/>
              <w:iCs/>
              <w:color w:val="000000" w:themeColor="text1"/>
              <w:lang w:val="el-GR"/>
            </w:rPr>
            <w:t>Μεταφορές, ενέργεια και ΤΠΕ</w:t>
          </w:r>
          <w:r w:rsidR="009C7CC8" w:rsidRPr="00B7312E">
            <w:rPr>
              <w:rFonts w:ascii="Arial" w:hAnsi="Arial" w:cs="Arial"/>
              <w:i/>
              <w:iCs/>
              <w:color w:val="000000" w:themeColor="text1"/>
              <w:lang w:val="el-GR"/>
            </w:rPr>
            <w:t>:</w:t>
          </w:r>
          <w:r w:rsidRPr="00B7312E">
            <w:rPr>
              <w:rFonts w:ascii="Arial" w:hAnsi="Arial" w:cs="Arial"/>
              <w:color w:val="000000" w:themeColor="text1"/>
              <w:lang w:val="el-GR"/>
            </w:rPr>
            <w:t xml:space="preserve"> Ορισμένοι τομείς χρηματοδότησης του μηχανισμού «</w:t>
          </w:r>
          <w:r w:rsidRPr="00B7312E">
            <w:rPr>
              <w:rFonts w:ascii="Arial" w:hAnsi="Arial" w:cs="Arial"/>
              <w:color w:val="0070C0"/>
              <w:lang w:val="el-GR"/>
            </w:rPr>
            <w:t>Συνδέοντας την Ευρώπη</w:t>
          </w:r>
          <w:r w:rsidRPr="00B7312E">
            <w:rPr>
              <w:rFonts w:ascii="Arial" w:hAnsi="Arial" w:cs="Arial"/>
              <w:color w:val="000000" w:themeColor="text1"/>
              <w:lang w:val="el-GR"/>
            </w:rPr>
            <w:t>» (ΔΣΕ) είναι ανοικτοί σε ΜΚΟ</w:t>
          </w:r>
          <w:r w:rsidR="009C7CC8" w:rsidRPr="00B7312E">
            <w:rPr>
              <w:rFonts w:ascii="Arial" w:hAnsi="Arial" w:cs="Arial"/>
              <w:color w:val="000000" w:themeColor="text1"/>
              <w:lang w:val="el-GR"/>
            </w:rPr>
            <w:t xml:space="preserve">. </w:t>
          </w:r>
          <w:r w:rsidRPr="00B7312E">
            <w:rPr>
              <w:rFonts w:ascii="Arial" w:hAnsi="Arial" w:cs="Arial"/>
              <w:color w:val="000000" w:themeColor="text1"/>
              <w:lang w:val="el-GR"/>
            </w:rPr>
            <w:t xml:space="preserve">Το πρόγραμμα ΔΣΕ διαχειρίζεται ο Εκτελεστικός Οργανισμός Καινοτομίας και Δικτύων </w:t>
          </w:r>
          <w:r w:rsidR="009C7CC8" w:rsidRPr="00B7312E">
            <w:rPr>
              <w:rFonts w:ascii="Arial" w:hAnsi="Arial" w:cs="Arial"/>
              <w:color w:val="000000" w:themeColor="text1"/>
              <w:lang w:val="el-GR"/>
            </w:rPr>
            <w:t>(</w:t>
          </w:r>
          <w:hyperlink r:id="rId105" w:history="1">
            <w:r w:rsidR="009C7CC8" w:rsidRPr="00B7312E">
              <w:rPr>
                <w:rStyle w:val="Hyperlink"/>
                <w:rFonts w:ascii="Arial" w:eastAsiaTheme="majorEastAsia" w:hAnsi="Arial" w:cs="Arial"/>
                <w:lang w:val="en-GB"/>
              </w:rPr>
              <w:t>INEA</w:t>
            </w:r>
          </w:hyperlink>
          <w:r w:rsidR="009C7CC8" w:rsidRPr="00B7312E">
            <w:rPr>
              <w:rFonts w:ascii="Arial" w:hAnsi="Arial" w:cs="Arial"/>
              <w:color w:val="000000" w:themeColor="text1"/>
              <w:lang w:val="el-GR"/>
            </w:rPr>
            <w:t>).</w:t>
          </w:r>
        </w:p>
        <w:p w14:paraId="7209040F" w14:textId="625540D8" w:rsidR="004F218A" w:rsidRPr="00B7312E" w:rsidRDefault="00955176" w:rsidP="0025547D">
          <w:pPr>
            <w:pStyle w:val="StandardWeb"/>
            <w:shd w:val="clear" w:color="auto" w:fill="FFFFFF"/>
            <w:spacing w:after="150" w:line="276" w:lineRule="auto"/>
            <w:jc w:val="both"/>
            <w:rPr>
              <w:rFonts w:ascii="Arial" w:hAnsi="Arial" w:cs="Arial"/>
              <w:color w:val="000000" w:themeColor="text1"/>
              <w:lang w:val="en-GB"/>
            </w:rPr>
          </w:pPr>
          <w:r w:rsidRPr="00B7312E">
            <w:rPr>
              <w:rFonts w:ascii="Arial" w:hAnsi="Arial" w:cs="Arial"/>
              <w:b/>
              <w:color w:val="000000" w:themeColor="text1"/>
              <w:lang w:val="el-GR"/>
            </w:rPr>
            <w:t xml:space="preserve">Πρόγραμμα </w:t>
          </w:r>
          <w:r w:rsidRPr="00B7312E">
            <w:rPr>
              <w:rFonts w:ascii="Arial" w:hAnsi="Arial" w:cs="Arial"/>
              <w:b/>
              <w:color w:val="000000" w:themeColor="text1"/>
              <w:lang w:val="en-GB"/>
            </w:rPr>
            <w:t>LIFE</w:t>
          </w:r>
          <w:r w:rsidRPr="00B7312E">
            <w:rPr>
              <w:rFonts w:ascii="Arial" w:hAnsi="Arial" w:cs="Arial"/>
              <w:b/>
              <w:color w:val="000000" w:themeColor="text1"/>
              <w:lang w:val="el-GR"/>
            </w:rPr>
            <w:t xml:space="preserve"> – Περιβάλλον</w:t>
          </w:r>
          <w:r w:rsidR="004F218A" w:rsidRPr="00B7312E">
            <w:rPr>
              <w:rFonts w:ascii="Arial" w:hAnsi="Arial" w:cs="Arial"/>
              <w:color w:val="000000" w:themeColor="text1"/>
              <w:lang w:val="el-GR"/>
            </w:rPr>
            <w:t xml:space="preserve">: </w:t>
          </w:r>
          <w:r w:rsidRPr="00B7312E">
            <w:rPr>
              <w:rFonts w:ascii="Arial" w:hAnsi="Arial" w:cs="Arial"/>
              <w:color w:val="000000" w:themeColor="text1"/>
              <w:lang w:val="el-GR"/>
            </w:rPr>
            <w:t xml:space="preserve">Το πρόγραμμα </w:t>
          </w:r>
          <w:r w:rsidRPr="00B7312E">
            <w:rPr>
              <w:rFonts w:ascii="Arial" w:hAnsi="Arial" w:cs="Arial"/>
              <w:color w:val="000000" w:themeColor="text1"/>
              <w:lang w:val="en-GB"/>
            </w:rPr>
            <w:t>LIFE</w:t>
          </w:r>
          <w:r w:rsidRPr="00B7312E">
            <w:rPr>
              <w:rFonts w:ascii="Arial" w:hAnsi="Arial" w:cs="Arial"/>
              <w:color w:val="000000" w:themeColor="text1"/>
              <w:lang w:val="el-GR"/>
            </w:rPr>
            <w:t xml:space="preserve"> είναι το χρηματοδοτικό μέσο της ΕΕ για το περιβάλλον και τη δράση για το κλίμα που δημιουργήθηκε το 1992. Το πρόγραμμα </w:t>
          </w:r>
          <w:r w:rsidRPr="00B7312E">
            <w:rPr>
              <w:rFonts w:ascii="Arial" w:hAnsi="Arial" w:cs="Arial"/>
              <w:color w:val="000000" w:themeColor="text1"/>
              <w:lang w:val="en-GB"/>
            </w:rPr>
            <w:t>LIFE</w:t>
          </w:r>
          <w:r w:rsidRPr="00B7312E">
            <w:rPr>
              <w:rFonts w:ascii="Arial" w:hAnsi="Arial" w:cs="Arial"/>
              <w:color w:val="000000" w:themeColor="text1"/>
              <w:lang w:val="el-GR"/>
            </w:rPr>
            <w:t xml:space="preserve"> χωρίζεται σε δύο υπο-προγράμματα, ένα για το περιβάλλον (που αντιπροσωπεύει το 75% του συνολικού χρηματοδοτικού κονδυλίου) και ένα για τη δράση για το κλίμα (που αντιπροσωπεύει το 25% του κονδυλίου). </w:t>
          </w:r>
          <w:r w:rsidRPr="00B7312E">
            <w:rPr>
              <w:rFonts w:ascii="Arial" w:hAnsi="Arial" w:cs="Arial"/>
              <w:color w:val="000000" w:themeColor="text1"/>
              <w:lang w:val="en-GB"/>
            </w:rPr>
            <w:t>Μπορείτε να βρείτε όλες τις πληροφορίες</w:t>
          </w:r>
          <w:r w:rsidR="004F218A" w:rsidRPr="00B7312E">
            <w:rPr>
              <w:rFonts w:ascii="Arial" w:hAnsi="Arial" w:cs="Arial"/>
              <w:color w:val="000000" w:themeColor="text1"/>
              <w:lang w:val="en-GB"/>
            </w:rPr>
            <w:t xml:space="preserve"> </w:t>
          </w:r>
          <w:hyperlink r:id="rId106" w:history="1">
            <w:r w:rsidRPr="00B7312E">
              <w:rPr>
                <w:rStyle w:val="Hyperlink"/>
                <w:rFonts w:ascii="Arial" w:hAnsi="Arial" w:cs="Arial"/>
                <w:lang w:val="el-GR"/>
              </w:rPr>
              <w:t>εδώ</w:t>
            </w:r>
          </w:hyperlink>
          <w:r w:rsidR="004F218A" w:rsidRPr="00B7312E">
            <w:rPr>
              <w:rFonts w:ascii="Arial" w:hAnsi="Arial" w:cs="Arial"/>
              <w:color w:val="000000" w:themeColor="text1"/>
              <w:lang w:val="en-GB"/>
            </w:rPr>
            <w:t xml:space="preserve">. </w:t>
          </w:r>
        </w:p>
        <w:p w14:paraId="5EEDA6C3" w14:textId="712D3B8C" w:rsidR="004F218A" w:rsidRPr="00B7312E" w:rsidRDefault="00955176" w:rsidP="00D4359C">
          <w:pPr>
            <w:pStyle w:val="StandardWeb"/>
            <w:numPr>
              <w:ilvl w:val="0"/>
              <w:numId w:val="26"/>
            </w:numPr>
            <w:shd w:val="clear" w:color="auto" w:fill="FFFFFF"/>
            <w:spacing w:before="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color w:val="000000" w:themeColor="text1"/>
              <w:lang w:val="el-GR"/>
            </w:rPr>
            <w:t xml:space="preserve">Τα κονδύλια του </w:t>
          </w:r>
          <w:r w:rsidRPr="00B7312E">
            <w:rPr>
              <w:rFonts w:ascii="Arial" w:hAnsi="Arial" w:cs="Arial"/>
              <w:b/>
              <w:color w:val="000000" w:themeColor="text1"/>
              <w:lang w:val="el-GR"/>
            </w:rPr>
            <w:t>υποπρογράμματος για το περιβάλλον</w:t>
          </w:r>
          <w:r w:rsidRPr="00B7312E">
            <w:rPr>
              <w:rFonts w:ascii="Arial" w:hAnsi="Arial" w:cs="Arial"/>
              <w:color w:val="000000" w:themeColor="text1"/>
              <w:lang w:val="el-GR"/>
            </w:rPr>
            <w:t xml:space="preserve">: έργα διατήρησης της φύσης, ιδίως στους τομείς της βιοποικιλότητας, των οικοτόπων και των ειδών· Έργα για το περιβάλλον και την αποδοτικότητα των πόρων, ιδίως στους τομείς του αέρα, των χημικών ουσιών, της πράσινης και κυκλικής οικονομίας, των βιομηχανικών ατυχημάτων, της θαλάσσιας και παράκτιας διαχείρισης, του θορύβου, του εδάφους, των αποβλήτων, των υδάτων και του αστικού περιβάλλοντος· Περιβαλλοντική διακυβέρνηση και πληροφόρηση, στους τομείς της ευαισθητοποίησης, της </w:t>
          </w:r>
          <w:r w:rsidRPr="00B7312E">
            <w:rPr>
              <w:rFonts w:ascii="Arial" w:hAnsi="Arial" w:cs="Arial"/>
              <w:color w:val="000000" w:themeColor="text1"/>
              <w:lang w:val="el-GR"/>
            </w:rPr>
            <w:lastRenderedPageBreak/>
            <w:t>περιβαλλοντικής κατάρτισης και ανάπτυξης ικανοτήτων, της νομοθετικής συμμόρφωσης και επιβολής, της ανάπτυξης γνώσεων και της συμμετοχής του κοινού και των ενδιαφερόμενων μερών· Ολοκληρωμένα έργα, για την πλήρη εφαρμογή στρατηγικών ή σχεδίων δράσης που απαιτούνται από την περιβαλλοντική και κλιματική νομοθεσία της ΕΕ</w:t>
          </w:r>
          <w:r w:rsidR="004F2687" w:rsidRPr="00B7312E">
            <w:rPr>
              <w:rFonts w:ascii="Arial" w:hAnsi="Arial" w:cs="Arial"/>
              <w:color w:val="000000" w:themeColor="text1"/>
              <w:lang w:val="el-GR"/>
            </w:rPr>
            <w:t>. Τα προπαρασκευαστικά έργα καλύπτουν συγκεκριμένες ανάγκες για την ανάπτυξη και την εφαρμογή της περιβαλλοντικής πολιτικής και του δικαίου της ΕΕ· Τα έργα τεχνικής βοήθειας παρέχουν επιχορηγήσεις δράσης και χρηματοδοτική στήριξη για να βοηθήσουν τους αιτούντες να προετοιμάσουν ολοκληρωμένα έργα</w:t>
          </w:r>
          <w:r w:rsidR="004F218A" w:rsidRPr="00B7312E">
            <w:rPr>
              <w:rFonts w:ascii="Arial" w:hAnsi="Arial" w:cs="Arial"/>
              <w:color w:val="000000" w:themeColor="text1"/>
              <w:lang w:val="el-GR"/>
            </w:rPr>
            <w:t>.</w:t>
          </w:r>
        </w:p>
        <w:p w14:paraId="5E2375A8" w14:textId="0FD4083B" w:rsidR="004F218A" w:rsidRPr="00B7312E" w:rsidRDefault="004F2687" w:rsidP="00D4359C">
          <w:pPr>
            <w:pStyle w:val="StandardWeb"/>
            <w:numPr>
              <w:ilvl w:val="0"/>
              <w:numId w:val="26"/>
            </w:numPr>
            <w:shd w:val="clear" w:color="auto" w:fill="FFFFFF"/>
            <w:spacing w:before="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color w:val="000000" w:themeColor="text1"/>
              <w:lang w:val="el-GR"/>
            </w:rPr>
            <w:t xml:space="preserve">Το </w:t>
          </w:r>
          <w:r w:rsidRPr="00B7312E">
            <w:rPr>
              <w:rFonts w:ascii="Arial" w:hAnsi="Arial" w:cs="Arial"/>
              <w:b/>
              <w:color w:val="000000" w:themeColor="text1"/>
              <w:lang w:val="el-GR"/>
            </w:rPr>
            <w:t>υπο-πρόγραμμα δράσης για το κλίμα</w:t>
          </w:r>
          <w:r w:rsidRPr="00B7312E">
            <w:rPr>
              <w:rFonts w:ascii="Arial" w:hAnsi="Arial" w:cs="Arial"/>
              <w:color w:val="000000" w:themeColor="text1"/>
              <w:lang w:val="el-GR"/>
            </w:rPr>
            <w:t xml:space="preserve"> στηρίζει έργα στους τομείς των ανανεώσιμων πηγών ενέργειας, της ενεργειακής απόδοσης, της γεωργίας, της χρήσης γης και της διαχείρισης των τυρφώνων. Παρέχει επιχορηγήσεις δράσης για έργα βέλτιστων πρακτικών, πιλοτικών σχεδίων και έργων επίδειξης που συμβάλλουν στη μείωση των εκπομπών αερίων του θερμοκηπίου, στην εφαρμογή και ανάπτυξη της πολιτικής και του δικαίου της ΕΕ, στις βέλτιστες πρακτικές και λύσεις</w:t>
          </w:r>
          <w:r w:rsidR="004F218A" w:rsidRPr="00B7312E">
            <w:rPr>
              <w:rFonts w:ascii="Arial" w:hAnsi="Arial" w:cs="Arial"/>
              <w:color w:val="000000" w:themeColor="text1"/>
              <w:lang w:val="el-GR"/>
            </w:rPr>
            <w:t>.</w:t>
          </w:r>
          <w:r w:rsidRPr="00B7312E">
            <w:rPr>
              <w:rFonts w:ascii="Arial" w:hAnsi="Arial" w:cs="Arial"/>
              <w:color w:val="000000" w:themeColor="text1"/>
              <w:lang w:val="el-GR"/>
            </w:rPr>
            <w:t xml:space="preserve"> Συγχρηματοδοτεί έργα στους τομείς της ανθεκτικότητας στη λειψυδρία, την ξηρασία, τις δασικές πυρκαγιές ή πλημμύρες, τις προσαρμοστικές τεχνολογίες για οικονομικούς τομείς </w:t>
          </w:r>
          <w:r w:rsidRPr="00B7312E">
            <w:rPr>
              <w:rFonts w:ascii="Arial" w:hAnsi="Arial" w:cs="Arial"/>
              <w:color w:val="000000" w:themeColor="text1"/>
              <w:lang w:val="el-GR"/>
            </w:rPr>
            <w:t>και τη διαφύλαξη των φυσικών πόρων. Χρηματοδοτεί έργα στους τομείς της ευαισθητοποίησης, της κατάρτισης και της ανάπτυξης ικανοτήτων, της συμμόρφωσης και της επιβολής του νόμου, της ανάπτυξης γνώσεων και της συμμετοχής των ενδιαφερόμενων μερών</w:t>
          </w:r>
          <w:r w:rsidR="004F218A" w:rsidRPr="00B7312E">
            <w:rPr>
              <w:rFonts w:ascii="Arial" w:hAnsi="Arial" w:cs="Arial"/>
              <w:color w:val="000000" w:themeColor="text1"/>
              <w:lang w:val="el-GR"/>
            </w:rPr>
            <w:t>.</w:t>
          </w:r>
        </w:p>
        <w:p w14:paraId="1165A0AD" w14:textId="6949E0DE" w:rsidR="004F218A" w:rsidRPr="00B7312E" w:rsidRDefault="004F2687"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Κάθε φορέας που είναι εγγεγραμμένος στην ΕΕ μπορεί να υποβάλει πρόταση για έργα παραδοσιακής, ολοκληρωμένης, προπαρασκευαστικής και τεχνικής βοήθειας </w:t>
          </w:r>
          <w:r w:rsidRPr="00B7312E">
            <w:rPr>
              <w:rFonts w:ascii="Arial" w:hAnsi="Arial" w:cs="Arial"/>
              <w:color w:val="000000" w:themeColor="text1"/>
              <w:lang w:val="en-GB"/>
            </w:rPr>
            <w:t>LIFE</w:t>
          </w:r>
          <w:r w:rsidRPr="00B7312E">
            <w:rPr>
              <w:rFonts w:ascii="Arial" w:hAnsi="Arial" w:cs="Arial"/>
              <w:color w:val="000000" w:themeColor="text1"/>
              <w:lang w:val="el-GR"/>
            </w:rPr>
            <w:t xml:space="preserve"> στο πλαίσιο και των δύο υποπρογραμμάτων: δημόσιος φορέας που λειτουργεί υπό την αρχή της εθνικής κυβέρνησης, π.χ. τοπική αρχή, εθνική διοίκηση κ.λπ.· ιδιωτική εμπορική οργάνωση· ιδιωτική μη εμπορική οργάνωση (ΜΚΟ κ.λπ.</w:t>
          </w:r>
          <w:r w:rsidR="004F218A" w:rsidRPr="00B7312E">
            <w:rPr>
              <w:rFonts w:ascii="Arial" w:hAnsi="Arial" w:cs="Arial"/>
              <w:color w:val="000000" w:themeColor="text1"/>
              <w:lang w:val="el-GR"/>
            </w:rPr>
            <w:t>.).</w:t>
          </w:r>
        </w:p>
        <w:p w14:paraId="02D1BCE1" w14:textId="297717C2" w:rsidR="004F218A" w:rsidRPr="00B7312E" w:rsidRDefault="004F2687"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Η </w:t>
          </w:r>
          <w:r w:rsidRPr="00B7312E">
            <w:rPr>
              <w:rFonts w:ascii="Arial" w:hAnsi="Arial" w:cs="Arial"/>
              <w:b/>
              <w:color w:val="000000" w:themeColor="text1"/>
              <w:lang w:val="en-GB"/>
            </w:rPr>
            <w:t>EASME</w:t>
          </w:r>
          <w:r w:rsidRPr="00B7312E">
            <w:rPr>
              <w:rFonts w:ascii="Arial" w:hAnsi="Arial" w:cs="Arial"/>
              <w:color w:val="000000" w:themeColor="text1"/>
              <w:lang w:val="el-GR"/>
            </w:rPr>
            <w:t xml:space="preserve"> διαχειρίζεται </w:t>
          </w:r>
          <w:hyperlink r:id="rId107" w:history="1">
            <w:r w:rsidRPr="00B7312E">
              <w:rPr>
                <w:rStyle w:val="Hyperlink"/>
                <w:rFonts w:ascii="Arial" w:hAnsi="Arial" w:cs="Arial"/>
                <w:lang w:val="el-GR"/>
              </w:rPr>
              <w:t>4 χρηματοδοτικά προγράμματα</w:t>
            </w:r>
          </w:hyperlink>
          <w:r w:rsidRPr="00B7312E">
            <w:rPr>
              <w:rFonts w:ascii="Arial" w:hAnsi="Arial" w:cs="Arial"/>
              <w:color w:val="000000" w:themeColor="text1"/>
              <w:lang w:val="el-GR"/>
            </w:rPr>
            <w:t xml:space="preserve">, εν μέρει ή στο σύνολό τους, εξ ονόματος της Ευρωπαϊκής Επιτροπής. Μέσω αυτών των προγραμμάτων, το </w:t>
          </w:r>
          <w:r w:rsidRPr="00B7312E">
            <w:rPr>
              <w:rFonts w:ascii="Arial" w:hAnsi="Arial" w:cs="Arial"/>
              <w:color w:val="000000" w:themeColor="text1"/>
              <w:lang w:val="en-GB"/>
            </w:rPr>
            <w:t>EASME</w:t>
          </w:r>
          <w:r w:rsidRPr="00B7312E">
            <w:rPr>
              <w:rFonts w:ascii="Arial" w:hAnsi="Arial" w:cs="Arial"/>
              <w:color w:val="000000" w:themeColor="text1"/>
              <w:lang w:val="el-GR"/>
            </w:rPr>
            <w:t xml:space="preserve"> προσφέρει χρηματοδότηση από την ΕΕ και άλλα είδη στήριξης σε επιχειρήσεις, μικρές επιχειρήσεις, ερευνητές, μη κυβερνητικές οργανώσεις και δημόσιους φορείς, προκειμένου να τις βοηθήσει με έργα που δημιουργούν θέσεις εργασίας και ανάπτυξη και βοηθούν την Ευρώπη να κινηθεί προς μια βιώσιμη οικονομία χαμηλών εκπομπών διοξειδίου του άνθρακα που σέβεται τη φύση. Η επόμενη πρόσκληση υποβολής προτάσεων για επιχορηγήσεις λειτουργίας της </w:t>
          </w:r>
          <w:r w:rsidRPr="00B7312E">
            <w:rPr>
              <w:rFonts w:ascii="Arial" w:hAnsi="Arial" w:cs="Arial"/>
              <w:color w:val="000000" w:themeColor="text1"/>
              <w:lang w:val="en-GB"/>
            </w:rPr>
            <w:lastRenderedPageBreak/>
            <w:t>EASME</w:t>
          </w:r>
          <w:r w:rsidRPr="00B7312E">
            <w:rPr>
              <w:rFonts w:ascii="Arial" w:hAnsi="Arial" w:cs="Arial"/>
              <w:color w:val="000000" w:themeColor="text1"/>
              <w:lang w:val="el-GR"/>
            </w:rPr>
            <w:t xml:space="preserve"> για τη στήριξη μη κερδοσκοπικών οντοτήτων ενόψει της σύναψης συμφωνιών-πλαισίων εταιρικής σχέσης (ΣΕΣ) και ειδικών συμφωνιών επιχορήγησης (</w:t>
          </w:r>
          <w:r w:rsidRPr="00B7312E">
            <w:rPr>
              <w:rFonts w:ascii="Arial" w:hAnsi="Arial" w:cs="Arial"/>
              <w:color w:val="000000" w:themeColor="text1"/>
              <w:lang w:val="en-GB"/>
            </w:rPr>
            <w:t>SGAs</w:t>
          </w:r>
          <w:r w:rsidRPr="00B7312E">
            <w:rPr>
              <w:rFonts w:ascii="Arial" w:hAnsi="Arial" w:cs="Arial"/>
              <w:color w:val="000000" w:themeColor="text1"/>
              <w:lang w:val="el-GR"/>
            </w:rPr>
            <w:t>) θα δημοσιευθεί στα τέλη της άνοιξης του 2021. Πληροφορία</w:t>
          </w:r>
          <w:r w:rsidR="004F218A" w:rsidRPr="00B7312E">
            <w:rPr>
              <w:rFonts w:ascii="Arial" w:hAnsi="Arial" w:cs="Arial"/>
              <w:color w:val="000000" w:themeColor="text1"/>
              <w:lang w:val="el-GR"/>
            </w:rPr>
            <w:t xml:space="preserve"> </w:t>
          </w:r>
          <w:hyperlink r:id="rId108" w:history="1">
            <w:r w:rsidRPr="00B7312E">
              <w:rPr>
                <w:rStyle w:val="Hyperlink"/>
                <w:rFonts w:ascii="Arial" w:hAnsi="Arial" w:cs="Arial"/>
                <w:lang w:val="el-GR"/>
              </w:rPr>
              <w:t>εδώ</w:t>
            </w:r>
          </w:hyperlink>
          <w:r w:rsidR="004F218A" w:rsidRPr="00B7312E">
            <w:rPr>
              <w:rFonts w:ascii="Arial" w:hAnsi="Arial" w:cs="Arial"/>
              <w:color w:val="000000" w:themeColor="text1"/>
              <w:lang w:val="el-GR"/>
            </w:rPr>
            <w:t xml:space="preserve">. </w:t>
          </w:r>
        </w:p>
        <w:p w14:paraId="4347C7C6" w14:textId="2F45C38D" w:rsidR="004F218A" w:rsidRPr="00B7312E" w:rsidRDefault="004C100F"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Σε αυτόν τον ιστότοπο για να βρείτε κλήσεις για ένα συγκεκριμένο θέμα</w:t>
          </w:r>
          <w:r w:rsidR="004F218A" w:rsidRPr="00B7312E">
            <w:rPr>
              <w:rFonts w:ascii="Arial" w:hAnsi="Arial" w:cs="Arial"/>
              <w:color w:val="000000" w:themeColor="text1"/>
              <w:lang w:val="el-GR"/>
            </w:rPr>
            <w:t xml:space="preserve"> </w:t>
          </w:r>
          <w:hyperlink r:id="rId109" w:history="1">
            <w:r w:rsidR="004F218A" w:rsidRPr="00B7312E">
              <w:rPr>
                <w:rStyle w:val="Hyperlink"/>
                <w:rFonts w:ascii="Arial" w:hAnsi="Arial" w:cs="Arial"/>
                <w:lang w:val="en-GB"/>
              </w:rPr>
              <w:t>https</w:t>
            </w:r>
            <w:r w:rsidR="004F218A" w:rsidRPr="00B7312E">
              <w:rPr>
                <w:rStyle w:val="Hyperlink"/>
                <w:rFonts w:ascii="Arial" w:hAnsi="Arial" w:cs="Arial"/>
                <w:lang w:val="el-GR"/>
              </w:rPr>
              <w:t>://</w:t>
            </w:r>
            <w:r w:rsidR="004F218A" w:rsidRPr="00B7312E">
              <w:rPr>
                <w:rStyle w:val="Hyperlink"/>
                <w:rFonts w:ascii="Arial" w:hAnsi="Arial" w:cs="Arial"/>
                <w:lang w:val="en-GB"/>
              </w:rPr>
              <w:t>ec</w:t>
            </w:r>
            <w:r w:rsidR="004F218A" w:rsidRPr="00B7312E">
              <w:rPr>
                <w:rStyle w:val="Hyperlink"/>
                <w:rFonts w:ascii="Arial" w:hAnsi="Arial" w:cs="Arial"/>
                <w:lang w:val="el-GR"/>
              </w:rPr>
              <w:t>.</w:t>
            </w:r>
            <w:r w:rsidR="004F218A" w:rsidRPr="00B7312E">
              <w:rPr>
                <w:rStyle w:val="Hyperlink"/>
                <w:rFonts w:ascii="Arial" w:hAnsi="Arial" w:cs="Arial"/>
                <w:lang w:val="en-GB"/>
              </w:rPr>
              <w:t>europa</w:t>
            </w:r>
            <w:r w:rsidR="004F218A" w:rsidRPr="00B7312E">
              <w:rPr>
                <w:rStyle w:val="Hyperlink"/>
                <w:rFonts w:ascii="Arial" w:hAnsi="Arial" w:cs="Arial"/>
                <w:lang w:val="el-GR"/>
              </w:rPr>
              <w:t>.</w:t>
            </w:r>
            <w:r w:rsidR="004F218A" w:rsidRPr="00B7312E">
              <w:rPr>
                <w:rStyle w:val="Hyperlink"/>
                <w:rFonts w:ascii="Arial" w:hAnsi="Arial" w:cs="Arial"/>
                <w:lang w:val="en-GB"/>
              </w:rPr>
              <w:t>eu</w:t>
            </w:r>
            <w:r w:rsidR="004F218A" w:rsidRPr="00B7312E">
              <w:rPr>
                <w:rStyle w:val="Hyperlink"/>
                <w:rFonts w:ascii="Arial" w:hAnsi="Arial" w:cs="Arial"/>
                <w:lang w:val="el-GR"/>
              </w:rPr>
              <w:t>/</w:t>
            </w:r>
            <w:r w:rsidR="004F218A" w:rsidRPr="00B7312E">
              <w:rPr>
                <w:rStyle w:val="Hyperlink"/>
                <w:rFonts w:ascii="Arial" w:hAnsi="Arial" w:cs="Arial"/>
                <w:lang w:val="en-GB"/>
              </w:rPr>
              <w:t>info</w:t>
            </w:r>
            <w:r w:rsidR="004F218A" w:rsidRPr="00B7312E">
              <w:rPr>
                <w:rStyle w:val="Hyperlink"/>
                <w:rFonts w:ascii="Arial" w:hAnsi="Arial" w:cs="Arial"/>
                <w:lang w:val="el-GR"/>
              </w:rPr>
              <w:t>/</w:t>
            </w:r>
            <w:r w:rsidR="004F218A" w:rsidRPr="00B7312E">
              <w:rPr>
                <w:rStyle w:val="Hyperlink"/>
                <w:rFonts w:ascii="Arial" w:hAnsi="Arial" w:cs="Arial"/>
                <w:lang w:val="en-GB"/>
              </w:rPr>
              <w:t>funding</w:t>
            </w:r>
            <w:r w:rsidR="004F218A" w:rsidRPr="00B7312E">
              <w:rPr>
                <w:rStyle w:val="Hyperlink"/>
                <w:rFonts w:ascii="Arial" w:hAnsi="Arial" w:cs="Arial"/>
                <w:lang w:val="el-GR"/>
              </w:rPr>
              <w:t>-</w:t>
            </w:r>
            <w:r w:rsidR="004F218A" w:rsidRPr="00B7312E">
              <w:rPr>
                <w:rStyle w:val="Hyperlink"/>
                <w:rFonts w:ascii="Arial" w:hAnsi="Arial" w:cs="Arial"/>
                <w:lang w:val="en-GB"/>
              </w:rPr>
              <w:t>tenders</w:t>
            </w:r>
            <w:r w:rsidR="004F218A" w:rsidRPr="00B7312E">
              <w:rPr>
                <w:rStyle w:val="Hyperlink"/>
                <w:rFonts w:ascii="Arial" w:hAnsi="Arial" w:cs="Arial"/>
                <w:lang w:val="el-GR"/>
              </w:rPr>
              <w:t>/</w:t>
            </w:r>
            <w:r w:rsidR="004F218A" w:rsidRPr="00B7312E">
              <w:rPr>
                <w:rStyle w:val="Hyperlink"/>
                <w:rFonts w:ascii="Arial" w:hAnsi="Arial" w:cs="Arial"/>
                <w:lang w:val="en-GB"/>
              </w:rPr>
              <w:t>funding</w:t>
            </w:r>
            <w:r w:rsidR="004F218A" w:rsidRPr="00B7312E">
              <w:rPr>
                <w:rStyle w:val="Hyperlink"/>
                <w:rFonts w:ascii="Arial" w:hAnsi="Arial" w:cs="Arial"/>
                <w:lang w:val="el-GR"/>
              </w:rPr>
              <w:t>-</w:t>
            </w:r>
            <w:r w:rsidR="004F218A" w:rsidRPr="00B7312E">
              <w:rPr>
                <w:rStyle w:val="Hyperlink"/>
                <w:rFonts w:ascii="Arial" w:hAnsi="Arial" w:cs="Arial"/>
                <w:lang w:val="en-GB"/>
              </w:rPr>
              <w:t>opportunities</w:t>
            </w:r>
            <w:r w:rsidR="004F218A" w:rsidRPr="00B7312E">
              <w:rPr>
                <w:rStyle w:val="Hyperlink"/>
                <w:rFonts w:ascii="Arial" w:hAnsi="Arial" w:cs="Arial"/>
                <w:lang w:val="el-GR"/>
              </w:rPr>
              <w:t>/</w:t>
            </w:r>
            <w:r w:rsidR="004F218A" w:rsidRPr="00B7312E">
              <w:rPr>
                <w:rStyle w:val="Hyperlink"/>
                <w:rFonts w:ascii="Arial" w:hAnsi="Arial" w:cs="Arial"/>
                <w:lang w:val="en-GB"/>
              </w:rPr>
              <w:t>find</w:t>
            </w:r>
            <w:r w:rsidR="004F218A" w:rsidRPr="00B7312E">
              <w:rPr>
                <w:rStyle w:val="Hyperlink"/>
                <w:rFonts w:ascii="Arial" w:hAnsi="Arial" w:cs="Arial"/>
                <w:lang w:val="el-GR"/>
              </w:rPr>
              <w:t>-</w:t>
            </w:r>
            <w:r w:rsidR="004F218A" w:rsidRPr="00B7312E">
              <w:rPr>
                <w:rStyle w:val="Hyperlink"/>
                <w:rFonts w:ascii="Arial" w:hAnsi="Arial" w:cs="Arial"/>
                <w:lang w:val="en-GB"/>
              </w:rPr>
              <w:t>calls</w:t>
            </w:r>
            <w:r w:rsidR="004F218A" w:rsidRPr="00B7312E">
              <w:rPr>
                <w:rStyle w:val="Hyperlink"/>
                <w:rFonts w:ascii="Arial" w:hAnsi="Arial" w:cs="Arial"/>
                <w:lang w:val="el-GR"/>
              </w:rPr>
              <w:t>-</w:t>
            </w:r>
            <w:r w:rsidR="004F218A" w:rsidRPr="00B7312E">
              <w:rPr>
                <w:rStyle w:val="Hyperlink"/>
                <w:rFonts w:ascii="Arial" w:hAnsi="Arial" w:cs="Arial"/>
                <w:lang w:val="en-GB"/>
              </w:rPr>
              <w:t>funding</w:t>
            </w:r>
            <w:r w:rsidR="004F218A" w:rsidRPr="00B7312E">
              <w:rPr>
                <w:rStyle w:val="Hyperlink"/>
                <w:rFonts w:ascii="Arial" w:hAnsi="Arial" w:cs="Arial"/>
                <w:lang w:val="el-GR"/>
              </w:rPr>
              <w:t>-</w:t>
            </w:r>
            <w:r w:rsidR="004F218A" w:rsidRPr="00B7312E">
              <w:rPr>
                <w:rStyle w:val="Hyperlink"/>
                <w:rFonts w:ascii="Arial" w:hAnsi="Arial" w:cs="Arial"/>
                <w:lang w:val="en-GB"/>
              </w:rPr>
              <w:t>topic</w:t>
            </w:r>
            <w:r w:rsidR="004F218A" w:rsidRPr="00B7312E">
              <w:rPr>
                <w:rStyle w:val="Hyperlink"/>
                <w:rFonts w:ascii="Arial" w:hAnsi="Arial" w:cs="Arial"/>
                <w:lang w:val="el-GR"/>
              </w:rPr>
              <w:t>_</w:t>
            </w:r>
            <w:r w:rsidR="004F218A" w:rsidRPr="00B7312E">
              <w:rPr>
                <w:rStyle w:val="Hyperlink"/>
                <w:rFonts w:ascii="Arial" w:hAnsi="Arial" w:cs="Arial"/>
                <w:lang w:val="en-GB"/>
              </w:rPr>
              <w:t>en</w:t>
            </w:r>
          </w:hyperlink>
          <w:r w:rsidR="004F218A" w:rsidRPr="00B7312E">
            <w:rPr>
              <w:rFonts w:ascii="Arial" w:hAnsi="Arial" w:cs="Arial"/>
              <w:color w:val="000000" w:themeColor="text1"/>
              <w:lang w:val="el-GR"/>
            </w:rPr>
            <w:t xml:space="preserve"> </w:t>
          </w:r>
        </w:p>
        <w:p w14:paraId="2A853F71" w14:textId="66B8E299" w:rsidR="00AD5C73" w:rsidRPr="00B7312E" w:rsidRDefault="004F218A" w:rsidP="00AD5C73">
          <w:pPr>
            <w:pStyle w:val="StandardWeb"/>
            <w:shd w:val="clear" w:color="auto" w:fill="FFFFFF"/>
            <w:spacing w:line="276" w:lineRule="auto"/>
            <w:contextualSpacing/>
            <w:jc w:val="both"/>
            <w:rPr>
              <w:rFonts w:ascii="Arial" w:hAnsi="Arial" w:cs="Arial"/>
              <w:color w:val="000000" w:themeColor="text1"/>
              <w:lang w:val="el-GR"/>
            </w:rPr>
          </w:pPr>
          <w:r w:rsidRPr="00B7312E">
            <w:rPr>
              <w:rFonts w:ascii="Arial" w:hAnsi="Arial" w:cs="Arial"/>
              <w:b/>
              <w:bCs/>
              <w:color w:val="000000" w:themeColor="text1"/>
              <w:lang w:val="en-GB"/>
            </w:rPr>
            <w:t>ERASMUS</w:t>
          </w:r>
          <w:r w:rsidRPr="00B7312E">
            <w:rPr>
              <w:rFonts w:ascii="Arial" w:hAnsi="Arial" w:cs="Arial"/>
              <w:b/>
              <w:bCs/>
              <w:color w:val="000000" w:themeColor="text1"/>
              <w:lang w:val="el-GR"/>
            </w:rPr>
            <w:t xml:space="preserve"> +</w:t>
          </w:r>
          <w:r w:rsidRPr="00B7312E">
            <w:rPr>
              <w:rFonts w:ascii="Arial" w:hAnsi="Arial" w:cs="Arial"/>
              <w:i/>
              <w:iCs/>
              <w:color w:val="000000" w:themeColor="text1"/>
              <w:lang w:val="el-GR"/>
            </w:rPr>
            <w:t>:</w:t>
          </w:r>
          <w:r w:rsidRPr="00B7312E">
            <w:rPr>
              <w:rFonts w:ascii="Arial" w:hAnsi="Arial" w:cs="Arial"/>
              <w:color w:val="000000" w:themeColor="text1"/>
              <w:lang w:val="el-GR"/>
            </w:rPr>
            <w:t xml:space="preserve"> </w:t>
          </w:r>
          <w:bookmarkStart w:id="96" w:name="_Hlk69228711"/>
          <w:r w:rsidR="004C100F" w:rsidRPr="00B7312E">
            <w:rPr>
              <w:rFonts w:ascii="Arial" w:hAnsi="Arial" w:cs="Arial"/>
              <w:color w:val="000000" w:themeColor="text1"/>
              <w:lang w:val="el-GR"/>
            </w:rPr>
            <w:t xml:space="preserve">παρέχει ευκαιρίες σε σχεδόν οποιονδήποτε στον τομέα της εκπαίδευσης: εκπαιδευτικούς, εκπαιδευτές, φοιτητές, καθηγητές, πανεπιστήμια και επιχειρήσεις. Το πρόγραμμα 2021-2027 δίνει μεγάλη έμφαση στην κοινωνική ένταξη, στις πράσινες και ψηφιακές μεταβάσεις και στην προώθηση της συμμετοχής των νέων στη δημοκρατική ζωή. Το </w:t>
          </w:r>
          <w:r w:rsidR="004C100F" w:rsidRPr="00B7312E">
            <w:rPr>
              <w:rFonts w:ascii="Arial" w:hAnsi="Arial" w:cs="Arial"/>
              <w:color w:val="000000" w:themeColor="text1"/>
              <w:lang w:val="en-GB"/>
            </w:rPr>
            <w:t>Erasmus</w:t>
          </w:r>
          <w:r w:rsidR="004C100F" w:rsidRPr="00B7312E">
            <w:rPr>
              <w:rFonts w:ascii="Arial" w:hAnsi="Arial" w:cs="Arial"/>
              <w:color w:val="000000" w:themeColor="text1"/>
              <w:lang w:val="el-GR"/>
            </w:rPr>
            <w:t xml:space="preserve">+ είναι ανοικτό σε πολλά άτομα και οργανισμούς, αν και η επιλεξιμότητα ποικίλλει από τη μία δράση στην άλλη και από τη μία χώρα στην άλλη. Για συγκεκριμένες δυνατότητες χρηματοδότησης και διαδικασίες υποβολής αιτήσεων στο πλαίσιο του προγράμματος </w:t>
          </w:r>
          <w:r w:rsidR="004C100F" w:rsidRPr="00B7312E">
            <w:rPr>
              <w:rFonts w:ascii="Arial" w:hAnsi="Arial" w:cs="Arial"/>
              <w:color w:val="000000" w:themeColor="text1"/>
              <w:lang w:val="en-GB"/>
            </w:rPr>
            <w:t>Erasmus</w:t>
          </w:r>
          <w:r w:rsidR="004C100F" w:rsidRPr="00B7312E">
            <w:rPr>
              <w:rFonts w:ascii="Arial" w:hAnsi="Arial" w:cs="Arial"/>
              <w:color w:val="000000" w:themeColor="text1"/>
              <w:lang w:val="el-GR"/>
            </w:rPr>
            <w:t xml:space="preserve">+, επισκεφθείτε τον ιστότοπο του </w:t>
          </w:r>
          <w:hyperlink r:id="rId110" w:history="1">
            <w:r w:rsidR="004C100F" w:rsidRPr="00B7312E">
              <w:rPr>
                <w:rStyle w:val="Hyperlink"/>
                <w:rFonts w:ascii="Arial" w:hAnsi="Arial" w:cs="Arial"/>
                <w:lang w:val="el-GR"/>
              </w:rPr>
              <w:t>Εκτελεστικού Οργανισμού Εκπαίδευσης και Πολιτισμού του Ευρωπαϊκού Οργανισμού Εκπαίδευσης και Πολιτισμού</w:t>
            </w:r>
          </w:hyperlink>
          <w:r w:rsidR="004C100F" w:rsidRPr="00B7312E">
            <w:rPr>
              <w:rFonts w:ascii="Arial" w:hAnsi="Arial" w:cs="Arial"/>
              <w:color w:val="000000" w:themeColor="text1"/>
              <w:lang w:val="el-GR"/>
            </w:rPr>
            <w:t xml:space="preserve"> ή συμβουλευτείτε τον </w:t>
          </w:r>
          <w:hyperlink r:id="rId111" w:history="1">
            <w:r w:rsidR="004C100F" w:rsidRPr="00B7312E">
              <w:rPr>
                <w:rStyle w:val="Hyperlink"/>
                <w:rFonts w:ascii="Arial" w:hAnsi="Arial" w:cs="Arial"/>
                <w:lang w:val="el-GR"/>
              </w:rPr>
              <w:t>Εθνικό Σας Οργανισμό</w:t>
            </w:r>
          </w:hyperlink>
          <w:r w:rsidR="004C100F" w:rsidRPr="00B7312E">
            <w:rPr>
              <w:rFonts w:ascii="Arial" w:hAnsi="Arial" w:cs="Arial"/>
              <w:color w:val="000000" w:themeColor="text1"/>
              <w:lang w:val="el-GR"/>
            </w:rPr>
            <w:t>.</w:t>
          </w:r>
        </w:p>
        <w:bookmarkEnd w:id="96"/>
        <w:p w14:paraId="5F8E52BD" w14:textId="69FBA969" w:rsidR="004F218A" w:rsidRPr="00B7312E" w:rsidRDefault="00AD5C73" w:rsidP="0025547D">
          <w:pPr>
            <w:pStyle w:val="StandardWeb"/>
            <w:shd w:val="clear" w:color="auto" w:fill="FFFFFF"/>
            <w:spacing w:after="150" w:line="276" w:lineRule="auto"/>
            <w:jc w:val="both"/>
            <w:rPr>
              <w:rStyle w:val="Hyperlink"/>
              <w:rFonts w:ascii="Arial" w:hAnsi="Arial" w:cs="Arial"/>
              <w:lang w:val="el-GR"/>
            </w:rPr>
          </w:pPr>
          <w:r w:rsidRPr="00B7312E">
            <w:fldChar w:fldCharType="begin"/>
          </w:r>
          <w:r w:rsidRPr="00B7312E">
            <w:rPr>
              <w:rFonts w:ascii="Arial" w:hAnsi="Arial" w:cs="Arial"/>
              <w:lang w:val="el-GR"/>
            </w:rPr>
            <w:instrText xml:space="preserve"> </w:instrText>
          </w:r>
          <w:r w:rsidRPr="00B7312E">
            <w:rPr>
              <w:rFonts w:ascii="Arial" w:hAnsi="Arial" w:cs="Arial"/>
              <w:lang w:val="en-GB"/>
            </w:rPr>
            <w:instrText>HYPERLINK</w:instrText>
          </w:r>
          <w:r w:rsidRPr="00B7312E">
            <w:rPr>
              <w:rFonts w:ascii="Arial" w:hAnsi="Arial" w:cs="Arial"/>
              <w:lang w:val="el-GR"/>
            </w:rPr>
            <w:instrText xml:space="preserve"> "</w:instrText>
          </w:r>
          <w:r w:rsidRPr="00B7312E">
            <w:rPr>
              <w:rFonts w:ascii="Arial" w:hAnsi="Arial" w:cs="Arial"/>
              <w:lang w:val="en-GB"/>
            </w:rPr>
            <w:instrText>https</w:instrText>
          </w:r>
          <w:r w:rsidRPr="00B7312E">
            <w:rPr>
              <w:rFonts w:ascii="Arial" w:hAnsi="Arial" w:cs="Arial"/>
              <w:lang w:val="el-GR"/>
            </w:rPr>
            <w:instrText>://</w:instrText>
          </w:r>
          <w:r w:rsidRPr="00B7312E">
            <w:rPr>
              <w:rFonts w:ascii="Arial" w:hAnsi="Arial" w:cs="Arial"/>
              <w:lang w:val="en-GB"/>
            </w:rPr>
            <w:instrText>ec</w:instrText>
          </w:r>
          <w:r w:rsidRPr="00B7312E">
            <w:rPr>
              <w:rFonts w:ascii="Arial" w:hAnsi="Arial" w:cs="Arial"/>
              <w:lang w:val="el-GR"/>
            </w:rPr>
            <w:instrText>.</w:instrText>
          </w:r>
          <w:r w:rsidRPr="00B7312E">
            <w:rPr>
              <w:rFonts w:ascii="Arial" w:hAnsi="Arial" w:cs="Arial"/>
              <w:lang w:val="en-GB"/>
            </w:rPr>
            <w:instrText>europa</w:instrText>
          </w:r>
          <w:r w:rsidRPr="00B7312E">
            <w:rPr>
              <w:rFonts w:ascii="Arial" w:hAnsi="Arial" w:cs="Arial"/>
              <w:lang w:val="el-GR"/>
            </w:rPr>
            <w:instrText>.</w:instrText>
          </w:r>
          <w:r w:rsidRPr="00B7312E">
            <w:rPr>
              <w:rFonts w:ascii="Arial" w:hAnsi="Arial" w:cs="Arial"/>
              <w:lang w:val="en-GB"/>
            </w:rPr>
            <w:instrText>eu</w:instrText>
          </w:r>
          <w:r w:rsidRPr="00B7312E">
            <w:rPr>
              <w:rFonts w:ascii="Arial" w:hAnsi="Arial" w:cs="Arial"/>
              <w:lang w:val="el-GR"/>
            </w:rPr>
            <w:instrText>/</w:instrText>
          </w:r>
          <w:r w:rsidRPr="00B7312E">
            <w:rPr>
              <w:rFonts w:ascii="Arial" w:hAnsi="Arial" w:cs="Arial"/>
              <w:lang w:val="en-GB"/>
            </w:rPr>
            <w:instrText>programmes</w:instrText>
          </w:r>
          <w:r w:rsidRPr="00B7312E">
            <w:rPr>
              <w:rFonts w:ascii="Arial" w:hAnsi="Arial" w:cs="Arial"/>
              <w:lang w:val="el-GR"/>
            </w:rPr>
            <w:instrText>/</w:instrText>
          </w:r>
          <w:r w:rsidRPr="00B7312E">
            <w:rPr>
              <w:rFonts w:ascii="Arial" w:hAnsi="Arial" w:cs="Arial"/>
              <w:lang w:val="en-GB"/>
            </w:rPr>
            <w:instrText>erasmus</w:instrText>
          </w:r>
          <w:r w:rsidRPr="00B7312E">
            <w:rPr>
              <w:rFonts w:ascii="Arial" w:hAnsi="Arial" w:cs="Arial"/>
              <w:lang w:val="el-GR"/>
            </w:rPr>
            <w:instrText>-</w:instrText>
          </w:r>
          <w:r w:rsidRPr="00B7312E">
            <w:rPr>
              <w:rFonts w:ascii="Arial" w:hAnsi="Arial" w:cs="Arial"/>
              <w:lang w:val="en-GB"/>
            </w:rPr>
            <w:instrText>plus</w:instrText>
          </w:r>
          <w:r w:rsidRPr="00B7312E">
            <w:rPr>
              <w:rFonts w:ascii="Arial" w:hAnsi="Arial" w:cs="Arial"/>
              <w:lang w:val="el-GR"/>
            </w:rPr>
            <w:instrText xml:space="preserve">/" </w:instrText>
          </w:r>
          <w:r w:rsidRPr="00B7312E">
            <w:fldChar w:fldCharType="separate"/>
          </w:r>
          <w:r w:rsidR="004F218A" w:rsidRPr="00B7312E">
            <w:rPr>
              <w:rStyle w:val="Hyperlink"/>
              <w:rFonts w:ascii="Arial" w:hAnsi="Arial" w:cs="Arial"/>
              <w:lang w:val="en-GB"/>
            </w:rPr>
            <w:t>https</w:t>
          </w:r>
          <w:r w:rsidR="004F218A" w:rsidRPr="00B7312E">
            <w:rPr>
              <w:rStyle w:val="Hyperlink"/>
              <w:rFonts w:ascii="Arial" w:hAnsi="Arial" w:cs="Arial"/>
              <w:lang w:val="el-GR"/>
            </w:rPr>
            <w:t>://</w:t>
          </w:r>
          <w:r w:rsidR="004F218A" w:rsidRPr="00B7312E">
            <w:rPr>
              <w:rStyle w:val="Hyperlink"/>
              <w:rFonts w:ascii="Arial" w:hAnsi="Arial" w:cs="Arial"/>
              <w:lang w:val="en-GB"/>
            </w:rPr>
            <w:t>ec</w:t>
          </w:r>
          <w:r w:rsidR="004F218A" w:rsidRPr="00B7312E">
            <w:rPr>
              <w:rStyle w:val="Hyperlink"/>
              <w:rFonts w:ascii="Arial" w:hAnsi="Arial" w:cs="Arial"/>
              <w:lang w:val="el-GR"/>
            </w:rPr>
            <w:t>.</w:t>
          </w:r>
          <w:r w:rsidR="004F218A" w:rsidRPr="00B7312E">
            <w:rPr>
              <w:rStyle w:val="Hyperlink"/>
              <w:rFonts w:ascii="Arial" w:hAnsi="Arial" w:cs="Arial"/>
              <w:lang w:val="en-GB"/>
            </w:rPr>
            <w:t>europa</w:t>
          </w:r>
          <w:r w:rsidR="004F218A" w:rsidRPr="00B7312E">
            <w:rPr>
              <w:rStyle w:val="Hyperlink"/>
              <w:rFonts w:ascii="Arial" w:hAnsi="Arial" w:cs="Arial"/>
              <w:lang w:val="el-GR"/>
            </w:rPr>
            <w:t>.</w:t>
          </w:r>
          <w:r w:rsidR="004F218A" w:rsidRPr="00B7312E">
            <w:rPr>
              <w:rStyle w:val="Hyperlink"/>
              <w:rFonts w:ascii="Arial" w:hAnsi="Arial" w:cs="Arial"/>
              <w:lang w:val="en-GB"/>
            </w:rPr>
            <w:t>eu</w:t>
          </w:r>
          <w:r w:rsidR="004F218A" w:rsidRPr="00B7312E">
            <w:rPr>
              <w:rStyle w:val="Hyperlink"/>
              <w:rFonts w:ascii="Arial" w:hAnsi="Arial" w:cs="Arial"/>
              <w:lang w:val="el-GR"/>
            </w:rPr>
            <w:t>/</w:t>
          </w:r>
          <w:r w:rsidR="004F218A" w:rsidRPr="00B7312E">
            <w:rPr>
              <w:rStyle w:val="Hyperlink"/>
              <w:rFonts w:ascii="Arial" w:hAnsi="Arial" w:cs="Arial"/>
              <w:lang w:val="en-GB"/>
            </w:rPr>
            <w:t>programmes</w:t>
          </w:r>
          <w:r w:rsidR="004F218A" w:rsidRPr="00B7312E">
            <w:rPr>
              <w:rStyle w:val="Hyperlink"/>
              <w:rFonts w:ascii="Arial" w:hAnsi="Arial" w:cs="Arial"/>
              <w:lang w:val="el-GR"/>
            </w:rPr>
            <w:t>/</w:t>
          </w:r>
          <w:r w:rsidR="004F218A" w:rsidRPr="00B7312E">
            <w:rPr>
              <w:rStyle w:val="Hyperlink"/>
              <w:rFonts w:ascii="Arial" w:hAnsi="Arial" w:cs="Arial"/>
              <w:lang w:val="en-GB"/>
            </w:rPr>
            <w:t>erasmus</w:t>
          </w:r>
          <w:r w:rsidR="004F218A" w:rsidRPr="00B7312E">
            <w:rPr>
              <w:rStyle w:val="Hyperlink"/>
              <w:rFonts w:ascii="Arial" w:hAnsi="Arial" w:cs="Arial"/>
              <w:lang w:val="el-GR"/>
            </w:rPr>
            <w:t>-</w:t>
          </w:r>
          <w:r w:rsidR="004F218A" w:rsidRPr="00B7312E">
            <w:rPr>
              <w:rStyle w:val="Hyperlink"/>
              <w:rFonts w:ascii="Arial" w:hAnsi="Arial" w:cs="Arial"/>
              <w:lang w:val="en-GB"/>
            </w:rPr>
            <w:t>plus</w:t>
          </w:r>
          <w:r w:rsidR="004F218A" w:rsidRPr="00B7312E">
            <w:rPr>
              <w:rStyle w:val="Hyperlink"/>
              <w:rFonts w:ascii="Arial" w:hAnsi="Arial" w:cs="Arial"/>
              <w:lang w:val="el-GR"/>
            </w:rPr>
            <w:t>/</w:t>
          </w:r>
          <w:r w:rsidRPr="00B7312E">
            <w:rPr>
              <w:rStyle w:val="Hyperlink"/>
              <w:rFonts w:ascii="Arial" w:hAnsi="Arial" w:cs="Arial"/>
              <w:lang w:val="en-GB"/>
            </w:rPr>
            <w:fldChar w:fldCharType="end"/>
          </w:r>
        </w:p>
        <w:p w14:paraId="50EEEF17" w14:textId="10624A10" w:rsidR="003C3342" w:rsidRPr="00B7312E" w:rsidRDefault="00F34257" w:rsidP="003C3342">
          <w:pPr>
            <w:pStyle w:val="StandardWeb"/>
            <w:shd w:val="clear" w:color="auto" w:fill="FFFFFF"/>
            <w:spacing w:before="0" w:beforeAutospacing="0" w:after="160" w:afterAutospacing="0" w:line="276" w:lineRule="auto"/>
            <w:jc w:val="both"/>
            <w:rPr>
              <w:rFonts w:ascii="Arial" w:hAnsi="Arial" w:cs="Arial"/>
              <w:color w:val="000000" w:themeColor="text1"/>
              <w:lang w:val="el-GR"/>
            </w:rPr>
          </w:pPr>
          <w:bookmarkStart w:id="97" w:name="_Hlk69316088"/>
          <w:r w:rsidRPr="00B7312E">
            <w:rPr>
              <w:rFonts w:ascii="Arial" w:hAnsi="Arial" w:cs="Arial"/>
              <w:color w:val="000000" w:themeColor="text1"/>
              <w:lang w:val="el-GR"/>
            </w:rPr>
            <w:t xml:space="preserve">Τον Μάρτιο του 2021, η Ευρωπαϊκή Επιτροπή δημοσίευσε τον οδηγό προγράμματος </w:t>
          </w:r>
          <w:r w:rsidRPr="00B7312E">
            <w:rPr>
              <w:rFonts w:ascii="Arial" w:hAnsi="Arial" w:cs="Arial"/>
              <w:color w:val="000000" w:themeColor="text1"/>
              <w:lang w:val="en-GB"/>
            </w:rPr>
            <w:t>Erasmus</w:t>
          </w:r>
          <w:r w:rsidRPr="00B7312E">
            <w:rPr>
              <w:rFonts w:ascii="Arial" w:hAnsi="Arial" w:cs="Arial"/>
              <w:color w:val="000000" w:themeColor="text1"/>
              <w:lang w:val="el-GR"/>
            </w:rPr>
            <w:t>+ για το 2021, εγκαινιάζοντας ουσιαστικά το νέο επταετές πρόγραμμα για την περίοδο 2021-2027</w:t>
          </w:r>
          <w:r w:rsidR="003C3342" w:rsidRPr="00B7312E">
            <w:rPr>
              <w:rFonts w:ascii="Arial" w:hAnsi="Arial" w:cs="Arial"/>
              <w:color w:val="000000" w:themeColor="text1"/>
              <w:lang w:val="el-GR"/>
            </w:rPr>
            <w:t>.</w:t>
          </w:r>
        </w:p>
        <w:p w14:paraId="79572D47" w14:textId="7CE93ABF" w:rsidR="003C3342" w:rsidRPr="00B7312E" w:rsidRDefault="00C25723" w:rsidP="003C3342">
          <w:pPr>
            <w:pStyle w:val="StandardWeb"/>
            <w:shd w:val="clear" w:color="auto" w:fill="FFFFFF"/>
            <w:spacing w:before="0" w:beforeAutospacing="0" w:after="160" w:afterAutospacing="0" w:line="276" w:lineRule="auto"/>
            <w:jc w:val="both"/>
            <w:rPr>
              <w:rFonts w:ascii="Arial" w:hAnsi="Arial" w:cs="Arial"/>
              <w:color w:val="000000" w:themeColor="text1"/>
            </w:rPr>
          </w:pPr>
          <w:r w:rsidRPr="00B7312E">
            <w:rPr>
              <w:rFonts w:ascii="Arial" w:hAnsi="Arial" w:cs="Arial"/>
              <w:color w:val="000000" w:themeColor="text1"/>
              <w:lang w:val="el-GR"/>
            </w:rPr>
            <w:t xml:space="preserve">Η σημαντικότερη καινοτομία για τον τομέα των ΜΚΟ είναι η εισαγωγή προσκλήσεων που απευθύνονται ειδικά σε ΜΚΟ στο πλαίσιο των κλήσεων </w:t>
          </w:r>
          <w:r w:rsidRPr="00B7312E">
            <w:rPr>
              <w:rFonts w:ascii="Arial" w:hAnsi="Arial" w:cs="Arial"/>
              <w:color w:val="000000" w:themeColor="text1"/>
            </w:rPr>
            <w:t>KA</w:t>
          </w:r>
          <w:r w:rsidRPr="00B7312E">
            <w:rPr>
              <w:rFonts w:ascii="Arial" w:hAnsi="Arial" w:cs="Arial"/>
              <w:color w:val="000000" w:themeColor="text1"/>
              <w:lang w:val="el-GR"/>
            </w:rPr>
            <w:t xml:space="preserve">2 που διαχειρίζεται η </w:t>
          </w:r>
          <w:r w:rsidRPr="00B7312E">
            <w:rPr>
              <w:rFonts w:ascii="Arial" w:hAnsi="Arial" w:cs="Arial"/>
              <w:color w:val="000000" w:themeColor="text1"/>
            </w:rPr>
            <w:t>EACEA</w:t>
          </w:r>
          <w:r w:rsidRPr="00B7312E">
            <w:rPr>
              <w:rFonts w:ascii="Arial" w:hAnsi="Arial" w:cs="Arial"/>
              <w:color w:val="000000" w:themeColor="text1"/>
              <w:lang w:val="el-GR"/>
            </w:rPr>
            <w:t xml:space="preserve">. </w:t>
          </w:r>
          <w:r w:rsidRPr="00B7312E">
            <w:rPr>
              <w:rFonts w:ascii="Arial" w:hAnsi="Arial" w:cs="Arial"/>
              <w:color w:val="000000" w:themeColor="text1"/>
            </w:rPr>
            <w:t>Αυτές οι κλήσεις είναι</w:t>
          </w:r>
          <w:r w:rsidR="003C3342" w:rsidRPr="00B7312E">
            <w:rPr>
              <w:rFonts w:ascii="Arial" w:hAnsi="Arial" w:cs="Arial"/>
              <w:color w:val="000000" w:themeColor="text1"/>
            </w:rPr>
            <w:t>:</w:t>
          </w:r>
        </w:p>
        <w:p w14:paraId="2070FA86" w14:textId="1253FB96" w:rsidR="003C3342" w:rsidRPr="00B7312E" w:rsidRDefault="003C3342" w:rsidP="003C3342">
          <w:pPr>
            <w:pStyle w:val="StandardWeb"/>
            <w:numPr>
              <w:ilvl w:val="0"/>
              <w:numId w:val="44"/>
            </w:numPr>
            <w:shd w:val="clear" w:color="auto" w:fill="FFFFFF"/>
            <w:spacing w:before="0" w:beforeAutospacing="0" w:after="160" w:afterAutospacing="0" w:line="276" w:lineRule="auto"/>
            <w:jc w:val="both"/>
            <w:rPr>
              <w:rFonts w:ascii="Arial" w:hAnsi="Arial" w:cs="Arial"/>
              <w:color w:val="000000" w:themeColor="text1"/>
              <w:lang w:val="el-GR"/>
            </w:rPr>
          </w:pPr>
          <w:r w:rsidRPr="00B7312E">
            <w:rPr>
              <w:rFonts w:ascii="Arial" w:hAnsi="Arial" w:cs="Arial"/>
              <w:color w:val="000000" w:themeColor="text1"/>
            </w:rPr>
            <w:t>ERASMUS</w:t>
          </w:r>
          <w:r w:rsidRPr="00B7312E">
            <w:rPr>
              <w:rFonts w:ascii="Arial" w:hAnsi="Arial" w:cs="Arial"/>
              <w:color w:val="000000" w:themeColor="text1"/>
              <w:lang w:val="el-GR"/>
            </w:rPr>
            <w:t>-</w:t>
          </w:r>
          <w:r w:rsidRPr="00B7312E">
            <w:rPr>
              <w:rFonts w:ascii="Arial" w:hAnsi="Arial" w:cs="Arial"/>
              <w:color w:val="000000" w:themeColor="text1"/>
            </w:rPr>
            <w:t>EDU</w:t>
          </w:r>
          <w:r w:rsidRPr="00B7312E">
            <w:rPr>
              <w:rFonts w:ascii="Arial" w:hAnsi="Arial" w:cs="Arial"/>
              <w:color w:val="000000" w:themeColor="text1"/>
              <w:lang w:val="el-GR"/>
            </w:rPr>
            <w:t>-2021-</w:t>
          </w:r>
          <w:r w:rsidRPr="00B7312E">
            <w:rPr>
              <w:rFonts w:ascii="Arial" w:hAnsi="Arial" w:cs="Arial"/>
              <w:color w:val="000000" w:themeColor="text1"/>
            </w:rPr>
            <w:t>PCOOP</w:t>
          </w:r>
          <w:r w:rsidRPr="00B7312E">
            <w:rPr>
              <w:rFonts w:ascii="Arial" w:hAnsi="Arial" w:cs="Arial"/>
              <w:color w:val="000000" w:themeColor="text1"/>
              <w:lang w:val="el-GR"/>
            </w:rPr>
            <w:t>-</w:t>
          </w:r>
          <w:r w:rsidRPr="00B7312E">
            <w:rPr>
              <w:rFonts w:ascii="Arial" w:hAnsi="Arial" w:cs="Arial"/>
              <w:color w:val="000000" w:themeColor="text1"/>
            </w:rPr>
            <w:t>ENGO</w:t>
          </w:r>
          <w:r w:rsidRPr="00B7312E">
            <w:rPr>
              <w:rFonts w:ascii="Arial" w:hAnsi="Arial" w:cs="Arial"/>
              <w:color w:val="000000" w:themeColor="text1"/>
              <w:lang w:val="el-GR"/>
            </w:rPr>
            <w:t>:</w:t>
          </w:r>
          <w:r w:rsidR="00C25723" w:rsidRPr="00B7312E">
            <w:rPr>
              <w:rFonts w:ascii="Arial" w:hAnsi="Arial" w:cs="Arial"/>
              <w:color w:val="000000" w:themeColor="text1"/>
              <w:lang w:val="el-GR"/>
            </w:rPr>
            <w:t xml:space="preserve"> Συμπράξεις συνεργασίας στους τομείς της εκπαίδευσης και της κατάρτισης που υποβάλλουν οι ευρωπαϊκές ΜΚΟ</w:t>
          </w:r>
          <w:r w:rsidRPr="00B7312E">
            <w:rPr>
              <w:rFonts w:ascii="Arial" w:hAnsi="Arial" w:cs="Arial"/>
              <w:color w:val="000000" w:themeColor="text1"/>
              <w:lang w:val="el-GR"/>
            </w:rPr>
            <w:t>.</w:t>
          </w:r>
        </w:p>
        <w:p w14:paraId="2947B8BA" w14:textId="4B36A2FF" w:rsidR="003C3342" w:rsidRPr="00B7312E" w:rsidRDefault="003C3342" w:rsidP="003C3342">
          <w:pPr>
            <w:pStyle w:val="StandardWeb"/>
            <w:numPr>
              <w:ilvl w:val="0"/>
              <w:numId w:val="44"/>
            </w:numPr>
            <w:shd w:val="clear" w:color="auto" w:fill="FFFFFF"/>
            <w:spacing w:before="0" w:beforeAutospacing="0" w:after="160" w:afterAutospacing="0" w:line="276" w:lineRule="auto"/>
            <w:jc w:val="both"/>
            <w:rPr>
              <w:rFonts w:ascii="Arial" w:hAnsi="Arial" w:cs="Arial"/>
              <w:color w:val="000000" w:themeColor="text1"/>
              <w:lang w:val="el-GR"/>
            </w:rPr>
          </w:pPr>
          <w:r w:rsidRPr="00B7312E">
            <w:rPr>
              <w:rFonts w:ascii="Arial" w:hAnsi="Arial" w:cs="Arial"/>
              <w:color w:val="000000" w:themeColor="text1"/>
              <w:lang w:val="en-GB"/>
            </w:rPr>
            <w:t>ERASMUS</w:t>
          </w:r>
          <w:r w:rsidRPr="00B7312E">
            <w:rPr>
              <w:rFonts w:ascii="Arial" w:hAnsi="Arial" w:cs="Arial"/>
              <w:color w:val="000000" w:themeColor="text1"/>
              <w:lang w:val="el-GR"/>
            </w:rPr>
            <w:t>-</w:t>
          </w:r>
          <w:r w:rsidRPr="00B7312E">
            <w:rPr>
              <w:rFonts w:ascii="Arial" w:hAnsi="Arial" w:cs="Arial"/>
              <w:color w:val="000000" w:themeColor="text1"/>
              <w:lang w:val="en-GB"/>
            </w:rPr>
            <w:t>YOUTH</w:t>
          </w:r>
          <w:r w:rsidRPr="00B7312E">
            <w:rPr>
              <w:rFonts w:ascii="Arial" w:hAnsi="Arial" w:cs="Arial"/>
              <w:color w:val="000000" w:themeColor="text1"/>
              <w:lang w:val="el-GR"/>
            </w:rPr>
            <w:t>-2021-</w:t>
          </w:r>
          <w:r w:rsidRPr="00B7312E">
            <w:rPr>
              <w:rFonts w:ascii="Arial" w:hAnsi="Arial" w:cs="Arial"/>
              <w:color w:val="000000" w:themeColor="text1"/>
              <w:lang w:val="en-GB"/>
            </w:rPr>
            <w:t>PCOOP</w:t>
          </w:r>
          <w:r w:rsidRPr="00B7312E">
            <w:rPr>
              <w:rFonts w:ascii="Arial" w:hAnsi="Arial" w:cs="Arial"/>
              <w:color w:val="000000" w:themeColor="text1"/>
              <w:lang w:val="el-GR"/>
            </w:rPr>
            <w:t>-</w:t>
          </w:r>
          <w:r w:rsidRPr="00B7312E">
            <w:rPr>
              <w:rFonts w:ascii="Arial" w:hAnsi="Arial" w:cs="Arial"/>
              <w:color w:val="000000" w:themeColor="text1"/>
              <w:lang w:val="en-GB"/>
            </w:rPr>
            <w:t>ENGO</w:t>
          </w:r>
          <w:r w:rsidRPr="00B7312E">
            <w:rPr>
              <w:rFonts w:ascii="Arial" w:hAnsi="Arial" w:cs="Arial"/>
              <w:color w:val="000000" w:themeColor="text1"/>
              <w:lang w:val="el-GR"/>
            </w:rPr>
            <w:t>:</w:t>
          </w:r>
          <w:r w:rsidR="00C25723" w:rsidRPr="00B7312E">
            <w:rPr>
              <w:rFonts w:ascii="Arial" w:hAnsi="Arial" w:cs="Arial"/>
              <w:color w:val="000000" w:themeColor="text1"/>
              <w:lang w:val="el-GR"/>
            </w:rPr>
            <w:t xml:space="preserve"> Εταιρικές σχέσεις συνεργασίας στον τομέα της νεολαίας που υποβάλλονται από ευρωπαϊκές ΜΚΟ</w:t>
          </w:r>
          <w:r w:rsidRPr="00B7312E">
            <w:rPr>
              <w:rFonts w:ascii="Arial" w:hAnsi="Arial" w:cs="Arial"/>
              <w:color w:val="000000" w:themeColor="text1"/>
              <w:lang w:val="el-GR"/>
            </w:rPr>
            <w:t>.</w:t>
          </w:r>
        </w:p>
        <w:p w14:paraId="3F868D70" w14:textId="2CB603F2" w:rsidR="003C3342" w:rsidRPr="00B7312E" w:rsidRDefault="00C25723" w:rsidP="003C3342">
          <w:pPr>
            <w:pStyle w:val="StandardWeb"/>
            <w:shd w:val="clear" w:color="auto" w:fill="FFFFFF"/>
            <w:spacing w:before="0" w:beforeAutospacing="0" w:after="160" w:afterAutospacing="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Και για τις δύο προσκλήσεις, οι αιτούντες πρέπει να υποβάλουν την αίτησή τους για επιχορήγηση στον </w:t>
          </w:r>
          <w:r w:rsidRPr="00B7312E">
            <w:rPr>
              <w:rFonts w:ascii="Arial" w:hAnsi="Arial" w:cs="Arial"/>
              <w:color w:val="000000" w:themeColor="text1"/>
              <w:lang w:val="en-GB"/>
            </w:rPr>
            <w:t>EACEA</w:t>
          </w:r>
          <w:r w:rsidRPr="00B7312E">
            <w:rPr>
              <w:rFonts w:ascii="Arial" w:hAnsi="Arial" w:cs="Arial"/>
              <w:color w:val="000000" w:themeColor="text1"/>
              <w:lang w:val="el-GR"/>
            </w:rPr>
            <w:t xml:space="preserve"> έως τις 20 Μαΐου 2021. Είναι λογικό να υποθέσουμε ότι αυτές οι προσκλήσεις που απευθύνονται ειδικά σε ΜΚΟ θα ανοίξουν και τα επόμενες χρόνια</w:t>
          </w:r>
          <w:r w:rsidR="003C3342" w:rsidRPr="00B7312E">
            <w:rPr>
              <w:rFonts w:ascii="Arial" w:hAnsi="Arial" w:cs="Arial"/>
              <w:color w:val="000000" w:themeColor="text1"/>
              <w:lang w:val="el-GR"/>
            </w:rPr>
            <w:t>.</w:t>
          </w:r>
        </w:p>
        <w:p w14:paraId="27ECE1AC" w14:textId="5A15EECC" w:rsidR="003C3342" w:rsidRPr="00B7312E" w:rsidRDefault="00C25723" w:rsidP="003C3342">
          <w:pPr>
            <w:pStyle w:val="StandardWeb"/>
            <w:shd w:val="clear" w:color="auto" w:fill="FFFFFF"/>
            <w:spacing w:before="0" w:beforeAutospacing="0" w:after="160" w:afterAutospacing="0" w:line="276" w:lineRule="auto"/>
            <w:jc w:val="both"/>
            <w:rPr>
              <w:rFonts w:ascii="Arial" w:hAnsi="Arial" w:cs="Arial"/>
              <w:color w:val="000000" w:themeColor="text1"/>
              <w:u w:val="single"/>
              <w:lang w:val="el-GR"/>
            </w:rPr>
          </w:pPr>
          <w:r w:rsidRPr="00B7312E">
            <w:rPr>
              <w:rFonts w:ascii="Arial" w:hAnsi="Arial" w:cs="Arial"/>
              <w:color w:val="000000" w:themeColor="text1"/>
              <w:lang w:val="el-GR"/>
            </w:rPr>
            <w:t xml:space="preserve">Για περισσότερες πληροφορίες ανατρέξτε στον επίσημο οδηγό προγράμματος </w:t>
          </w:r>
          <w:r w:rsidRPr="00B7312E">
            <w:rPr>
              <w:rFonts w:ascii="Arial" w:hAnsi="Arial" w:cs="Arial"/>
              <w:color w:val="000000" w:themeColor="text1"/>
              <w:lang w:val="en-GB"/>
            </w:rPr>
            <w:t>Erasmus</w:t>
          </w:r>
          <w:r w:rsidRPr="00B7312E">
            <w:rPr>
              <w:rFonts w:ascii="Arial" w:hAnsi="Arial" w:cs="Arial"/>
              <w:color w:val="000000" w:themeColor="text1"/>
              <w:lang w:val="el-GR"/>
            </w:rPr>
            <w:t>+ 2021</w:t>
          </w:r>
          <w:r w:rsidR="003C3342" w:rsidRPr="00B7312E">
            <w:rPr>
              <w:rFonts w:ascii="Arial" w:hAnsi="Arial" w:cs="Arial"/>
              <w:color w:val="000000" w:themeColor="text1"/>
              <w:lang w:val="el-GR"/>
            </w:rPr>
            <w:t xml:space="preserve">: </w:t>
          </w:r>
          <w:hyperlink r:id="rId112" w:history="1">
            <w:r w:rsidR="003C3342" w:rsidRPr="00B7312E">
              <w:rPr>
                <w:rStyle w:val="Hyperlink"/>
                <w:rFonts w:ascii="Arial" w:hAnsi="Arial" w:cs="Arial"/>
                <w:lang w:val="en-GB"/>
              </w:rPr>
              <w:t>https</w:t>
            </w:r>
            <w:r w:rsidR="003C3342" w:rsidRPr="00B7312E">
              <w:rPr>
                <w:rStyle w:val="Hyperlink"/>
                <w:rFonts w:ascii="Arial" w:hAnsi="Arial" w:cs="Arial"/>
                <w:lang w:val="el-GR"/>
              </w:rPr>
              <w:t>://</w:t>
            </w:r>
            <w:r w:rsidR="003C3342" w:rsidRPr="00B7312E">
              <w:rPr>
                <w:rStyle w:val="Hyperlink"/>
                <w:rFonts w:ascii="Arial" w:hAnsi="Arial" w:cs="Arial"/>
                <w:lang w:val="en-GB"/>
              </w:rPr>
              <w:t>ec</w:t>
            </w:r>
            <w:r w:rsidR="003C3342" w:rsidRPr="00B7312E">
              <w:rPr>
                <w:rStyle w:val="Hyperlink"/>
                <w:rFonts w:ascii="Arial" w:hAnsi="Arial" w:cs="Arial"/>
                <w:lang w:val="el-GR"/>
              </w:rPr>
              <w:t>.</w:t>
            </w:r>
            <w:r w:rsidR="003C3342" w:rsidRPr="00B7312E">
              <w:rPr>
                <w:rStyle w:val="Hyperlink"/>
                <w:rFonts w:ascii="Arial" w:hAnsi="Arial" w:cs="Arial"/>
                <w:lang w:val="en-GB"/>
              </w:rPr>
              <w:t>europa</w:t>
            </w:r>
            <w:r w:rsidR="003C3342" w:rsidRPr="00B7312E">
              <w:rPr>
                <w:rStyle w:val="Hyperlink"/>
                <w:rFonts w:ascii="Arial" w:hAnsi="Arial" w:cs="Arial"/>
                <w:lang w:val="el-GR"/>
              </w:rPr>
              <w:t>.</w:t>
            </w:r>
            <w:r w:rsidR="003C3342" w:rsidRPr="00B7312E">
              <w:rPr>
                <w:rStyle w:val="Hyperlink"/>
                <w:rFonts w:ascii="Arial" w:hAnsi="Arial" w:cs="Arial"/>
                <w:lang w:val="en-GB"/>
              </w:rPr>
              <w:t>eu</w:t>
            </w:r>
            <w:r w:rsidR="003C3342" w:rsidRPr="00B7312E">
              <w:rPr>
                <w:rStyle w:val="Hyperlink"/>
                <w:rFonts w:ascii="Arial" w:hAnsi="Arial" w:cs="Arial"/>
                <w:lang w:val="el-GR"/>
              </w:rPr>
              <w:t>/</w:t>
            </w:r>
            <w:r w:rsidR="003C3342" w:rsidRPr="00B7312E">
              <w:rPr>
                <w:rStyle w:val="Hyperlink"/>
                <w:rFonts w:ascii="Arial" w:hAnsi="Arial" w:cs="Arial"/>
                <w:lang w:val="en-GB"/>
              </w:rPr>
              <w:t>programmes</w:t>
            </w:r>
            <w:r w:rsidR="003C3342" w:rsidRPr="00B7312E">
              <w:rPr>
                <w:rStyle w:val="Hyperlink"/>
                <w:rFonts w:ascii="Arial" w:hAnsi="Arial" w:cs="Arial"/>
                <w:lang w:val="el-GR"/>
              </w:rPr>
              <w:t>/</w:t>
            </w:r>
            <w:r w:rsidR="003C3342" w:rsidRPr="00B7312E">
              <w:rPr>
                <w:rStyle w:val="Hyperlink"/>
                <w:rFonts w:ascii="Arial" w:hAnsi="Arial" w:cs="Arial"/>
                <w:lang w:val="en-GB"/>
              </w:rPr>
              <w:t>erasmus</w:t>
            </w:r>
            <w:r w:rsidR="003C3342" w:rsidRPr="00B7312E">
              <w:rPr>
                <w:rStyle w:val="Hyperlink"/>
                <w:rFonts w:ascii="Arial" w:hAnsi="Arial" w:cs="Arial"/>
                <w:lang w:val="el-GR"/>
              </w:rPr>
              <w:t>-</w:t>
            </w:r>
            <w:r w:rsidR="003C3342" w:rsidRPr="00B7312E">
              <w:rPr>
                <w:rStyle w:val="Hyperlink"/>
                <w:rFonts w:ascii="Arial" w:hAnsi="Arial" w:cs="Arial"/>
                <w:lang w:val="en-GB"/>
              </w:rPr>
              <w:t>plus</w:t>
            </w:r>
            <w:r w:rsidR="003C3342" w:rsidRPr="00B7312E">
              <w:rPr>
                <w:rStyle w:val="Hyperlink"/>
                <w:rFonts w:ascii="Arial" w:hAnsi="Arial" w:cs="Arial"/>
                <w:lang w:val="el-GR"/>
              </w:rPr>
              <w:t>/</w:t>
            </w:r>
            <w:r w:rsidR="003C3342" w:rsidRPr="00B7312E">
              <w:rPr>
                <w:rStyle w:val="Hyperlink"/>
                <w:rFonts w:ascii="Arial" w:hAnsi="Arial" w:cs="Arial"/>
                <w:lang w:val="en-GB"/>
              </w:rPr>
              <w:t>resources</w:t>
            </w:r>
            <w:r w:rsidR="003C3342" w:rsidRPr="00B7312E">
              <w:rPr>
                <w:rStyle w:val="Hyperlink"/>
                <w:rFonts w:ascii="Arial" w:hAnsi="Arial" w:cs="Arial"/>
                <w:lang w:val="el-GR"/>
              </w:rPr>
              <w:t>/</w:t>
            </w:r>
            <w:r w:rsidR="003C3342" w:rsidRPr="00B7312E">
              <w:rPr>
                <w:rStyle w:val="Hyperlink"/>
                <w:rFonts w:ascii="Arial" w:hAnsi="Arial" w:cs="Arial"/>
                <w:lang w:val="en-GB"/>
              </w:rPr>
              <w:t>documents</w:t>
            </w:r>
            <w:r w:rsidR="003C3342" w:rsidRPr="00B7312E">
              <w:rPr>
                <w:rStyle w:val="Hyperlink"/>
                <w:rFonts w:ascii="Arial" w:hAnsi="Arial" w:cs="Arial"/>
                <w:lang w:val="el-GR"/>
              </w:rPr>
              <w:t>/</w:t>
            </w:r>
            <w:r w:rsidR="003C3342" w:rsidRPr="00B7312E">
              <w:rPr>
                <w:rStyle w:val="Hyperlink"/>
                <w:rFonts w:ascii="Arial" w:hAnsi="Arial" w:cs="Arial"/>
                <w:lang w:val="en-GB"/>
              </w:rPr>
              <w:t>erasmus</w:t>
            </w:r>
            <w:r w:rsidR="003C3342" w:rsidRPr="00B7312E">
              <w:rPr>
                <w:rStyle w:val="Hyperlink"/>
                <w:rFonts w:ascii="Arial" w:hAnsi="Arial" w:cs="Arial"/>
                <w:lang w:val="el-GR"/>
              </w:rPr>
              <w:t>-</w:t>
            </w:r>
            <w:r w:rsidR="003C3342" w:rsidRPr="00B7312E">
              <w:rPr>
                <w:rStyle w:val="Hyperlink"/>
                <w:rFonts w:ascii="Arial" w:hAnsi="Arial" w:cs="Arial"/>
                <w:lang w:val="en-GB"/>
              </w:rPr>
              <w:t>programme</w:t>
            </w:r>
            <w:r w:rsidR="003C3342" w:rsidRPr="00B7312E">
              <w:rPr>
                <w:rStyle w:val="Hyperlink"/>
                <w:rFonts w:ascii="Arial" w:hAnsi="Arial" w:cs="Arial"/>
                <w:lang w:val="el-GR"/>
              </w:rPr>
              <w:t>-</w:t>
            </w:r>
            <w:r w:rsidR="003C3342" w:rsidRPr="00B7312E">
              <w:rPr>
                <w:rStyle w:val="Hyperlink"/>
                <w:rFonts w:ascii="Arial" w:hAnsi="Arial" w:cs="Arial"/>
                <w:lang w:val="en-GB"/>
              </w:rPr>
              <w:t>guide</w:t>
            </w:r>
            <w:r w:rsidR="003C3342" w:rsidRPr="00B7312E">
              <w:rPr>
                <w:rStyle w:val="Hyperlink"/>
                <w:rFonts w:ascii="Arial" w:hAnsi="Arial" w:cs="Arial"/>
                <w:lang w:val="el-GR"/>
              </w:rPr>
              <w:t>-2021_</w:t>
            </w:r>
            <w:r w:rsidR="003C3342" w:rsidRPr="00B7312E">
              <w:rPr>
                <w:rStyle w:val="Hyperlink"/>
                <w:rFonts w:ascii="Arial" w:hAnsi="Arial" w:cs="Arial"/>
                <w:lang w:val="en-GB"/>
              </w:rPr>
              <w:t>en</w:t>
            </w:r>
          </w:hyperlink>
          <w:r w:rsidR="003C3342" w:rsidRPr="00B7312E">
            <w:rPr>
              <w:rFonts w:ascii="Arial" w:hAnsi="Arial" w:cs="Arial"/>
              <w:color w:val="000000" w:themeColor="text1"/>
              <w:u w:val="single"/>
              <w:lang w:val="el-GR"/>
            </w:rPr>
            <w:t xml:space="preserve"> </w:t>
          </w:r>
        </w:p>
        <w:p w14:paraId="459A511C" w14:textId="51F46CF7" w:rsidR="003C3342" w:rsidRPr="00B7312E" w:rsidRDefault="00702E42" w:rsidP="003C3342">
          <w:pPr>
            <w:pStyle w:val="StandardWeb"/>
            <w:shd w:val="clear" w:color="auto" w:fill="FFFFFF"/>
            <w:spacing w:before="0" w:beforeAutospacing="0" w:after="160" w:afterAutospacing="0" w:line="276" w:lineRule="auto"/>
            <w:rPr>
              <w:rFonts w:ascii="Arial" w:hAnsi="Arial" w:cs="Arial"/>
              <w:color w:val="000000" w:themeColor="text1"/>
              <w:lang w:val="el-GR"/>
            </w:rPr>
          </w:pPr>
          <w:r w:rsidRPr="00B7312E">
            <w:rPr>
              <w:rFonts w:ascii="Arial" w:hAnsi="Arial" w:cs="Arial"/>
              <w:color w:val="000000" w:themeColor="text1"/>
              <w:lang w:val="el-GR"/>
            </w:rPr>
            <w:lastRenderedPageBreak/>
            <w:t xml:space="preserve">Για έναν ορισμό του τι θεωρείται ευρωπαϊκή ΜΚΟ για τους σκοπούς του προγράμματος </w:t>
          </w:r>
          <w:r w:rsidRPr="00B7312E">
            <w:rPr>
              <w:rFonts w:ascii="Arial" w:hAnsi="Arial" w:cs="Arial"/>
              <w:color w:val="000000" w:themeColor="text1"/>
              <w:lang w:val="en-GB"/>
            </w:rPr>
            <w:t>Erasmus</w:t>
          </w:r>
          <w:r w:rsidRPr="00B7312E">
            <w:rPr>
              <w:rFonts w:ascii="Arial" w:hAnsi="Arial" w:cs="Arial"/>
              <w:color w:val="000000" w:themeColor="text1"/>
              <w:lang w:val="el-GR"/>
            </w:rPr>
            <w:t xml:space="preserve">+, ανατρέξτε στο «Μέρος Δ – Γλωσσάριο» του παρόντος οδηγού (σελίδα </w:t>
          </w:r>
          <w:r w:rsidR="003C3342" w:rsidRPr="00B7312E">
            <w:rPr>
              <w:rFonts w:ascii="Arial" w:hAnsi="Arial" w:cs="Arial"/>
              <w:color w:val="000000" w:themeColor="text1"/>
              <w:lang w:val="el-GR"/>
            </w:rPr>
            <w:t xml:space="preserve">317). </w:t>
          </w:r>
        </w:p>
        <w:p w14:paraId="4BBEF9E4" w14:textId="0DE53682" w:rsidR="007B2088" w:rsidRPr="00B7312E" w:rsidRDefault="00702E42" w:rsidP="007B2088">
          <w:pPr>
            <w:pStyle w:val="StandardWeb"/>
            <w:shd w:val="clear" w:color="auto" w:fill="FFFFFF"/>
            <w:spacing w:line="276" w:lineRule="auto"/>
            <w:contextualSpacing/>
            <w:jc w:val="both"/>
            <w:rPr>
              <w:rFonts w:ascii="Arial" w:hAnsi="Arial" w:cs="Arial"/>
              <w:color w:val="000000" w:themeColor="text1"/>
              <w:lang w:val="el-GR"/>
            </w:rPr>
          </w:pPr>
          <w:bookmarkStart w:id="98" w:name="_Hlk67921155"/>
          <w:bookmarkEnd w:id="97"/>
          <w:r w:rsidRPr="00B7312E">
            <w:rPr>
              <w:rStyle w:val="Hyperlink"/>
              <w:rFonts w:ascii="Arial" w:hAnsi="Arial" w:cs="Arial"/>
              <w:b/>
              <w:color w:val="000000" w:themeColor="text1"/>
              <w:u w:val="none"/>
              <w:lang w:val="en-GB"/>
            </w:rPr>
            <w:t>Erasmus</w:t>
          </w:r>
          <w:r w:rsidRPr="00B7312E">
            <w:rPr>
              <w:rStyle w:val="Hyperlink"/>
              <w:rFonts w:ascii="Arial" w:hAnsi="Arial" w:cs="Arial"/>
              <w:b/>
              <w:color w:val="000000" w:themeColor="text1"/>
              <w:u w:val="none"/>
              <w:lang w:val="el-GR"/>
            </w:rPr>
            <w:t xml:space="preserve"> για νέους επιχειρηματίες</w:t>
          </w:r>
          <w:r w:rsidR="007B2088" w:rsidRPr="00B7312E">
            <w:rPr>
              <w:rStyle w:val="Hyperlink"/>
              <w:rFonts w:ascii="Arial" w:hAnsi="Arial" w:cs="Arial"/>
              <w:color w:val="000000" w:themeColor="text1"/>
              <w:u w:val="none"/>
              <w:lang w:val="el-GR"/>
            </w:rPr>
            <w:t>:</w:t>
          </w:r>
          <w:r w:rsidR="002A4322" w:rsidRPr="00B7312E">
            <w:rPr>
              <w:rFonts w:ascii="Arial" w:hAnsi="Arial" w:cs="Arial"/>
              <w:color w:val="000000" w:themeColor="text1"/>
              <w:lang w:val="el-GR"/>
            </w:rPr>
            <w:t xml:space="preserve"> είναι ένα διασυνοριακό πρόγραμμα ανταλλαγών που δίνει την ευκαιρία σε νέους ή επίδοξους επιχειρηματίες να μάθουν από έμπειρους επιχειρηματίες που διευθύνουν μικρές επιχειρήσεις σε άλλες συμμετέχουσες χώρες. Η ανταλλαγή εμπειριών πραγματοποιείται κατά τη διάρκεια της παραμονής του με τον έμπειρο επιχειρηματία, γεγονός που βοηθά τον νέο επιχειρηματία να αποκτήσει τις δεξιότητες που απαιτούνται για τη λειτουργία μιας μικρής επιχείρησης. Ο οικοδεσπότης επωφελείται από νέες προοπτικές για την επιχείρησή του και έχει την ευκαιρία να συνεργαστεί με ξένους εταίρους ή να μάθει για νέες αγορές. Όλες οι πληροφορίες εδώ</w:t>
          </w:r>
          <w:r w:rsidR="007B2088" w:rsidRPr="00B7312E">
            <w:rPr>
              <w:rFonts w:ascii="Arial" w:hAnsi="Arial" w:cs="Arial"/>
              <w:color w:val="000000" w:themeColor="text1"/>
              <w:lang w:val="el-GR"/>
            </w:rPr>
            <w:t>:</w:t>
          </w:r>
        </w:p>
        <w:p w14:paraId="3241E9F5" w14:textId="2566D4F5" w:rsidR="007B2088" w:rsidRPr="00B7312E" w:rsidRDefault="00380615" w:rsidP="007B2088">
          <w:pPr>
            <w:pStyle w:val="StandardWeb"/>
            <w:shd w:val="clear" w:color="auto" w:fill="FFFFFF"/>
            <w:spacing w:after="150" w:line="276" w:lineRule="auto"/>
            <w:jc w:val="both"/>
            <w:rPr>
              <w:rFonts w:ascii="Arial" w:hAnsi="Arial" w:cs="Arial"/>
              <w:color w:val="000000" w:themeColor="text1"/>
              <w:lang w:val="el-GR"/>
            </w:rPr>
          </w:pPr>
          <w:hyperlink r:id="rId113" w:history="1">
            <w:r w:rsidR="007B2088" w:rsidRPr="00B7312E">
              <w:rPr>
                <w:rStyle w:val="Hyperlink"/>
                <w:rFonts w:ascii="Arial" w:hAnsi="Arial" w:cs="Arial"/>
                <w:lang w:val="en-GB"/>
              </w:rPr>
              <w:t>https</w:t>
            </w:r>
            <w:r w:rsidR="007B2088" w:rsidRPr="00B7312E">
              <w:rPr>
                <w:rStyle w:val="Hyperlink"/>
                <w:rFonts w:ascii="Arial" w:hAnsi="Arial" w:cs="Arial"/>
                <w:lang w:val="el-GR"/>
              </w:rPr>
              <w:t>://</w:t>
            </w:r>
            <w:r w:rsidR="007B2088" w:rsidRPr="00B7312E">
              <w:rPr>
                <w:rStyle w:val="Hyperlink"/>
                <w:rFonts w:ascii="Arial" w:hAnsi="Arial" w:cs="Arial"/>
                <w:lang w:val="en-GB"/>
              </w:rPr>
              <w:t>www</w:t>
            </w:r>
            <w:r w:rsidR="007B2088" w:rsidRPr="00B7312E">
              <w:rPr>
                <w:rStyle w:val="Hyperlink"/>
                <w:rFonts w:ascii="Arial" w:hAnsi="Arial" w:cs="Arial"/>
                <w:lang w:val="el-GR"/>
              </w:rPr>
              <w:t>.</w:t>
            </w:r>
            <w:r w:rsidR="007B2088" w:rsidRPr="00B7312E">
              <w:rPr>
                <w:rStyle w:val="Hyperlink"/>
                <w:rFonts w:ascii="Arial" w:hAnsi="Arial" w:cs="Arial"/>
                <w:lang w:val="en-GB"/>
              </w:rPr>
              <w:t>erasmus</w:t>
            </w:r>
            <w:r w:rsidR="007B2088" w:rsidRPr="00B7312E">
              <w:rPr>
                <w:rStyle w:val="Hyperlink"/>
                <w:rFonts w:ascii="Arial" w:hAnsi="Arial" w:cs="Arial"/>
                <w:lang w:val="el-GR"/>
              </w:rPr>
              <w:t>-</w:t>
            </w:r>
            <w:r w:rsidR="007B2088" w:rsidRPr="00B7312E">
              <w:rPr>
                <w:rStyle w:val="Hyperlink"/>
                <w:rFonts w:ascii="Arial" w:hAnsi="Arial" w:cs="Arial"/>
                <w:lang w:val="en-GB"/>
              </w:rPr>
              <w:t>entrepreneurs</w:t>
            </w:r>
            <w:r w:rsidR="007B2088" w:rsidRPr="00B7312E">
              <w:rPr>
                <w:rStyle w:val="Hyperlink"/>
                <w:rFonts w:ascii="Arial" w:hAnsi="Arial" w:cs="Arial"/>
                <w:lang w:val="el-GR"/>
              </w:rPr>
              <w:t>.</w:t>
            </w:r>
            <w:r w:rsidR="007B2088" w:rsidRPr="00B7312E">
              <w:rPr>
                <w:rStyle w:val="Hyperlink"/>
                <w:rFonts w:ascii="Arial" w:hAnsi="Arial" w:cs="Arial"/>
                <w:lang w:val="en-GB"/>
              </w:rPr>
              <w:t>eu</w:t>
            </w:r>
            <w:r w:rsidR="007B2088" w:rsidRPr="00B7312E">
              <w:rPr>
                <w:rStyle w:val="Hyperlink"/>
                <w:rFonts w:ascii="Arial" w:hAnsi="Arial" w:cs="Arial"/>
                <w:lang w:val="el-GR"/>
              </w:rPr>
              <w:t>/</w:t>
            </w:r>
            <w:r w:rsidR="007B2088" w:rsidRPr="00B7312E">
              <w:rPr>
                <w:rStyle w:val="Hyperlink"/>
                <w:rFonts w:ascii="Arial" w:hAnsi="Arial" w:cs="Arial"/>
                <w:lang w:val="en-GB"/>
              </w:rPr>
              <w:t>index</w:t>
            </w:r>
            <w:r w:rsidR="007B2088" w:rsidRPr="00B7312E">
              <w:rPr>
                <w:rStyle w:val="Hyperlink"/>
                <w:rFonts w:ascii="Arial" w:hAnsi="Arial" w:cs="Arial"/>
                <w:lang w:val="el-GR"/>
              </w:rPr>
              <w:t>.</w:t>
            </w:r>
            <w:r w:rsidR="007B2088" w:rsidRPr="00B7312E">
              <w:rPr>
                <w:rStyle w:val="Hyperlink"/>
                <w:rFonts w:ascii="Arial" w:hAnsi="Arial" w:cs="Arial"/>
                <w:lang w:val="en-GB"/>
              </w:rPr>
              <w:t>php</w:t>
            </w:r>
            <w:r w:rsidR="007B2088" w:rsidRPr="00B7312E">
              <w:rPr>
                <w:rStyle w:val="Hyperlink"/>
                <w:rFonts w:ascii="Arial" w:hAnsi="Arial" w:cs="Arial"/>
                <w:lang w:val="el-GR"/>
              </w:rPr>
              <w:t>?</w:t>
            </w:r>
            <w:r w:rsidR="007B2088" w:rsidRPr="00B7312E">
              <w:rPr>
                <w:rStyle w:val="Hyperlink"/>
                <w:rFonts w:ascii="Arial" w:hAnsi="Arial" w:cs="Arial"/>
                <w:lang w:val="en-GB"/>
              </w:rPr>
              <w:t>lan</w:t>
            </w:r>
            <w:r w:rsidR="007B2088" w:rsidRPr="00B7312E">
              <w:rPr>
                <w:rStyle w:val="Hyperlink"/>
                <w:rFonts w:ascii="Arial" w:hAnsi="Arial" w:cs="Arial"/>
                <w:lang w:val="el-GR"/>
              </w:rPr>
              <w:t>=</w:t>
            </w:r>
            <w:r w:rsidR="007B2088" w:rsidRPr="00B7312E">
              <w:rPr>
                <w:rStyle w:val="Hyperlink"/>
                <w:rFonts w:ascii="Arial" w:hAnsi="Arial" w:cs="Arial"/>
                <w:lang w:val="en-GB"/>
              </w:rPr>
              <w:t>en</w:t>
            </w:r>
          </w:hyperlink>
          <w:r w:rsidR="007B2088" w:rsidRPr="00B7312E">
            <w:rPr>
              <w:rFonts w:ascii="Arial" w:hAnsi="Arial" w:cs="Arial"/>
              <w:color w:val="000000" w:themeColor="text1"/>
              <w:lang w:val="el-GR"/>
            </w:rPr>
            <w:t xml:space="preserve"> </w:t>
          </w:r>
        </w:p>
        <w:p w14:paraId="7858C3ED" w14:textId="5947B4B8" w:rsidR="003F4117" w:rsidRPr="00B7312E" w:rsidRDefault="002A4322" w:rsidP="003F4117">
          <w:pPr>
            <w:pStyle w:val="StandardWeb"/>
            <w:spacing w:line="276" w:lineRule="auto"/>
            <w:contextualSpacing/>
            <w:jc w:val="both"/>
            <w:rPr>
              <w:rFonts w:ascii="Arial" w:hAnsi="Arial" w:cs="Arial"/>
              <w:iCs/>
              <w:color w:val="000000" w:themeColor="text1"/>
              <w:lang w:val="el-GR"/>
            </w:rPr>
          </w:pPr>
          <w:r w:rsidRPr="00B7312E">
            <w:rPr>
              <w:rFonts w:ascii="Arial" w:hAnsi="Arial" w:cs="Arial"/>
              <w:b/>
              <w:iCs/>
              <w:color w:val="000000" w:themeColor="text1"/>
              <w:lang w:val="el-GR"/>
            </w:rPr>
            <w:t xml:space="preserve">Πρόγραμμα </w:t>
          </w:r>
          <w:r w:rsidRPr="00B7312E">
            <w:rPr>
              <w:rFonts w:ascii="Arial" w:hAnsi="Arial" w:cs="Arial"/>
              <w:b/>
              <w:iCs/>
              <w:color w:val="000000" w:themeColor="text1"/>
              <w:lang w:val="en-US"/>
            </w:rPr>
            <w:t>COSME</w:t>
          </w:r>
          <w:r w:rsidR="00B27416" w:rsidRPr="00B7312E">
            <w:rPr>
              <w:rFonts w:ascii="Arial" w:hAnsi="Arial" w:cs="Arial"/>
              <w:b/>
              <w:iCs/>
              <w:color w:val="000000" w:themeColor="text1"/>
              <w:lang w:val="el-GR"/>
            </w:rPr>
            <w:t>:</w:t>
          </w:r>
          <w:r w:rsidRPr="00B7312E">
            <w:rPr>
              <w:rFonts w:ascii="Arial" w:hAnsi="Arial" w:cs="Arial"/>
              <w:iCs/>
              <w:color w:val="000000" w:themeColor="text1"/>
              <w:lang w:val="el-GR"/>
            </w:rPr>
            <w:t xml:space="preserve"> Το ευρωπαϊκό πρόγραμμα για τους νέους επιχειρηματίες έχει ως στόχο να διευκολύνει την </w:t>
          </w:r>
          <w:r w:rsidRPr="00B7312E">
            <w:rPr>
              <w:rFonts w:ascii="Arial" w:hAnsi="Arial" w:cs="Arial"/>
              <w:iCs/>
              <w:color w:val="0070C0"/>
              <w:lang w:val="el-GR"/>
            </w:rPr>
            <w:t>πρόσβαση</w:t>
          </w:r>
          <w:r w:rsidRPr="00B7312E">
            <w:rPr>
              <w:rFonts w:ascii="Arial" w:hAnsi="Arial" w:cs="Arial"/>
              <w:iCs/>
              <w:color w:val="000000" w:themeColor="text1"/>
              <w:lang w:val="el-GR"/>
            </w:rPr>
            <w:t xml:space="preserve"> των μικρών και μεσαίων επιχειρήσεων (ΜΜΕ) </w:t>
          </w:r>
          <w:hyperlink r:id="rId114" w:history="1">
            <w:r w:rsidRPr="00B7312E">
              <w:rPr>
                <w:rStyle w:val="Hyperlink"/>
                <w:rFonts w:ascii="Arial" w:hAnsi="Arial" w:cs="Arial"/>
                <w:iCs/>
                <w:lang w:val="el-GR"/>
              </w:rPr>
              <w:t>σε χρηματοδότηση</w:t>
            </w:r>
          </w:hyperlink>
          <w:r w:rsidRPr="00B7312E">
            <w:rPr>
              <w:rFonts w:ascii="Arial" w:hAnsi="Arial" w:cs="Arial"/>
              <w:iCs/>
              <w:color w:val="000000" w:themeColor="text1"/>
              <w:lang w:val="el-GR"/>
            </w:rPr>
            <w:t xml:space="preserve"> σε όλες τις φάσεις του κύκλου ζωής τους – δημιουργία, επέκταση ή μεταφορά επιχειρήσεων. Χάρη στη στήριξη της ΕΕ, οι επιχειρήσεις έχουν ευκολότερη πρόσβαση σε εγγυήσεις, δάνεια και ίδια κεφάλαια. Τα «</w:t>
          </w:r>
          <w:hyperlink r:id="rId115" w:history="1">
            <w:r w:rsidRPr="00B7312E">
              <w:rPr>
                <w:rStyle w:val="Hyperlink"/>
                <w:rFonts w:ascii="Arial" w:hAnsi="Arial" w:cs="Arial"/>
                <w:iCs/>
                <w:lang w:val="el-GR"/>
              </w:rPr>
              <w:t>χρηματοδοτικά μέσα</w:t>
            </w:r>
          </w:hyperlink>
          <w:r w:rsidRPr="00B7312E">
            <w:rPr>
              <w:rFonts w:ascii="Arial" w:hAnsi="Arial" w:cs="Arial"/>
              <w:iCs/>
              <w:color w:val="000000" w:themeColor="text1"/>
              <w:lang w:val="el-GR"/>
            </w:rPr>
            <w:t xml:space="preserve">» της ΕΕ διοχετεύονται μέσω τοπικών χρηματοπιστωτικών ιδρυμάτων σε χώρες της ΕΕ. Για να </w:t>
          </w:r>
          <w:r w:rsidRPr="00B7312E">
            <w:rPr>
              <w:rFonts w:ascii="Arial" w:hAnsi="Arial" w:cs="Arial"/>
              <w:iCs/>
              <w:color w:val="000000" w:themeColor="text1"/>
              <w:lang w:val="el-GR"/>
            </w:rPr>
            <w:t xml:space="preserve">βρείτε ένα χρηματοπιστωτικό ίδρυμα στη χώρα σας, επισκεφθείτε την πύλη </w:t>
          </w:r>
          <w:hyperlink r:id="rId116" w:history="1">
            <w:r w:rsidRPr="00B7312E">
              <w:rPr>
                <w:rStyle w:val="Hyperlink"/>
                <w:rFonts w:ascii="Arial" w:hAnsi="Arial" w:cs="Arial"/>
                <w:iCs/>
                <w:lang w:val="el-GR"/>
              </w:rPr>
              <w:t>Πρόσβασης στη Χρηματοδότηση</w:t>
            </w:r>
          </w:hyperlink>
          <w:r w:rsidR="003F4117" w:rsidRPr="00B7312E">
            <w:rPr>
              <w:rFonts w:ascii="Arial" w:hAnsi="Arial" w:cs="Arial"/>
              <w:iCs/>
              <w:color w:val="000000" w:themeColor="text1"/>
              <w:lang w:val="el-GR"/>
            </w:rPr>
            <w:t xml:space="preserve">. </w:t>
          </w:r>
        </w:p>
        <w:p w14:paraId="2731CB65" w14:textId="233D8E95" w:rsidR="003F4117" w:rsidRPr="00B7312E" w:rsidRDefault="00380615" w:rsidP="003F4117">
          <w:pPr>
            <w:pStyle w:val="StandardWeb"/>
            <w:spacing w:after="150" w:line="276" w:lineRule="auto"/>
            <w:jc w:val="both"/>
            <w:rPr>
              <w:rFonts w:ascii="Arial" w:hAnsi="Arial" w:cs="Arial"/>
              <w:iCs/>
              <w:color w:val="000000" w:themeColor="text1"/>
              <w:lang w:val="el-GR"/>
            </w:rPr>
          </w:pPr>
          <w:hyperlink r:id="rId117" w:history="1">
            <w:r w:rsidR="003F4117" w:rsidRPr="00B7312E">
              <w:rPr>
                <w:rStyle w:val="Hyperlink"/>
                <w:rFonts w:ascii="Arial" w:hAnsi="Arial" w:cs="Arial"/>
                <w:iCs/>
                <w:lang w:val="en-US"/>
              </w:rPr>
              <w:t>https</w:t>
            </w:r>
            <w:r w:rsidR="003F4117" w:rsidRPr="00B7312E">
              <w:rPr>
                <w:rStyle w:val="Hyperlink"/>
                <w:rFonts w:ascii="Arial" w:hAnsi="Arial" w:cs="Arial"/>
                <w:iCs/>
                <w:lang w:val="el-GR"/>
              </w:rPr>
              <w:t>://</w:t>
            </w:r>
            <w:r w:rsidR="003F4117" w:rsidRPr="00B7312E">
              <w:rPr>
                <w:rStyle w:val="Hyperlink"/>
                <w:rFonts w:ascii="Arial" w:hAnsi="Arial" w:cs="Arial"/>
                <w:iCs/>
                <w:lang w:val="en-US"/>
              </w:rPr>
              <w:t>ec</w:t>
            </w:r>
            <w:r w:rsidR="003F4117" w:rsidRPr="00B7312E">
              <w:rPr>
                <w:rStyle w:val="Hyperlink"/>
                <w:rFonts w:ascii="Arial" w:hAnsi="Arial" w:cs="Arial"/>
                <w:iCs/>
                <w:lang w:val="el-GR"/>
              </w:rPr>
              <w:t>.</w:t>
            </w:r>
            <w:r w:rsidR="003F4117" w:rsidRPr="00B7312E">
              <w:rPr>
                <w:rStyle w:val="Hyperlink"/>
                <w:rFonts w:ascii="Arial" w:hAnsi="Arial" w:cs="Arial"/>
                <w:iCs/>
                <w:lang w:val="en-US"/>
              </w:rPr>
              <w:t>europa</w:t>
            </w:r>
            <w:r w:rsidR="003F4117" w:rsidRPr="00B7312E">
              <w:rPr>
                <w:rStyle w:val="Hyperlink"/>
                <w:rFonts w:ascii="Arial" w:hAnsi="Arial" w:cs="Arial"/>
                <w:iCs/>
                <w:lang w:val="el-GR"/>
              </w:rPr>
              <w:t>.</w:t>
            </w:r>
            <w:r w:rsidR="003F4117" w:rsidRPr="00B7312E">
              <w:rPr>
                <w:rStyle w:val="Hyperlink"/>
                <w:rFonts w:ascii="Arial" w:hAnsi="Arial" w:cs="Arial"/>
                <w:iCs/>
                <w:lang w:val="en-US"/>
              </w:rPr>
              <w:t>eu</w:t>
            </w:r>
            <w:r w:rsidR="003F4117" w:rsidRPr="00B7312E">
              <w:rPr>
                <w:rStyle w:val="Hyperlink"/>
                <w:rFonts w:ascii="Arial" w:hAnsi="Arial" w:cs="Arial"/>
                <w:iCs/>
                <w:lang w:val="el-GR"/>
              </w:rPr>
              <w:t>/</w:t>
            </w:r>
            <w:r w:rsidR="003F4117" w:rsidRPr="00B7312E">
              <w:rPr>
                <w:rStyle w:val="Hyperlink"/>
                <w:rFonts w:ascii="Arial" w:hAnsi="Arial" w:cs="Arial"/>
                <w:iCs/>
                <w:lang w:val="en-US"/>
              </w:rPr>
              <w:t>growth</w:t>
            </w:r>
            <w:r w:rsidR="003F4117" w:rsidRPr="00B7312E">
              <w:rPr>
                <w:rStyle w:val="Hyperlink"/>
                <w:rFonts w:ascii="Arial" w:hAnsi="Arial" w:cs="Arial"/>
                <w:iCs/>
                <w:lang w:val="el-GR"/>
              </w:rPr>
              <w:t>/</w:t>
            </w:r>
            <w:r w:rsidR="003F4117" w:rsidRPr="00B7312E">
              <w:rPr>
                <w:rStyle w:val="Hyperlink"/>
                <w:rFonts w:ascii="Arial" w:hAnsi="Arial" w:cs="Arial"/>
                <w:iCs/>
                <w:lang w:val="en-US"/>
              </w:rPr>
              <w:t>smes</w:t>
            </w:r>
            <w:r w:rsidR="003F4117" w:rsidRPr="00B7312E">
              <w:rPr>
                <w:rStyle w:val="Hyperlink"/>
                <w:rFonts w:ascii="Arial" w:hAnsi="Arial" w:cs="Arial"/>
                <w:iCs/>
                <w:lang w:val="el-GR"/>
              </w:rPr>
              <w:t>/</w:t>
            </w:r>
            <w:r w:rsidR="003F4117" w:rsidRPr="00B7312E">
              <w:rPr>
                <w:rStyle w:val="Hyperlink"/>
                <w:rFonts w:ascii="Arial" w:hAnsi="Arial" w:cs="Arial"/>
                <w:iCs/>
                <w:lang w:val="en-US"/>
              </w:rPr>
              <w:t>cosme</w:t>
            </w:r>
            <w:r w:rsidR="003F4117" w:rsidRPr="00B7312E">
              <w:rPr>
                <w:rStyle w:val="Hyperlink"/>
                <w:rFonts w:ascii="Arial" w:hAnsi="Arial" w:cs="Arial"/>
                <w:iCs/>
                <w:lang w:val="el-GR"/>
              </w:rPr>
              <w:t>_</w:t>
            </w:r>
            <w:r w:rsidR="003F4117" w:rsidRPr="00B7312E">
              <w:rPr>
                <w:rStyle w:val="Hyperlink"/>
                <w:rFonts w:ascii="Arial" w:hAnsi="Arial" w:cs="Arial"/>
                <w:iCs/>
                <w:lang w:val="en-US"/>
              </w:rPr>
              <w:t>es</w:t>
            </w:r>
          </w:hyperlink>
          <w:bookmarkEnd w:id="98"/>
          <w:r w:rsidR="003F4117" w:rsidRPr="00B7312E">
            <w:rPr>
              <w:rFonts w:ascii="Arial" w:hAnsi="Arial" w:cs="Arial"/>
              <w:iCs/>
              <w:color w:val="000000" w:themeColor="text1"/>
              <w:lang w:val="el-GR"/>
            </w:rPr>
            <w:t xml:space="preserve"> </w:t>
          </w:r>
        </w:p>
        <w:p w14:paraId="099B2B70" w14:textId="6C75C18F" w:rsidR="001A5DD0" w:rsidRPr="00B7312E" w:rsidRDefault="001A5DD0" w:rsidP="001A5DD0">
          <w:pPr>
            <w:pStyle w:val="StandardWeb"/>
            <w:shd w:val="clear" w:color="auto" w:fill="FFFFFF"/>
            <w:spacing w:line="276" w:lineRule="auto"/>
            <w:contextualSpacing/>
            <w:jc w:val="both"/>
            <w:rPr>
              <w:rFonts w:ascii="Arial" w:hAnsi="Arial" w:cs="Arial"/>
              <w:lang w:val="el-GR"/>
            </w:rPr>
          </w:pPr>
          <w:r w:rsidRPr="00B7312E">
            <w:rPr>
              <w:rFonts w:ascii="Arial" w:hAnsi="Arial" w:cs="Arial"/>
              <w:b/>
              <w:bCs/>
              <w:lang w:val="en-GB"/>
            </w:rPr>
            <w:t>EEA</w:t>
          </w:r>
          <w:r w:rsidRPr="00B7312E">
            <w:rPr>
              <w:rFonts w:ascii="Arial" w:hAnsi="Arial" w:cs="Arial"/>
              <w:b/>
              <w:bCs/>
              <w:lang w:val="el-GR"/>
            </w:rPr>
            <w:t xml:space="preserve"> </w:t>
          </w:r>
          <w:r w:rsidR="002A4322" w:rsidRPr="00B7312E">
            <w:rPr>
              <w:rFonts w:ascii="Arial" w:hAnsi="Arial" w:cs="Arial"/>
              <w:b/>
              <w:bCs/>
              <w:lang w:val="el-GR"/>
            </w:rPr>
            <w:t>ΕΠΙΧΟΡΗΓΗΣΕΙΣ</w:t>
          </w:r>
          <w:r w:rsidRPr="00B7312E">
            <w:rPr>
              <w:rFonts w:ascii="Arial" w:hAnsi="Arial" w:cs="Arial"/>
              <w:b/>
              <w:bCs/>
              <w:lang w:val="el-GR"/>
            </w:rPr>
            <w:t xml:space="preserve"> </w:t>
          </w:r>
          <w:r w:rsidR="002A4322" w:rsidRPr="00B7312E">
            <w:rPr>
              <w:rFonts w:ascii="Arial" w:hAnsi="Arial" w:cs="Arial"/>
              <w:b/>
              <w:bCs/>
              <w:lang w:val="el-GR"/>
            </w:rPr>
            <w:t>–</w:t>
          </w:r>
          <w:r w:rsidRPr="00B7312E">
            <w:rPr>
              <w:rFonts w:ascii="Arial" w:hAnsi="Arial" w:cs="Arial"/>
              <w:b/>
              <w:bCs/>
              <w:lang w:val="el-GR"/>
            </w:rPr>
            <w:t xml:space="preserve"> </w:t>
          </w:r>
          <w:r w:rsidR="002A4322" w:rsidRPr="00B7312E">
            <w:rPr>
              <w:rFonts w:ascii="Arial" w:hAnsi="Arial" w:cs="Arial"/>
              <w:b/>
              <w:bCs/>
              <w:lang w:val="el-GR"/>
            </w:rPr>
            <w:t>ΕΠΙΧΟΡΗΓΗΣΕΙΣ ΝΟΡΒΗΓΙΑΣ</w:t>
          </w:r>
          <w:r w:rsidRPr="00B7312E">
            <w:rPr>
              <w:rFonts w:ascii="Arial" w:hAnsi="Arial" w:cs="Arial"/>
              <w:lang w:val="el-GR"/>
            </w:rPr>
            <w:t>,</w:t>
          </w:r>
          <w:r w:rsidR="002A4322" w:rsidRPr="00B7312E">
            <w:rPr>
              <w:rFonts w:ascii="Arial" w:hAnsi="Arial" w:cs="Arial"/>
              <w:lang w:val="el-GR"/>
            </w:rPr>
            <w:t xml:space="preserve"> Γραφείο Χρηματοδοτικού Μηχανισμού - Οι επιχορηγήσεις του ΕΟΧ και της Νορβηγίας χρηματοδοτούνται από την Ισλανδία, το Λιχτενστάιν και τη Νορβηγία. Οι επιχορηγήσεις έχουν δύο στόχους – να συμβάλουν σε μια πιο ισότιμη Ευρώπη, τόσο από κοινωνική όσο και από οικονομική άποψη – και να ενισχύσουν τις σχέσεις μεταξύ της Ισλανδίας, του Λιχτενστάιν και της Νορβηγίας, καθώς και των 15 δικαιούχων χωρών της Ευρώπης</w:t>
          </w:r>
          <w:r w:rsidRPr="00B7312E">
            <w:rPr>
              <w:rFonts w:ascii="Arial" w:hAnsi="Arial" w:cs="Arial"/>
              <w:lang w:val="el-GR"/>
            </w:rPr>
            <w:t xml:space="preserve">. </w:t>
          </w:r>
        </w:p>
        <w:p w14:paraId="20DE23DB" w14:textId="1D8ADC19" w:rsidR="001A5DD0" w:rsidRPr="00B7312E" w:rsidRDefault="00380615" w:rsidP="001A5DD0">
          <w:pPr>
            <w:pStyle w:val="StandardWeb"/>
            <w:shd w:val="clear" w:color="auto" w:fill="FFFFFF"/>
            <w:spacing w:after="150" w:line="276" w:lineRule="auto"/>
            <w:jc w:val="both"/>
            <w:rPr>
              <w:rStyle w:val="Hyperlink"/>
              <w:rFonts w:ascii="Arial" w:hAnsi="Arial" w:cs="Arial"/>
              <w:lang w:val="el-GR"/>
            </w:rPr>
          </w:pPr>
          <w:hyperlink r:id="rId118" w:history="1">
            <w:r w:rsidR="001A5DD0" w:rsidRPr="00B7312E">
              <w:rPr>
                <w:rStyle w:val="Hyperlink"/>
                <w:rFonts w:ascii="Arial" w:hAnsi="Arial" w:cs="Arial"/>
                <w:lang w:val="en-GB"/>
              </w:rPr>
              <w:t>https</w:t>
            </w:r>
            <w:r w:rsidR="001A5DD0" w:rsidRPr="00B7312E">
              <w:rPr>
                <w:rStyle w:val="Hyperlink"/>
                <w:rFonts w:ascii="Arial" w:hAnsi="Arial" w:cs="Arial"/>
                <w:lang w:val="el-GR"/>
              </w:rPr>
              <w:t>://</w:t>
            </w:r>
            <w:r w:rsidR="001A5DD0" w:rsidRPr="00B7312E">
              <w:rPr>
                <w:rStyle w:val="Hyperlink"/>
                <w:rFonts w:ascii="Arial" w:hAnsi="Arial" w:cs="Arial"/>
                <w:lang w:val="en-GB"/>
              </w:rPr>
              <w:t>eeagrants</w:t>
            </w:r>
            <w:r w:rsidR="001A5DD0" w:rsidRPr="00B7312E">
              <w:rPr>
                <w:rStyle w:val="Hyperlink"/>
                <w:rFonts w:ascii="Arial" w:hAnsi="Arial" w:cs="Arial"/>
                <w:lang w:val="el-GR"/>
              </w:rPr>
              <w:t>.</w:t>
            </w:r>
            <w:r w:rsidR="001A5DD0" w:rsidRPr="00B7312E">
              <w:rPr>
                <w:rStyle w:val="Hyperlink"/>
                <w:rFonts w:ascii="Arial" w:hAnsi="Arial" w:cs="Arial"/>
                <w:lang w:val="en-GB"/>
              </w:rPr>
              <w:t>org</w:t>
            </w:r>
            <w:r w:rsidR="001A5DD0" w:rsidRPr="00B7312E">
              <w:rPr>
                <w:rStyle w:val="Hyperlink"/>
                <w:rFonts w:ascii="Arial" w:hAnsi="Arial" w:cs="Arial"/>
                <w:lang w:val="el-GR"/>
              </w:rPr>
              <w:t>/?</w:t>
            </w:r>
            <w:r w:rsidR="001A5DD0" w:rsidRPr="00B7312E">
              <w:rPr>
                <w:rStyle w:val="Hyperlink"/>
                <w:rFonts w:ascii="Arial" w:hAnsi="Arial" w:cs="Arial"/>
                <w:lang w:val="en-GB"/>
              </w:rPr>
              <w:t>fbclid</w:t>
            </w:r>
            <w:r w:rsidR="001A5DD0" w:rsidRPr="00B7312E">
              <w:rPr>
                <w:rStyle w:val="Hyperlink"/>
                <w:rFonts w:ascii="Arial" w:hAnsi="Arial" w:cs="Arial"/>
                <w:lang w:val="el-GR"/>
              </w:rPr>
              <w:t>=</w:t>
            </w:r>
            <w:r w:rsidR="001A5DD0" w:rsidRPr="00B7312E">
              <w:rPr>
                <w:rStyle w:val="Hyperlink"/>
                <w:rFonts w:ascii="Arial" w:hAnsi="Arial" w:cs="Arial"/>
                <w:lang w:val="en-GB"/>
              </w:rPr>
              <w:t>IwAR</w:t>
            </w:r>
            <w:r w:rsidR="001A5DD0" w:rsidRPr="00B7312E">
              <w:rPr>
                <w:rStyle w:val="Hyperlink"/>
                <w:rFonts w:ascii="Arial" w:hAnsi="Arial" w:cs="Arial"/>
                <w:lang w:val="el-GR"/>
              </w:rPr>
              <w:t>2</w:t>
            </w:r>
            <w:r w:rsidR="001A5DD0" w:rsidRPr="00B7312E">
              <w:rPr>
                <w:rStyle w:val="Hyperlink"/>
                <w:rFonts w:ascii="Arial" w:hAnsi="Arial" w:cs="Arial"/>
                <w:lang w:val="en-GB"/>
              </w:rPr>
              <w:t>zO</w:t>
            </w:r>
            <w:r w:rsidR="001A5DD0" w:rsidRPr="00B7312E">
              <w:rPr>
                <w:rStyle w:val="Hyperlink"/>
                <w:rFonts w:ascii="Arial" w:hAnsi="Arial" w:cs="Arial"/>
                <w:lang w:val="el-GR"/>
              </w:rPr>
              <w:t>6</w:t>
            </w:r>
            <w:r w:rsidR="001A5DD0" w:rsidRPr="00B7312E">
              <w:rPr>
                <w:rStyle w:val="Hyperlink"/>
                <w:rFonts w:ascii="Arial" w:hAnsi="Arial" w:cs="Arial"/>
                <w:lang w:val="en-GB"/>
              </w:rPr>
              <w:t>RVxp</w:t>
            </w:r>
            <w:r w:rsidR="001A5DD0" w:rsidRPr="00B7312E">
              <w:rPr>
                <w:rStyle w:val="Hyperlink"/>
                <w:rFonts w:ascii="Arial" w:hAnsi="Arial" w:cs="Arial"/>
                <w:lang w:val="el-GR"/>
              </w:rPr>
              <w:t>8</w:t>
            </w:r>
            <w:r w:rsidR="001A5DD0" w:rsidRPr="00B7312E">
              <w:rPr>
                <w:rStyle w:val="Hyperlink"/>
                <w:rFonts w:ascii="Arial" w:hAnsi="Arial" w:cs="Arial"/>
                <w:lang w:val="en-GB"/>
              </w:rPr>
              <w:t>oVBu</w:t>
            </w:r>
            <w:r w:rsidR="001A5DD0" w:rsidRPr="00B7312E">
              <w:rPr>
                <w:rStyle w:val="Hyperlink"/>
                <w:rFonts w:ascii="Arial" w:hAnsi="Arial" w:cs="Arial"/>
                <w:lang w:val="el-GR"/>
              </w:rPr>
              <w:t>0</w:t>
            </w:r>
            <w:r w:rsidR="001A5DD0" w:rsidRPr="00B7312E">
              <w:rPr>
                <w:rStyle w:val="Hyperlink"/>
                <w:rFonts w:ascii="Arial" w:hAnsi="Arial" w:cs="Arial"/>
                <w:lang w:val="en-GB"/>
              </w:rPr>
              <w:t>Hyg</w:t>
            </w:r>
            <w:r w:rsidR="001A5DD0" w:rsidRPr="00B7312E">
              <w:rPr>
                <w:rStyle w:val="Hyperlink"/>
                <w:rFonts w:ascii="Arial" w:hAnsi="Arial" w:cs="Arial"/>
                <w:lang w:val="el-GR"/>
              </w:rPr>
              <w:t>92</w:t>
            </w:r>
            <w:r w:rsidR="001A5DD0" w:rsidRPr="00B7312E">
              <w:rPr>
                <w:rStyle w:val="Hyperlink"/>
                <w:rFonts w:ascii="Arial" w:hAnsi="Arial" w:cs="Arial"/>
                <w:lang w:val="en-GB"/>
              </w:rPr>
              <w:t>Ntd</w:t>
            </w:r>
            <w:r w:rsidR="001A5DD0" w:rsidRPr="00B7312E">
              <w:rPr>
                <w:rStyle w:val="Hyperlink"/>
                <w:rFonts w:ascii="Arial" w:hAnsi="Arial" w:cs="Arial"/>
                <w:lang w:val="el-GR"/>
              </w:rPr>
              <w:t>3</w:t>
            </w:r>
            <w:r w:rsidR="001A5DD0" w:rsidRPr="00B7312E">
              <w:rPr>
                <w:rStyle w:val="Hyperlink"/>
                <w:rFonts w:ascii="Arial" w:hAnsi="Arial" w:cs="Arial"/>
                <w:lang w:val="en-GB"/>
              </w:rPr>
              <w:t>xuisIb</w:t>
            </w:r>
            <w:r w:rsidR="001A5DD0" w:rsidRPr="00B7312E">
              <w:rPr>
                <w:rStyle w:val="Hyperlink"/>
                <w:rFonts w:ascii="Arial" w:hAnsi="Arial" w:cs="Arial"/>
                <w:lang w:val="el-GR"/>
              </w:rPr>
              <w:t>1</w:t>
            </w:r>
            <w:r w:rsidR="001A5DD0" w:rsidRPr="00B7312E">
              <w:rPr>
                <w:rStyle w:val="Hyperlink"/>
                <w:rFonts w:ascii="Arial" w:hAnsi="Arial" w:cs="Arial"/>
                <w:lang w:val="en-GB"/>
              </w:rPr>
              <w:t>QItkPwX</w:t>
            </w:r>
            <w:r w:rsidR="001A5DD0" w:rsidRPr="00B7312E">
              <w:rPr>
                <w:rStyle w:val="Hyperlink"/>
                <w:rFonts w:ascii="Arial" w:hAnsi="Arial" w:cs="Arial"/>
                <w:lang w:val="el-GR"/>
              </w:rPr>
              <w:t>63</w:t>
            </w:r>
            <w:r w:rsidR="001A5DD0" w:rsidRPr="00B7312E">
              <w:rPr>
                <w:rStyle w:val="Hyperlink"/>
                <w:rFonts w:ascii="Arial" w:hAnsi="Arial" w:cs="Arial"/>
                <w:lang w:val="en-GB"/>
              </w:rPr>
              <w:t>i</w:t>
            </w:r>
            <w:r w:rsidR="001A5DD0" w:rsidRPr="00B7312E">
              <w:rPr>
                <w:rStyle w:val="Hyperlink"/>
                <w:rFonts w:ascii="Arial" w:hAnsi="Arial" w:cs="Arial"/>
                <w:lang w:val="el-GR"/>
              </w:rPr>
              <w:t>-</w:t>
            </w:r>
            <w:r w:rsidR="001A5DD0" w:rsidRPr="00B7312E">
              <w:rPr>
                <w:rStyle w:val="Hyperlink"/>
                <w:rFonts w:ascii="Arial" w:hAnsi="Arial" w:cs="Arial"/>
                <w:lang w:val="en-GB"/>
              </w:rPr>
              <w:t>gVGf</w:t>
            </w:r>
            <w:r w:rsidR="001A5DD0" w:rsidRPr="00B7312E">
              <w:rPr>
                <w:rStyle w:val="Hyperlink"/>
                <w:rFonts w:ascii="Arial" w:hAnsi="Arial" w:cs="Arial"/>
                <w:lang w:val="el-GR"/>
              </w:rPr>
              <w:t>41</w:t>
            </w:r>
            <w:r w:rsidR="001A5DD0" w:rsidRPr="00B7312E">
              <w:rPr>
                <w:rStyle w:val="Hyperlink"/>
                <w:rFonts w:ascii="Arial" w:hAnsi="Arial" w:cs="Arial"/>
                <w:lang w:val="en-GB"/>
              </w:rPr>
              <w:t>QVDNEecLDs</w:t>
            </w:r>
          </w:hyperlink>
        </w:p>
        <w:p w14:paraId="732A605A" w14:textId="3927A755" w:rsidR="007B2088" w:rsidRPr="00B7312E" w:rsidRDefault="002A4322" w:rsidP="001A5DD0">
          <w:pPr>
            <w:pStyle w:val="StandardWeb"/>
            <w:shd w:val="clear" w:color="auto" w:fill="FFFFFF"/>
            <w:spacing w:after="150" w:line="276" w:lineRule="auto"/>
            <w:jc w:val="both"/>
            <w:rPr>
              <w:rStyle w:val="Hyperlink"/>
              <w:rFonts w:ascii="Arial" w:hAnsi="Arial" w:cs="Arial"/>
              <w:color w:val="000000" w:themeColor="text1"/>
              <w:u w:val="none"/>
              <w:lang w:val="el-GR"/>
            </w:rPr>
          </w:pPr>
          <w:r w:rsidRPr="00B7312E">
            <w:rPr>
              <w:rStyle w:val="Hyperlink"/>
              <w:rFonts w:ascii="Arial" w:hAnsi="Arial" w:cs="Arial"/>
              <w:color w:val="000000" w:themeColor="text1"/>
              <w:u w:val="none"/>
              <w:lang w:val="el-GR"/>
            </w:rPr>
            <w:t>Εδώ δύο οδηγοί που θα σας βοηθήσουν να βρείτε τη συγκέντρωση χρημάτων</w:t>
          </w:r>
          <w:r w:rsidR="007B2088" w:rsidRPr="00B7312E">
            <w:rPr>
              <w:rStyle w:val="Hyperlink"/>
              <w:rFonts w:ascii="Arial" w:hAnsi="Arial" w:cs="Arial"/>
              <w:color w:val="000000" w:themeColor="text1"/>
              <w:u w:val="none"/>
              <w:lang w:val="el-GR"/>
            </w:rPr>
            <w:t>:</w:t>
          </w:r>
        </w:p>
        <w:p w14:paraId="79FB53E5" w14:textId="77777777" w:rsidR="007B2088" w:rsidRPr="00B7312E" w:rsidRDefault="00380615" w:rsidP="007B2088">
          <w:pPr>
            <w:pStyle w:val="StandardWeb"/>
            <w:shd w:val="clear" w:color="auto" w:fill="FFFFFF"/>
            <w:spacing w:after="150" w:line="276" w:lineRule="auto"/>
            <w:jc w:val="both"/>
            <w:rPr>
              <w:rFonts w:ascii="Arial" w:hAnsi="Arial" w:cs="Arial"/>
              <w:color w:val="000000" w:themeColor="text1"/>
              <w:lang w:val="el-GR"/>
            </w:rPr>
          </w:pPr>
          <w:hyperlink r:id="rId119" w:history="1">
            <w:r w:rsidR="007B2088" w:rsidRPr="00B7312E">
              <w:rPr>
                <w:rStyle w:val="Hyperlink"/>
                <w:rFonts w:ascii="Arial" w:hAnsi="Arial" w:cs="Arial"/>
                <w:lang w:val="en-US"/>
              </w:rPr>
              <w:t>https</w:t>
            </w:r>
            <w:r w:rsidR="007B2088" w:rsidRPr="00B7312E">
              <w:rPr>
                <w:rStyle w:val="Hyperlink"/>
                <w:rFonts w:ascii="Arial" w:hAnsi="Arial" w:cs="Arial"/>
                <w:lang w:val="el-GR"/>
              </w:rPr>
              <w:t>://</w:t>
            </w:r>
            <w:r w:rsidR="007B2088" w:rsidRPr="00B7312E">
              <w:rPr>
                <w:rStyle w:val="Hyperlink"/>
                <w:rFonts w:ascii="Arial" w:hAnsi="Arial" w:cs="Arial"/>
                <w:lang w:val="en-US"/>
              </w:rPr>
              <w:t>www</w:t>
            </w:r>
            <w:r w:rsidR="007B2088" w:rsidRPr="00B7312E">
              <w:rPr>
                <w:rStyle w:val="Hyperlink"/>
                <w:rFonts w:ascii="Arial" w:hAnsi="Arial" w:cs="Arial"/>
                <w:lang w:val="el-GR"/>
              </w:rPr>
              <w:t>.</w:t>
            </w:r>
            <w:r w:rsidR="007B2088" w:rsidRPr="00B7312E">
              <w:rPr>
                <w:rStyle w:val="Hyperlink"/>
                <w:rFonts w:ascii="Arial" w:hAnsi="Arial" w:cs="Arial"/>
                <w:lang w:val="en-US"/>
              </w:rPr>
              <w:t>europarl</w:t>
            </w:r>
            <w:r w:rsidR="007B2088" w:rsidRPr="00B7312E">
              <w:rPr>
                <w:rStyle w:val="Hyperlink"/>
                <w:rFonts w:ascii="Arial" w:hAnsi="Arial" w:cs="Arial"/>
                <w:lang w:val="el-GR"/>
              </w:rPr>
              <w:t>.</w:t>
            </w:r>
            <w:r w:rsidR="007B2088" w:rsidRPr="00B7312E">
              <w:rPr>
                <w:rStyle w:val="Hyperlink"/>
                <w:rFonts w:ascii="Arial" w:hAnsi="Arial" w:cs="Arial"/>
                <w:lang w:val="en-US"/>
              </w:rPr>
              <w:t>europa</w:t>
            </w:r>
            <w:r w:rsidR="007B2088" w:rsidRPr="00B7312E">
              <w:rPr>
                <w:rStyle w:val="Hyperlink"/>
                <w:rFonts w:ascii="Arial" w:hAnsi="Arial" w:cs="Arial"/>
                <w:lang w:val="el-GR"/>
              </w:rPr>
              <w:t>.</w:t>
            </w:r>
            <w:r w:rsidR="007B2088" w:rsidRPr="00B7312E">
              <w:rPr>
                <w:rStyle w:val="Hyperlink"/>
                <w:rFonts w:ascii="Arial" w:hAnsi="Arial" w:cs="Arial"/>
                <w:lang w:val="en-US"/>
              </w:rPr>
              <w:t>eu</w:t>
            </w:r>
            <w:r w:rsidR="007B2088" w:rsidRPr="00B7312E">
              <w:rPr>
                <w:rStyle w:val="Hyperlink"/>
                <w:rFonts w:ascii="Arial" w:hAnsi="Arial" w:cs="Arial"/>
                <w:lang w:val="el-GR"/>
              </w:rPr>
              <w:t>/</w:t>
            </w:r>
            <w:r w:rsidR="007B2088" w:rsidRPr="00B7312E">
              <w:rPr>
                <w:rStyle w:val="Hyperlink"/>
                <w:rFonts w:ascii="Arial" w:hAnsi="Arial" w:cs="Arial"/>
                <w:lang w:val="en-US"/>
              </w:rPr>
              <w:t>EPRS</w:t>
            </w:r>
            <w:r w:rsidR="007B2088" w:rsidRPr="00B7312E">
              <w:rPr>
                <w:rStyle w:val="Hyperlink"/>
                <w:rFonts w:ascii="Arial" w:hAnsi="Arial" w:cs="Arial"/>
                <w:lang w:val="el-GR"/>
              </w:rPr>
              <w:t>/</w:t>
            </w:r>
            <w:r w:rsidR="007B2088" w:rsidRPr="00B7312E">
              <w:rPr>
                <w:rStyle w:val="Hyperlink"/>
                <w:rFonts w:ascii="Arial" w:hAnsi="Arial" w:cs="Arial"/>
                <w:lang w:val="en-US"/>
              </w:rPr>
              <w:t>Funding</w:t>
            </w:r>
            <w:r w:rsidR="007B2088" w:rsidRPr="00B7312E">
              <w:rPr>
                <w:rStyle w:val="Hyperlink"/>
                <w:rFonts w:ascii="Arial" w:hAnsi="Arial" w:cs="Arial"/>
                <w:lang w:val="el-GR"/>
              </w:rPr>
              <w:t>_</w:t>
            </w:r>
            <w:r w:rsidR="007B2088" w:rsidRPr="00B7312E">
              <w:rPr>
                <w:rStyle w:val="Hyperlink"/>
                <w:rFonts w:ascii="Arial" w:hAnsi="Arial" w:cs="Arial"/>
                <w:lang w:val="en-US"/>
              </w:rPr>
              <w:t>Guide</w:t>
            </w:r>
            <w:r w:rsidR="007B2088" w:rsidRPr="00B7312E">
              <w:rPr>
                <w:rStyle w:val="Hyperlink"/>
                <w:rFonts w:ascii="Arial" w:hAnsi="Arial" w:cs="Arial"/>
                <w:lang w:val="el-GR"/>
              </w:rPr>
              <w:t>_</w:t>
            </w:r>
            <w:r w:rsidR="007B2088" w:rsidRPr="00B7312E">
              <w:rPr>
                <w:rStyle w:val="Hyperlink"/>
                <w:rFonts w:ascii="Arial" w:hAnsi="Arial" w:cs="Arial"/>
                <w:lang w:val="en-US"/>
              </w:rPr>
              <w:t>EL</w:t>
            </w:r>
            <w:r w:rsidR="007B2088" w:rsidRPr="00B7312E">
              <w:rPr>
                <w:rStyle w:val="Hyperlink"/>
                <w:rFonts w:ascii="Arial" w:hAnsi="Arial" w:cs="Arial"/>
                <w:lang w:val="el-GR"/>
              </w:rPr>
              <w:t>.</w:t>
            </w:r>
            <w:r w:rsidR="007B2088" w:rsidRPr="00B7312E">
              <w:rPr>
                <w:rStyle w:val="Hyperlink"/>
                <w:rFonts w:ascii="Arial" w:hAnsi="Arial" w:cs="Arial"/>
                <w:lang w:val="en-US"/>
              </w:rPr>
              <w:t>pdf</w:t>
            </w:r>
          </w:hyperlink>
        </w:p>
        <w:p w14:paraId="39CE6E0E" w14:textId="77777777" w:rsidR="007B2088" w:rsidRPr="00B7312E" w:rsidRDefault="00380615" w:rsidP="007B2088">
          <w:pPr>
            <w:pStyle w:val="StandardWeb"/>
            <w:shd w:val="clear" w:color="auto" w:fill="FFFFFF"/>
            <w:spacing w:after="150" w:line="276" w:lineRule="auto"/>
            <w:jc w:val="both"/>
            <w:rPr>
              <w:rFonts w:ascii="Arial" w:hAnsi="Arial" w:cs="Arial"/>
              <w:color w:val="000000" w:themeColor="text1"/>
              <w:lang w:val="el-GR"/>
            </w:rPr>
          </w:pPr>
          <w:hyperlink r:id="rId120" w:history="1">
            <w:r w:rsidR="007B2088" w:rsidRPr="00B7312E">
              <w:rPr>
                <w:rStyle w:val="Hyperlink"/>
                <w:rFonts w:ascii="Arial" w:hAnsi="Arial" w:cs="Arial"/>
                <w:lang w:val="en-US"/>
              </w:rPr>
              <w:t>https</w:t>
            </w:r>
            <w:r w:rsidR="007B2088" w:rsidRPr="00B7312E">
              <w:rPr>
                <w:rStyle w:val="Hyperlink"/>
                <w:rFonts w:ascii="Arial" w:hAnsi="Arial" w:cs="Arial"/>
                <w:lang w:val="el-GR"/>
              </w:rPr>
              <w:t>://</w:t>
            </w:r>
            <w:r w:rsidR="007B2088" w:rsidRPr="00B7312E">
              <w:rPr>
                <w:rStyle w:val="Hyperlink"/>
                <w:rFonts w:ascii="Arial" w:hAnsi="Arial" w:cs="Arial"/>
                <w:lang w:val="en-US"/>
              </w:rPr>
              <w:t>www</w:t>
            </w:r>
            <w:r w:rsidR="007B2088" w:rsidRPr="00B7312E">
              <w:rPr>
                <w:rStyle w:val="Hyperlink"/>
                <w:rFonts w:ascii="Arial" w:hAnsi="Arial" w:cs="Arial"/>
                <w:lang w:val="el-GR"/>
              </w:rPr>
              <w:t>.</w:t>
            </w:r>
            <w:r w:rsidR="007B2088" w:rsidRPr="00B7312E">
              <w:rPr>
                <w:rStyle w:val="Hyperlink"/>
                <w:rFonts w:ascii="Arial" w:hAnsi="Arial" w:cs="Arial"/>
                <w:lang w:val="en-US"/>
              </w:rPr>
              <w:t>greens</w:t>
            </w:r>
            <w:r w:rsidR="007B2088" w:rsidRPr="00B7312E">
              <w:rPr>
                <w:rStyle w:val="Hyperlink"/>
                <w:rFonts w:ascii="Arial" w:hAnsi="Arial" w:cs="Arial"/>
                <w:lang w:val="el-GR"/>
              </w:rPr>
              <w:t>-</w:t>
            </w:r>
            <w:r w:rsidR="007B2088" w:rsidRPr="00B7312E">
              <w:rPr>
                <w:rStyle w:val="Hyperlink"/>
                <w:rFonts w:ascii="Arial" w:hAnsi="Arial" w:cs="Arial"/>
                <w:lang w:val="en-US"/>
              </w:rPr>
              <w:t>efa</w:t>
            </w:r>
            <w:r w:rsidR="007B2088" w:rsidRPr="00B7312E">
              <w:rPr>
                <w:rStyle w:val="Hyperlink"/>
                <w:rFonts w:ascii="Arial" w:hAnsi="Arial" w:cs="Arial"/>
                <w:lang w:val="el-GR"/>
              </w:rPr>
              <w:t>.</w:t>
            </w:r>
            <w:r w:rsidR="007B2088" w:rsidRPr="00B7312E">
              <w:rPr>
                <w:rStyle w:val="Hyperlink"/>
                <w:rFonts w:ascii="Arial" w:hAnsi="Arial" w:cs="Arial"/>
                <w:lang w:val="en-US"/>
              </w:rPr>
              <w:t>eu</w:t>
            </w:r>
            <w:r w:rsidR="007B2088" w:rsidRPr="00B7312E">
              <w:rPr>
                <w:rStyle w:val="Hyperlink"/>
                <w:rFonts w:ascii="Arial" w:hAnsi="Arial" w:cs="Arial"/>
                <w:lang w:val="el-GR"/>
              </w:rPr>
              <w:t>/</w:t>
            </w:r>
            <w:r w:rsidR="007B2088" w:rsidRPr="00B7312E">
              <w:rPr>
                <w:rStyle w:val="Hyperlink"/>
                <w:rFonts w:ascii="Arial" w:hAnsi="Arial" w:cs="Arial"/>
                <w:lang w:val="en-US"/>
              </w:rPr>
              <w:t>files</w:t>
            </w:r>
            <w:r w:rsidR="007B2088" w:rsidRPr="00B7312E">
              <w:rPr>
                <w:rStyle w:val="Hyperlink"/>
                <w:rFonts w:ascii="Arial" w:hAnsi="Arial" w:cs="Arial"/>
                <w:lang w:val="el-GR"/>
              </w:rPr>
              <w:t>/</w:t>
            </w:r>
            <w:r w:rsidR="007B2088" w:rsidRPr="00B7312E">
              <w:rPr>
                <w:rStyle w:val="Hyperlink"/>
                <w:rFonts w:ascii="Arial" w:hAnsi="Arial" w:cs="Arial"/>
                <w:lang w:val="en-US"/>
              </w:rPr>
              <w:t>assets</w:t>
            </w:r>
            <w:r w:rsidR="007B2088" w:rsidRPr="00B7312E">
              <w:rPr>
                <w:rStyle w:val="Hyperlink"/>
                <w:rFonts w:ascii="Arial" w:hAnsi="Arial" w:cs="Arial"/>
                <w:lang w:val="el-GR"/>
              </w:rPr>
              <w:t>/</w:t>
            </w:r>
            <w:r w:rsidR="007B2088" w:rsidRPr="00B7312E">
              <w:rPr>
                <w:rStyle w:val="Hyperlink"/>
                <w:rFonts w:ascii="Arial" w:hAnsi="Arial" w:cs="Arial"/>
                <w:lang w:val="en-US"/>
              </w:rPr>
              <w:t>docs</w:t>
            </w:r>
            <w:r w:rsidR="007B2088" w:rsidRPr="00B7312E">
              <w:rPr>
                <w:rStyle w:val="Hyperlink"/>
                <w:rFonts w:ascii="Arial" w:hAnsi="Arial" w:cs="Arial"/>
                <w:lang w:val="el-GR"/>
              </w:rPr>
              <w:t>/</w:t>
            </w:r>
            <w:r w:rsidR="007B2088" w:rsidRPr="00B7312E">
              <w:rPr>
                <w:rStyle w:val="Hyperlink"/>
                <w:rFonts w:ascii="Arial" w:hAnsi="Arial" w:cs="Arial"/>
                <w:lang w:val="en-US"/>
              </w:rPr>
              <w:t>guide</w:t>
            </w:r>
            <w:r w:rsidR="007B2088" w:rsidRPr="00B7312E">
              <w:rPr>
                <w:rStyle w:val="Hyperlink"/>
                <w:rFonts w:ascii="Arial" w:hAnsi="Arial" w:cs="Arial"/>
                <w:lang w:val="el-GR"/>
              </w:rPr>
              <w:t>_</w:t>
            </w:r>
            <w:r w:rsidR="007B2088" w:rsidRPr="00B7312E">
              <w:rPr>
                <w:rStyle w:val="Hyperlink"/>
                <w:rFonts w:ascii="Arial" w:hAnsi="Arial" w:cs="Arial"/>
                <w:lang w:val="en-US"/>
              </w:rPr>
              <w:t>to</w:t>
            </w:r>
            <w:r w:rsidR="007B2088" w:rsidRPr="00B7312E">
              <w:rPr>
                <w:rStyle w:val="Hyperlink"/>
                <w:rFonts w:ascii="Arial" w:hAnsi="Arial" w:cs="Arial"/>
                <w:lang w:val="el-GR"/>
              </w:rPr>
              <w:t>_</w:t>
            </w:r>
            <w:r w:rsidR="007B2088" w:rsidRPr="00B7312E">
              <w:rPr>
                <w:rStyle w:val="Hyperlink"/>
                <w:rFonts w:ascii="Arial" w:hAnsi="Arial" w:cs="Arial"/>
                <w:lang w:val="en-US"/>
              </w:rPr>
              <w:t>eu</w:t>
            </w:r>
            <w:r w:rsidR="007B2088" w:rsidRPr="00B7312E">
              <w:rPr>
                <w:rStyle w:val="Hyperlink"/>
                <w:rFonts w:ascii="Arial" w:hAnsi="Arial" w:cs="Arial"/>
                <w:lang w:val="el-GR"/>
              </w:rPr>
              <w:t>_</w:t>
            </w:r>
            <w:r w:rsidR="007B2088" w:rsidRPr="00B7312E">
              <w:rPr>
                <w:rStyle w:val="Hyperlink"/>
                <w:rFonts w:ascii="Arial" w:hAnsi="Arial" w:cs="Arial"/>
                <w:lang w:val="en-US"/>
              </w:rPr>
              <w:t>funding</w:t>
            </w:r>
            <w:r w:rsidR="007B2088" w:rsidRPr="00B7312E">
              <w:rPr>
                <w:rStyle w:val="Hyperlink"/>
                <w:rFonts w:ascii="Arial" w:hAnsi="Arial" w:cs="Arial"/>
                <w:lang w:val="el-GR"/>
              </w:rPr>
              <w:t>_-_</w:t>
            </w:r>
            <w:r w:rsidR="007B2088" w:rsidRPr="00B7312E">
              <w:rPr>
                <w:rStyle w:val="Hyperlink"/>
                <w:rFonts w:ascii="Arial" w:hAnsi="Arial" w:cs="Arial"/>
                <w:lang w:val="en-US"/>
              </w:rPr>
              <w:t>el</w:t>
            </w:r>
            <w:r w:rsidR="007B2088" w:rsidRPr="00B7312E">
              <w:rPr>
                <w:rStyle w:val="Hyperlink"/>
                <w:rFonts w:ascii="Arial" w:hAnsi="Arial" w:cs="Arial"/>
                <w:lang w:val="el-GR"/>
              </w:rPr>
              <w:t>.</w:t>
            </w:r>
            <w:r w:rsidR="007B2088" w:rsidRPr="00B7312E">
              <w:rPr>
                <w:rStyle w:val="Hyperlink"/>
                <w:rFonts w:ascii="Arial" w:hAnsi="Arial" w:cs="Arial"/>
                <w:lang w:val="en-US"/>
              </w:rPr>
              <w:t>pdf</w:t>
            </w:r>
          </w:hyperlink>
        </w:p>
        <w:p w14:paraId="526CC8F0" w14:textId="77777777" w:rsidR="004F04DC" w:rsidRPr="00B7312E" w:rsidRDefault="004F04DC" w:rsidP="0025547D">
          <w:pPr>
            <w:pStyle w:val="StandardWeb"/>
            <w:shd w:val="clear" w:color="auto" w:fill="FFFFFF"/>
            <w:spacing w:after="150" w:line="276" w:lineRule="auto"/>
            <w:jc w:val="both"/>
            <w:rPr>
              <w:rFonts w:ascii="Arial" w:hAnsi="Arial" w:cs="Arial"/>
              <w:b/>
              <w:bCs/>
              <w:color w:val="000000" w:themeColor="text1"/>
              <w:lang w:val="el-GR"/>
            </w:rPr>
          </w:pPr>
        </w:p>
        <w:p w14:paraId="7B08E5E4" w14:textId="77777777" w:rsidR="004F04DC" w:rsidRPr="00B7312E" w:rsidRDefault="004F04DC" w:rsidP="0025547D">
          <w:pPr>
            <w:pStyle w:val="StandardWeb"/>
            <w:shd w:val="clear" w:color="auto" w:fill="FFFFFF"/>
            <w:spacing w:after="150" w:line="276" w:lineRule="auto"/>
            <w:jc w:val="both"/>
            <w:rPr>
              <w:rFonts w:ascii="Arial" w:hAnsi="Arial" w:cs="Arial"/>
              <w:b/>
              <w:bCs/>
              <w:color w:val="000000" w:themeColor="text1"/>
              <w:lang w:val="el-GR"/>
            </w:rPr>
          </w:pPr>
        </w:p>
        <w:p w14:paraId="7DFF8ED6" w14:textId="326580BF" w:rsidR="009C7CC8" w:rsidRPr="00B7312E" w:rsidRDefault="002A4322" w:rsidP="0025547D">
          <w:pPr>
            <w:pStyle w:val="StandardWeb"/>
            <w:shd w:val="clear" w:color="auto" w:fill="FFFFFF"/>
            <w:spacing w:after="150" w:line="276" w:lineRule="auto"/>
            <w:jc w:val="both"/>
            <w:rPr>
              <w:rFonts w:ascii="Arial" w:hAnsi="Arial" w:cs="Arial"/>
              <w:b/>
              <w:bCs/>
              <w:color w:val="000000" w:themeColor="text1"/>
              <w:lang w:val="en-GB"/>
            </w:rPr>
          </w:pPr>
          <w:r w:rsidRPr="00B7312E">
            <w:rPr>
              <w:rFonts w:ascii="Arial" w:hAnsi="Arial" w:cs="Arial"/>
              <w:b/>
              <w:bCs/>
              <w:color w:val="000000" w:themeColor="text1"/>
              <w:lang w:val="en-GB"/>
            </w:rPr>
            <w:lastRenderedPageBreak/>
            <w:t xml:space="preserve">Άλλες πηγές επιχορήγησης </w:t>
          </w:r>
        </w:p>
        <w:p w14:paraId="5017991C" w14:textId="3F789383" w:rsidR="009C7CC8" w:rsidRPr="00B7312E" w:rsidRDefault="00185507"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b/>
              <w:bCs/>
              <w:color w:val="000000" w:themeColor="text1"/>
              <w:lang w:val="el-GR"/>
            </w:rPr>
            <w:t>Πολυμερείς Αναπτυξιακές Τράπεζες</w:t>
          </w:r>
          <w:r w:rsidRPr="00B7312E">
            <w:rPr>
              <w:rFonts w:ascii="Arial" w:hAnsi="Arial" w:cs="Arial"/>
              <w:color w:val="000000" w:themeColor="text1"/>
              <w:lang w:val="el-GR"/>
            </w:rPr>
            <w:t xml:space="preserve"> είναι διεθνείς τράπεζες ή οργανισμοί που χρηματοδοτούν οργανισμούς για συγκεκριμένες αιτίες</w:t>
          </w:r>
          <w:r w:rsidR="009C7CC8" w:rsidRPr="00B7312E">
            <w:rPr>
              <w:rFonts w:ascii="Arial" w:hAnsi="Arial" w:cs="Arial"/>
              <w:color w:val="000000" w:themeColor="text1"/>
              <w:lang w:val="el-GR"/>
            </w:rPr>
            <w:t>.</w:t>
          </w:r>
        </w:p>
        <w:p w14:paraId="34599A45" w14:textId="7345640F" w:rsidR="009C7CC8" w:rsidRPr="00B7312E" w:rsidRDefault="00185507"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b/>
              <w:bCs/>
              <w:color w:val="000000" w:themeColor="text1"/>
              <w:lang w:val="el-GR"/>
            </w:rPr>
          </w:pPr>
          <w:r w:rsidRPr="00B7312E">
            <w:rPr>
              <w:rFonts w:ascii="Arial" w:hAnsi="Arial" w:cs="Arial"/>
              <w:b/>
              <w:bCs/>
              <w:color w:val="000000" w:themeColor="text1"/>
              <w:lang w:val="el-GR"/>
            </w:rPr>
            <w:t>Διεθνή Ιδρύματα</w:t>
          </w:r>
          <w:r w:rsidR="009C7CC8" w:rsidRPr="00B7312E">
            <w:rPr>
              <w:rFonts w:ascii="Arial" w:hAnsi="Arial" w:cs="Arial"/>
              <w:b/>
              <w:bCs/>
              <w:color w:val="000000" w:themeColor="text1"/>
              <w:lang w:val="el-GR"/>
            </w:rPr>
            <w:t>:</w:t>
          </w:r>
          <w:r w:rsidRPr="00B7312E">
            <w:rPr>
              <w:rFonts w:ascii="Arial" w:hAnsi="Arial" w:cs="Arial"/>
              <w:color w:val="000000" w:themeColor="text1"/>
              <w:lang w:val="el-GR"/>
            </w:rPr>
            <w:t xml:space="preserve"> Μπορεί κανείς να υποβάλει αίτηση ή να ζητήσει χρηματοδότηση από πολλούς διεθνείς οργανισμούς εάν πληροίτε το κριτήριο. Όπως και μια ΜΚΟ, αυτές οι οργανώσεις εξαρτώνται επίσης από δωρεές και δώρα</w:t>
          </w:r>
          <w:r w:rsidR="009C7CC8" w:rsidRPr="00B7312E">
            <w:rPr>
              <w:rFonts w:ascii="Arial" w:hAnsi="Arial" w:cs="Arial"/>
              <w:color w:val="000000" w:themeColor="text1"/>
              <w:lang w:val="el-GR"/>
            </w:rPr>
            <w:t xml:space="preserve">. </w:t>
          </w:r>
        </w:p>
        <w:p w14:paraId="6C800D66" w14:textId="5FD9B7F6" w:rsidR="009C7CC8" w:rsidRPr="00B7312E" w:rsidRDefault="00185507"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b/>
              <w:bCs/>
              <w:color w:val="000000" w:themeColor="text1"/>
              <w:lang w:val="el-GR"/>
            </w:rPr>
            <w:t>Οργανισμοί Αναπτυξιακής Βοήθειας</w:t>
          </w:r>
          <w:r w:rsidR="009C7CC8" w:rsidRPr="00B7312E">
            <w:rPr>
              <w:rFonts w:ascii="Arial" w:hAnsi="Arial" w:cs="Arial"/>
              <w:b/>
              <w:bCs/>
              <w:color w:val="000000" w:themeColor="text1"/>
              <w:lang w:val="el-GR"/>
            </w:rPr>
            <w:t>:</w:t>
          </w:r>
          <w:r w:rsidRPr="00B7312E">
            <w:rPr>
              <w:rFonts w:ascii="Arial" w:hAnsi="Arial" w:cs="Arial"/>
              <w:color w:val="000000" w:themeColor="text1"/>
              <w:lang w:val="el-GR"/>
            </w:rPr>
            <w:t xml:space="preserve"> Εάν είστε μια νέα ΜΚΟ που μόλις εισβάλλει στον κόσμο της βοήθειας, μπορείτε να αναζητήσετε αναπτυξιακούς οργανισμούς στις τοπικές χώρες</w:t>
          </w:r>
          <w:r w:rsidR="009C7CC8" w:rsidRPr="00B7312E">
            <w:rPr>
              <w:rFonts w:ascii="Arial" w:hAnsi="Arial" w:cs="Arial"/>
              <w:color w:val="000000" w:themeColor="text1"/>
              <w:lang w:val="el-GR"/>
            </w:rPr>
            <w:t xml:space="preserve">. </w:t>
          </w:r>
        </w:p>
        <w:p w14:paraId="078EF513" w14:textId="43D3C258" w:rsidR="009C7CC8" w:rsidRPr="00B7312E" w:rsidRDefault="00185507"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b/>
              <w:color w:val="000000" w:themeColor="text1"/>
              <w:lang w:val="el-GR"/>
            </w:rPr>
            <w:t>Κρατική Χρηματοδότηση</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Στις περισσότερες ανεπτυγμένες χώρες, ένα ορισμένο ποσοστό του ΑΕγχΠ προορίζεται να βοηθήσει τις ΜΚΟ που αγωνίζονται για έναν συγκεκριμένο σκοπό</w:t>
          </w:r>
          <w:r w:rsidR="009C7CC8" w:rsidRPr="00B7312E">
            <w:rPr>
              <w:rFonts w:ascii="Arial" w:hAnsi="Arial" w:cs="Arial"/>
              <w:color w:val="000000" w:themeColor="text1"/>
              <w:lang w:val="el-GR"/>
            </w:rPr>
            <w:t>.</w:t>
          </w:r>
        </w:p>
        <w:p w14:paraId="413DA8E8" w14:textId="309BDA6B" w:rsidR="006859D1" w:rsidRPr="00B7312E" w:rsidRDefault="00185507" w:rsidP="006859D1">
          <w:pPr>
            <w:pStyle w:val="StandardWeb"/>
            <w:rPr>
              <w:rFonts w:ascii="Arial" w:hAnsi="Arial" w:cs="Arial"/>
              <w:bCs/>
              <w:iCs/>
              <w:lang w:val="el-GR"/>
            </w:rPr>
          </w:pPr>
          <w:r w:rsidRPr="00B7312E">
            <w:rPr>
              <w:rFonts w:ascii="Arial" w:hAnsi="Arial" w:cs="Arial"/>
              <w:bCs/>
              <w:iCs/>
              <w:lang w:val="el-GR"/>
            </w:rPr>
            <w:t>Αυτές είναι μερικές ευκαιρίες χρηματοδότησης</w:t>
          </w:r>
          <w:r w:rsidR="006859D1" w:rsidRPr="00B7312E">
            <w:rPr>
              <w:rFonts w:ascii="Arial" w:hAnsi="Arial" w:cs="Arial"/>
              <w:bCs/>
              <w:iCs/>
              <w:lang w:val="el-GR"/>
            </w:rPr>
            <w:t>:</w:t>
          </w:r>
        </w:p>
        <w:p w14:paraId="0B681103" w14:textId="6E44B4CF" w:rsidR="006859D1" w:rsidRPr="00B7312E" w:rsidRDefault="00185507" w:rsidP="006859D1">
          <w:pPr>
            <w:pStyle w:val="StandardWeb"/>
            <w:spacing w:before="0" w:beforeAutospacing="0" w:after="160" w:afterAutospacing="0" w:line="276" w:lineRule="auto"/>
            <w:contextualSpacing/>
            <w:jc w:val="both"/>
            <w:rPr>
              <w:rFonts w:ascii="Arial" w:hAnsi="Arial" w:cs="Arial"/>
              <w:bCs/>
              <w:iCs/>
              <w:lang w:val="el-GR"/>
            </w:rPr>
          </w:pPr>
          <w:r w:rsidRPr="00B7312E">
            <w:rPr>
              <w:rFonts w:ascii="Arial" w:hAnsi="Arial" w:cs="Arial"/>
              <w:b/>
              <w:bCs/>
              <w:iCs/>
              <w:lang w:val="el-GR"/>
            </w:rPr>
            <w:t>Η Πρωτοβουλία αρκτικής αλεπούς</w:t>
          </w:r>
          <w:r w:rsidRPr="00B7312E">
            <w:rPr>
              <w:rFonts w:ascii="Arial" w:hAnsi="Arial" w:cs="Arial"/>
              <w:bCs/>
              <w:iCs/>
              <w:lang w:val="el-GR"/>
            </w:rPr>
            <w:t xml:space="preserve"> </w:t>
          </w:r>
          <w:r w:rsidR="006859D1" w:rsidRPr="00B7312E">
            <w:rPr>
              <w:rFonts w:ascii="Arial" w:hAnsi="Arial" w:cs="Arial"/>
              <w:bCs/>
              <w:iCs/>
              <w:lang w:val="el-GR"/>
            </w:rPr>
            <w:t>–</w:t>
          </w:r>
          <w:r w:rsidR="004F4C61" w:rsidRPr="00B7312E">
            <w:rPr>
              <w:rFonts w:ascii="Arial" w:hAnsi="Arial" w:cs="Arial"/>
              <w:bCs/>
              <w:iCs/>
              <w:lang w:val="el-GR"/>
            </w:rPr>
            <w:t xml:space="preserve"> Ετήσια ευκαιρία χρηματοδότησης ΜΚΟ σε όλο τον κόσμο που ασχολούνται με την προστασία του περιβάλλοντος και προωθούνται από την </w:t>
          </w:r>
          <w:r w:rsidR="006859D1" w:rsidRPr="00B7312E">
            <w:rPr>
              <w:rFonts w:ascii="Arial" w:hAnsi="Arial" w:cs="Arial"/>
              <w:bCs/>
              <w:iCs/>
              <w:lang w:val="en-US"/>
            </w:rPr>
            <w:t>Fj</w:t>
          </w:r>
          <w:r w:rsidR="006859D1" w:rsidRPr="00B7312E">
            <w:rPr>
              <w:rFonts w:ascii="Arial" w:hAnsi="Arial" w:cs="Arial"/>
              <w:bCs/>
              <w:iCs/>
              <w:lang w:val="el-GR"/>
            </w:rPr>
            <w:t>ä</w:t>
          </w:r>
          <w:r w:rsidR="006859D1" w:rsidRPr="00B7312E">
            <w:rPr>
              <w:rFonts w:ascii="Arial" w:hAnsi="Arial" w:cs="Arial"/>
              <w:bCs/>
              <w:iCs/>
              <w:lang w:val="en-US"/>
            </w:rPr>
            <w:t>llr</w:t>
          </w:r>
          <w:r w:rsidR="006859D1" w:rsidRPr="00B7312E">
            <w:rPr>
              <w:rFonts w:ascii="Arial" w:hAnsi="Arial" w:cs="Arial"/>
              <w:bCs/>
              <w:iCs/>
              <w:lang w:val="el-GR"/>
            </w:rPr>
            <w:t>ä</w:t>
          </w:r>
          <w:r w:rsidR="006859D1" w:rsidRPr="00B7312E">
            <w:rPr>
              <w:rFonts w:ascii="Arial" w:hAnsi="Arial" w:cs="Arial"/>
              <w:bCs/>
              <w:iCs/>
              <w:lang w:val="en-US"/>
            </w:rPr>
            <w:t>ven</w:t>
          </w:r>
          <w:r w:rsidR="006859D1" w:rsidRPr="00B7312E">
            <w:rPr>
              <w:rFonts w:ascii="Arial" w:hAnsi="Arial" w:cs="Arial"/>
              <w:bCs/>
              <w:iCs/>
              <w:lang w:val="el-GR"/>
            </w:rPr>
            <w:t xml:space="preserve">: </w:t>
          </w:r>
        </w:p>
        <w:p w14:paraId="20FA8A25" w14:textId="54DE4CDF" w:rsidR="006859D1" w:rsidRPr="00B7312E" w:rsidRDefault="00380615" w:rsidP="006859D1">
          <w:pPr>
            <w:pStyle w:val="StandardWeb"/>
            <w:spacing w:before="0" w:beforeAutospacing="0" w:after="160" w:afterAutospacing="0" w:line="276" w:lineRule="auto"/>
            <w:jc w:val="both"/>
            <w:rPr>
              <w:rFonts w:ascii="Arial" w:hAnsi="Arial" w:cs="Arial"/>
              <w:bCs/>
              <w:iCs/>
              <w:lang w:val="el-GR"/>
            </w:rPr>
          </w:pPr>
          <w:hyperlink r:id="rId121" w:history="1">
            <w:r w:rsidR="006859D1" w:rsidRPr="00B7312E">
              <w:rPr>
                <w:rStyle w:val="Hyperlink"/>
                <w:rFonts w:ascii="Arial" w:hAnsi="Arial" w:cs="Arial"/>
                <w:bCs/>
                <w:iCs/>
                <w:lang w:val="en-GB"/>
              </w:rPr>
              <w:t>https</w:t>
            </w:r>
            <w:r w:rsidR="006859D1" w:rsidRPr="00B7312E">
              <w:rPr>
                <w:rStyle w:val="Hyperlink"/>
                <w:rFonts w:ascii="Arial" w:hAnsi="Arial" w:cs="Arial"/>
                <w:bCs/>
                <w:iCs/>
                <w:lang w:val="el-GR"/>
              </w:rPr>
              <w:t>://</w:t>
            </w:r>
            <w:r w:rsidR="006859D1" w:rsidRPr="00B7312E">
              <w:rPr>
                <w:rStyle w:val="Hyperlink"/>
                <w:rFonts w:ascii="Arial" w:hAnsi="Arial" w:cs="Arial"/>
                <w:bCs/>
                <w:iCs/>
                <w:lang w:val="en-GB"/>
              </w:rPr>
              <w:t>foxtrail</w:t>
            </w:r>
            <w:r w:rsidR="006859D1" w:rsidRPr="00B7312E">
              <w:rPr>
                <w:rStyle w:val="Hyperlink"/>
                <w:rFonts w:ascii="Arial" w:hAnsi="Arial" w:cs="Arial"/>
                <w:bCs/>
                <w:iCs/>
                <w:lang w:val="el-GR"/>
              </w:rPr>
              <w:t>.</w:t>
            </w:r>
            <w:r w:rsidR="006859D1" w:rsidRPr="00B7312E">
              <w:rPr>
                <w:rStyle w:val="Hyperlink"/>
                <w:rFonts w:ascii="Arial" w:hAnsi="Arial" w:cs="Arial"/>
                <w:bCs/>
                <w:iCs/>
                <w:lang w:val="en-GB"/>
              </w:rPr>
              <w:t>fjallraven</w:t>
            </w:r>
            <w:r w:rsidR="006859D1" w:rsidRPr="00B7312E">
              <w:rPr>
                <w:rStyle w:val="Hyperlink"/>
                <w:rFonts w:ascii="Arial" w:hAnsi="Arial" w:cs="Arial"/>
                <w:bCs/>
                <w:iCs/>
                <w:lang w:val="el-GR"/>
              </w:rPr>
              <w:t>.</w:t>
            </w:r>
            <w:r w:rsidR="006859D1" w:rsidRPr="00B7312E">
              <w:rPr>
                <w:rStyle w:val="Hyperlink"/>
                <w:rFonts w:ascii="Arial" w:hAnsi="Arial" w:cs="Arial"/>
                <w:bCs/>
                <w:iCs/>
                <w:lang w:val="en-GB"/>
              </w:rPr>
              <w:t>com</w:t>
            </w:r>
            <w:r w:rsidR="006859D1" w:rsidRPr="00B7312E">
              <w:rPr>
                <w:rStyle w:val="Hyperlink"/>
                <w:rFonts w:ascii="Arial" w:hAnsi="Arial" w:cs="Arial"/>
                <w:bCs/>
                <w:iCs/>
                <w:lang w:val="el-GR"/>
              </w:rPr>
              <w:t>/</w:t>
            </w:r>
            <w:r w:rsidR="006859D1" w:rsidRPr="00B7312E">
              <w:rPr>
                <w:rStyle w:val="Hyperlink"/>
                <w:rFonts w:ascii="Arial" w:hAnsi="Arial" w:cs="Arial"/>
                <w:bCs/>
                <w:iCs/>
                <w:lang w:val="en-GB"/>
              </w:rPr>
              <w:t>articles</w:t>
            </w:r>
            <w:r w:rsidR="006859D1" w:rsidRPr="00B7312E">
              <w:rPr>
                <w:rStyle w:val="Hyperlink"/>
                <w:rFonts w:ascii="Arial" w:hAnsi="Arial" w:cs="Arial"/>
                <w:bCs/>
                <w:iCs/>
                <w:lang w:val="el-GR"/>
              </w:rPr>
              <w:t>/</w:t>
            </w:r>
            <w:r w:rsidR="006859D1" w:rsidRPr="00B7312E">
              <w:rPr>
                <w:rStyle w:val="Hyperlink"/>
                <w:rFonts w:ascii="Arial" w:hAnsi="Arial" w:cs="Arial"/>
                <w:bCs/>
                <w:iCs/>
                <w:lang w:val="en-GB"/>
              </w:rPr>
              <w:t>an</w:t>
            </w:r>
            <w:r w:rsidR="006859D1" w:rsidRPr="00B7312E">
              <w:rPr>
                <w:rStyle w:val="Hyperlink"/>
                <w:rFonts w:ascii="Arial" w:hAnsi="Arial" w:cs="Arial"/>
                <w:bCs/>
                <w:iCs/>
                <w:lang w:val="el-GR"/>
              </w:rPr>
              <w:t>-</w:t>
            </w:r>
            <w:r w:rsidR="006859D1" w:rsidRPr="00B7312E">
              <w:rPr>
                <w:rStyle w:val="Hyperlink"/>
                <w:rFonts w:ascii="Arial" w:hAnsi="Arial" w:cs="Arial"/>
                <w:bCs/>
                <w:iCs/>
                <w:lang w:val="en-GB"/>
              </w:rPr>
              <w:t>introduction</w:t>
            </w:r>
            <w:r w:rsidR="006859D1" w:rsidRPr="00B7312E">
              <w:rPr>
                <w:rStyle w:val="Hyperlink"/>
                <w:rFonts w:ascii="Arial" w:hAnsi="Arial" w:cs="Arial"/>
                <w:bCs/>
                <w:iCs/>
                <w:lang w:val="el-GR"/>
              </w:rPr>
              <w:t>-</w:t>
            </w:r>
            <w:r w:rsidR="006859D1" w:rsidRPr="00B7312E">
              <w:rPr>
                <w:rStyle w:val="Hyperlink"/>
                <w:rFonts w:ascii="Arial" w:hAnsi="Arial" w:cs="Arial"/>
                <w:bCs/>
                <w:iCs/>
                <w:lang w:val="en-GB"/>
              </w:rPr>
              <w:t>to</w:t>
            </w:r>
            <w:r w:rsidR="006859D1" w:rsidRPr="00B7312E">
              <w:rPr>
                <w:rStyle w:val="Hyperlink"/>
                <w:rFonts w:ascii="Arial" w:hAnsi="Arial" w:cs="Arial"/>
                <w:bCs/>
                <w:iCs/>
                <w:lang w:val="el-GR"/>
              </w:rPr>
              <w:t>-</w:t>
            </w:r>
            <w:r w:rsidR="006859D1" w:rsidRPr="00B7312E">
              <w:rPr>
                <w:rStyle w:val="Hyperlink"/>
                <w:rFonts w:ascii="Arial" w:hAnsi="Arial" w:cs="Arial"/>
                <w:bCs/>
                <w:iCs/>
                <w:lang w:val="en-GB"/>
              </w:rPr>
              <w:t>the</w:t>
            </w:r>
            <w:r w:rsidR="006859D1" w:rsidRPr="00B7312E">
              <w:rPr>
                <w:rStyle w:val="Hyperlink"/>
                <w:rFonts w:ascii="Arial" w:hAnsi="Arial" w:cs="Arial"/>
                <w:bCs/>
                <w:iCs/>
                <w:lang w:val="el-GR"/>
              </w:rPr>
              <w:t>-</w:t>
            </w:r>
            <w:r w:rsidR="006859D1" w:rsidRPr="00B7312E">
              <w:rPr>
                <w:rStyle w:val="Hyperlink"/>
                <w:rFonts w:ascii="Arial" w:hAnsi="Arial" w:cs="Arial"/>
                <w:bCs/>
                <w:iCs/>
                <w:lang w:val="en-GB"/>
              </w:rPr>
              <w:t>arctic</w:t>
            </w:r>
            <w:r w:rsidR="006859D1" w:rsidRPr="00B7312E">
              <w:rPr>
                <w:rStyle w:val="Hyperlink"/>
                <w:rFonts w:ascii="Arial" w:hAnsi="Arial" w:cs="Arial"/>
                <w:bCs/>
                <w:iCs/>
                <w:lang w:val="el-GR"/>
              </w:rPr>
              <w:t>-</w:t>
            </w:r>
            <w:r w:rsidR="006859D1" w:rsidRPr="00B7312E">
              <w:rPr>
                <w:rStyle w:val="Hyperlink"/>
                <w:rFonts w:ascii="Arial" w:hAnsi="Arial" w:cs="Arial"/>
                <w:bCs/>
                <w:iCs/>
                <w:lang w:val="en-GB"/>
              </w:rPr>
              <w:t>fox</w:t>
            </w:r>
            <w:r w:rsidR="006859D1" w:rsidRPr="00B7312E">
              <w:rPr>
                <w:rStyle w:val="Hyperlink"/>
                <w:rFonts w:ascii="Arial" w:hAnsi="Arial" w:cs="Arial"/>
                <w:bCs/>
                <w:iCs/>
                <w:lang w:val="el-GR"/>
              </w:rPr>
              <w:t>-</w:t>
            </w:r>
            <w:r w:rsidR="006859D1" w:rsidRPr="00B7312E">
              <w:rPr>
                <w:rStyle w:val="Hyperlink"/>
                <w:rFonts w:ascii="Arial" w:hAnsi="Arial" w:cs="Arial"/>
                <w:bCs/>
                <w:iCs/>
                <w:lang w:val="en-GB"/>
              </w:rPr>
              <w:t>initiative</w:t>
            </w:r>
            <w:r w:rsidR="006859D1" w:rsidRPr="00B7312E">
              <w:rPr>
                <w:rStyle w:val="Hyperlink"/>
                <w:rFonts w:ascii="Arial" w:hAnsi="Arial" w:cs="Arial"/>
                <w:bCs/>
                <w:iCs/>
                <w:lang w:val="el-GR"/>
              </w:rPr>
              <w:t>/</w:t>
            </w:r>
          </w:hyperlink>
        </w:p>
        <w:p w14:paraId="05DA68B8" w14:textId="77777777" w:rsidR="004F4C61" w:rsidRPr="00B7312E" w:rsidRDefault="004F4C61" w:rsidP="006859D1">
          <w:pPr>
            <w:pStyle w:val="StandardWeb"/>
            <w:spacing w:before="0" w:beforeAutospacing="0" w:after="160" w:afterAutospacing="0" w:line="276" w:lineRule="auto"/>
            <w:contextualSpacing/>
            <w:jc w:val="both"/>
            <w:rPr>
              <w:rFonts w:ascii="Arial" w:hAnsi="Arial" w:cs="Arial"/>
              <w:bCs/>
              <w:iCs/>
              <w:lang w:val="el-GR"/>
            </w:rPr>
          </w:pPr>
          <w:r w:rsidRPr="00B7312E">
            <w:rPr>
              <w:rFonts w:ascii="Arial" w:hAnsi="Arial" w:cs="Arial"/>
              <w:b/>
              <w:bCs/>
              <w:iCs/>
              <w:lang w:val="el-GR"/>
            </w:rPr>
            <w:t>Εθνική Γεωγραφική Εταιρεία</w:t>
          </w:r>
          <w:r w:rsidRPr="00B7312E">
            <w:rPr>
              <w:rFonts w:ascii="Arial" w:hAnsi="Arial" w:cs="Arial"/>
              <w:bCs/>
              <w:iCs/>
              <w:lang w:val="el-GR"/>
            </w:rPr>
            <w:t xml:space="preserve"> </w:t>
          </w:r>
          <w:r w:rsidR="006859D1" w:rsidRPr="00B7312E">
            <w:rPr>
              <w:rFonts w:ascii="Arial" w:hAnsi="Arial" w:cs="Arial"/>
              <w:bCs/>
              <w:iCs/>
              <w:lang w:val="el-GR"/>
            </w:rPr>
            <w:t>-</w:t>
          </w:r>
          <w:r w:rsidRPr="00B7312E">
            <w:rPr>
              <w:rFonts w:ascii="Arial" w:hAnsi="Arial" w:cs="Arial"/>
              <w:bCs/>
              <w:iCs/>
              <w:lang w:val="el-GR"/>
            </w:rPr>
            <w:t>Ευκαιρίες χρηματοδότησης έργων που αφορούν τη διατήρηση της φύσης και την επικοινωνία μεταξύ επιστημόνων. Συνήθως η χρηματοδότηση προορίζεται για ιδιώτες, αλλά μπορεί επίσης να ληφθεί από οργανισμούς με περισσότερα μέλη</w:t>
          </w:r>
          <w:r w:rsidR="006859D1" w:rsidRPr="00B7312E">
            <w:rPr>
              <w:rFonts w:ascii="Arial" w:hAnsi="Arial" w:cs="Arial"/>
              <w:bCs/>
              <w:iCs/>
              <w:lang w:val="el-GR"/>
            </w:rPr>
            <w:t>:</w:t>
          </w:r>
        </w:p>
        <w:p w14:paraId="4692712D" w14:textId="26F01D15" w:rsidR="006859D1" w:rsidRPr="00B7312E" w:rsidRDefault="006859D1" w:rsidP="006859D1">
          <w:pPr>
            <w:pStyle w:val="StandardWeb"/>
            <w:spacing w:before="0" w:beforeAutospacing="0" w:after="160" w:afterAutospacing="0" w:line="276" w:lineRule="auto"/>
            <w:jc w:val="both"/>
            <w:rPr>
              <w:rFonts w:ascii="Arial" w:hAnsi="Arial" w:cs="Arial"/>
              <w:bCs/>
              <w:iCs/>
              <w:lang w:val="el-GR"/>
            </w:rPr>
          </w:pPr>
          <w:r w:rsidRPr="00B7312E">
            <w:rPr>
              <w:rFonts w:ascii="Arial" w:hAnsi="Arial" w:cs="Arial"/>
              <w:bCs/>
              <w:iCs/>
              <w:lang w:val="el-GR"/>
            </w:rPr>
            <w:t xml:space="preserve"> </w:t>
          </w:r>
          <w:hyperlink r:id="rId122" w:history="1">
            <w:r w:rsidRPr="00B7312E">
              <w:rPr>
                <w:rStyle w:val="Hyperlink"/>
                <w:rFonts w:ascii="Arial" w:hAnsi="Arial" w:cs="Arial"/>
                <w:bCs/>
                <w:iCs/>
                <w:lang w:val="en-US"/>
              </w:rPr>
              <w:t>https</w:t>
            </w:r>
            <w:r w:rsidRPr="00B7312E">
              <w:rPr>
                <w:rStyle w:val="Hyperlink"/>
                <w:rFonts w:ascii="Arial" w:hAnsi="Arial" w:cs="Arial"/>
                <w:bCs/>
                <w:iCs/>
                <w:lang w:val="el-GR"/>
              </w:rPr>
              <w:t>://</w:t>
            </w:r>
            <w:r w:rsidRPr="00B7312E">
              <w:rPr>
                <w:rStyle w:val="Hyperlink"/>
                <w:rFonts w:ascii="Arial" w:hAnsi="Arial" w:cs="Arial"/>
                <w:bCs/>
                <w:iCs/>
                <w:lang w:val="en-US"/>
              </w:rPr>
              <w:t>www</w:t>
            </w:r>
            <w:r w:rsidRPr="00B7312E">
              <w:rPr>
                <w:rStyle w:val="Hyperlink"/>
                <w:rFonts w:ascii="Arial" w:hAnsi="Arial" w:cs="Arial"/>
                <w:bCs/>
                <w:iCs/>
                <w:lang w:val="el-GR"/>
              </w:rPr>
              <w:t>.</w:t>
            </w:r>
            <w:r w:rsidRPr="00B7312E">
              <w:rPr>
                <w:rStyle w:val="Hyperlink"/>
                <w:rFonts w:ascii="Arial" w:hAnsi="Arial" w:cs="Arial"/>
                <w:bCs/>
                <w:iCs/>
                <w:lang w:val="en-US"/>
              </w:rPr>
              <w:t>nationalgeographic</w:t>
            </w:r>
            <w:r w:rsidRPr="00B7312E">
              <w:rPr>
                <w:rStyle w:val="Hyperlink"/>
                <w:rFonts w:ascii="Arial" w:hAnsi="Arial" w:cs="Arial"/>
                <w:bCs/>
                <w:iCs/>
                <w:lang w:val="el-GR"/>
              </w:rPr>
              <w:t>.</w:t>
            </w:r>
            <w:r w:rsidRPr="00B7312E">
              <w:rPr>
                <w:rStyle w:val="Hyperlink"/>
                <w:rFonts w:ascii="Arial" w:hAnsi="Arial" w:cs="Arial"/>
                <w:bCs/>
                <w:iCs/>
                <w:lang w:val="en-US"/>
              </w:rPr>
              <w:t>org</w:t>
            </w:r>
            <w:r w:rsidRPr="00B7312E">
              <w:rPr>
                <w:rStyle w:val="Hyperlink"/>
                <w:rFonts w:ascii="Arial" w:hAnsi="Arial" w:cs="Arial"/>
                <w:bCs/>
                <w:iCs/>
                <w:lang w:val="el-GR"/>
              </w:rPr>
              <w:t>/</w:t>
            </w:r>
          </w:hyperlink>
        </w:p>
        <w:p w14:paraId="73FDAE42" w14:textId="77777777" w:rsidR="004F4C61" w:rsidRPr="00B7312E" w:rsidRDefault="00185507" w:rsidP="006859D1">
          <w:pPr>
            <w:pStyle w:val="StandardWeb"/>
            <w:spacing w:before="0" w:beforeAutospacing="0" w:after="160" w:afterAutospacing="0" w:line="276" w:lineRule="auto"/>
            <w:contextualSpacing/>
            <w:jc w:val="both"/>
            <w:rPr>
              <w:rFonts w:ascii="Arial" w:hAnsi="Arial" w:cs="Arial"/>
              <w:bCs/>
              <w:iCs/>
              <w:lang w:val="el-GR"/>
            </w:rPr>
          </w:pPr>
          <w:r w:rsidRPr="00B7312E">
            <w:rPr>
              <w:rFonts w:ascii="Arial" w:hAnsi="Arial" w:cs="Arial"/>
              <w:b/>
              <w:bCs/>
              <w:iCs/>
              <w:lang w:val="el-GR"/>
            </w:rPr>
            <w:t>Το Ίδρυμα Παγκόσμιων Ταμείων</w:t>
          </w:r>
          <w:r w:rsidRPr="00B7312E">
            <w:rPr>
              <w:rFonts w:ascii="Arial" w:hAnsi="Arial" w:cs="Arial"/>
              <w:bCs/>
              <w:iCs/>
              <w:lang w:val="el-GR"/>
            </w:rPr>
            <w:t xml:space="preserve"> </w:t>
          </w:r>
          <w:r w:rsidR="006859D1" w:rsidRPr="00B7312E">
            <w:rPr>
              <w:rFonts w:ascii="Arial" w:hAnsi="Arial" w:cs="Arial"/>
              <w:bCs/>
              <w:iCs/>
              <w:lang w:val="el-GR"/>
            </w:rPr>
            <w:t>-</w:t>
          </w:r>
          <w:r w:rsidR="004F4C61" w:rsidRPr="00B7312E">
            <w:rPr>
              <w:rFonts w:ascii="Arial" w:hAnsi="Arial" w:cs="Arial"/>
              <w:bCs/>
              <w:iCs/>
              <w:lang w:val="el-GR"/>
            </w:rPr>
            <w:t xml:space="preserve"> Οργανισμός που επικεντρώνεται αποκλειστικά στην ανάπτυξη μιας φιλανθρωπικής παγκόσμιας κοινότητας με κεντρική έμφαση στην ανάπτυξη των ανθρώπων</w:t>
          </w:r>
          <w:r w:rsidR="006859D1" w:rsidRPr="00B7312E">
            <w:rPr>
              <w:rFonts w:ascii="Arial" w:hAnsi="Arial" w:cs="Arial"/>
              <w:bCs/>
              <w:iCs/>
              <w:lang w:val="el-GR"/>
            </w:rPr>
            <w:t>:</w:t>
          </w:r>
        </w:p>
        <w:p w14:paraId="7B0CACFA" w14:textId="66131A07" w:rsidR="006859D1" w:rsidRPr="00B7312E" w:rsidRDefault="006859D1" w:rsidP="006859D1">
          <w:pPr>
            <w:pStyle w:val="StandardWeb"/>
            <w:spacing w:before="0" w:beforeAutospacing="0" w:after="160" w:afterAutospacing="0" w:line="276" w:lineRule="auto"/>
            <w:jc w:val="both"/>
            <w:rPr>
              <w:rFonts w:ascii="Arial" w:hAnsi="Arial" w:cs="Arial"/>
              <w:bCs/>
              <w:iCs/>
              <w:lang w:val="el-GR"/>
            </w:rPr>
          </w:pPr>
          <w:r w:rsidRPr="00B7312E">
            <w:rPr>
              <w:rFonts w:ascii="Arial" w:hAnsi="Arial" w:cs="Arial"/>
              <w:bCs/>
              <w:iCs/>
              <w:lang w:val="el-GR"/>
            </w:rPr>
            <w:t xml:space="preserve"> </w:t>
          </w:r>
          <w:hyperlink r:id="rId123" w:history="1">
            <w:r w:rsidRPr="00B7312E">
              <w:rPr>
                <w:rStyle w:val="Hyperlink"/>
                <w:rFonts w:ascii="Arial" w:hAnsi="Arial" w:cs="Arial"/>
                <w:bCs/>
                <w:iCs/>
                <w:lang w:val="en-GB"/>
              </w:rPr>
              <w:t>https</w:t>
            </w:r>
            <w:r w:rsidRPr="00B7312E">
              <w:rPr>
                <w:rStyle w:val="Hyperlink"/>
                <w:rFonts w:ascii="Arial" w:hAnsi="Arial" w:cs="Arial"/>
                <w:bCs/>
                <w:iCs/>
                <w:lang w:val="el-GR"/>
              </w:rPr>
              <w:t>://</w:t>
            </w:r>
            <w:r w:rsidRPr="00B7312E">
              <w:rPr>
                <w:rStyle w:val="Hyperlink"/>
                <w:rFonts w:ascii="Arial" w:hAnsi="Arial" w:cs="Arial"/>
                <w:bCs/>
                <w:iCs/>
                <w:lang w:val="en-GB"/>
              </w:rPr>
              <w:t>www</w:t>
            </w:r>
            <w:r w:rsidRPr="00B7312E">
              <w:rPr>
                <w:rStyle w:val="Hyperlink"/>
                <w:rFonts w:ascii="Arial" w:hAnsi="Arial" w:cs="Arial"/>
                <w:bCs/>
                <w:iCs/>
                <w:lang w:val="el-GR"/>
              </w:rPr>
              <w:t>.</w:t>
            </w:r>
            <w:r w:rsidRPr="00B7312E">
              <w:rPr>
                <w:rStyle w:val="Hyperlink"/>
                <w:rFonts w:ascii="Arial" w:hAnsi="Arial" w:cs="Arial"/>
                <w:bCs/>
                <w:iCs/>
                <w:lang w:val="en-GB"/>
              </w:rPr>
              <w:t>theglobalfund</w:t>
            </w:r>
            <w:r w:rsidRPr="00B7312E">
              <w:rPr>
                <w:rStyle w:val="Hyperlink"/>
                <w:rFonts w:ascii="Arial" w:hAnsi="Arial" w:cs="Arial"/>
                <w:bCs/>
                <w:iCs/>
                <w:lang w:val="el-GR"/>
              </w:rPr>
              <w:t>.</w:t>
            </w:r>
            <w:r w:rsidRPr="00B7312E">
              <w:rPr>
                <w:rStyle w:val="Hyperlink"/>
                <w:rFonts w:ascii="Arial" w:hAnsi="Arial" w:cs="Arial"/>
                <w:bCs/>
                <w:iCs/>
                <w:lang w:val="en-GB"/>
              </w:rPr>
              <w:t>org</w:t>
            </w:r>
            <w:r w:rsidRPr="00B7312E">
              <w:rPr>
                <w:rStyle w:val="Hyperlink"/>
                <w:rFonts w:ascii="Arial" w:hAnsi="Arial" w:cs="Arial"/>
                <w:bCs/>
                <w:iCs/>
                <w:lang w:val="el-GR"/>
              </w:rPr>
              <w:t>/</w:t>
            </w:r>
            <w:r w:rsidRPr="00B7312E">
              <w:rPr>
                <w:rStyle w:val="Hyperlink"/>
                <w:rFonts w:ascii="Arial" w:hAnsi="Arial" w:cs="Arial"/>
                <w:bCs/>
                <w:iCs/>
                <w:lang w:val="en-GB"/>
              </w:rPr>
              <w:t>en</w:t>
            </w:r>
            <w:r w:rsidRPr="00B7312E">
              <w:rPr>
                <w:rStyle w:val="Hyperlink"/>
                <w:rFonts w:ascii="Arial" w:hAnsi="Arial" w:cs="Arial"/>
                <w:bCs/>
                <w:iCs/>
                <w:lang w:val="el-GR"/>
              </w:rPr>
              <w:t>/</w:t>
            </w:r>
            <w:r w:rsidRPr="00B7312E">
              <w:rPr>
                <w:rStyle w:val="Hyperlink"/>
                <w:rFonts w:ascii="Arial" w:hAnsi="Arial" w:cs="Arial"/>
                <w:bCs/>
                <w:iCs/>
                <w:lang w:val="en-GB"/>
              </w:rPr>
              <w:t>private</w:t>
            </w:r>
            <w:r w:rsidRPr="00B7312E">
              <w:rPr>
                <w:rStyle w:val="Hyperlink"/>
                <w:rFonts w:ascii="Arial" w:hAnsi="Arial" w:cs="Arial"/>
                <w:bCs/>
                <w:iCs/>
                <w:lang w:val="el-GR"/>
              </w:rPr>
              <w:t>-</w:t>
            </w:r>
            <w:r w:rsidRPr="00B7312E">
              <w:rPr>
                <w:rStyle w:val="Hyperlink"/>
                <w:rFonts w:ascii="Arial" w:hAnsi="Arial" w:cs="Arial"/>
                <w:bCs/>
                <w:iCs/>
                <w:lang w:val="en-GB"/>
              </w:rPr>
              <w:t>ngo</w:t>
            </w:r>
            <w:r w:rsidRPr="00B7312E">
              <w:rPr>
                <w:rStyle w:val="Hyperlink"/>
                <w:rFonts w:ascii="Arial" w:hAnsi="Arial" w:cs="Arial"/>
                <w:bCs/>
                <w:iCs/>
                <w:lang w:val="el-GR"/>
              </w:rPr>
              <w:t>-</w:t>
            </w:r>
            <w:r w:rsidRPr="00B7312E">
              <w:rPr>
                <w:rStyle w:val="Hyperlink"/>
                <w:rFonts w:ascii="Arial" w:hAnsi="Arial" w:cs="Arial"/>
                <w:bCs/>
                <w:iCs/>
                <w:lang w:val="en-GB"/>
              </w:rPr>
              <w:t>partners</w:t>
            </w:r>
            <w:r w:rsidRPr="00B7312E">
              <w:rPr>
                <w:rStyle w:val="Hyperlink"/>
                <w:rFonts w:ascii="Arial" w:hAnsi="Arial" w:cs="Arial"/>
                <w:bCs/>
                <w:iCs/>
                <w:lang w:val="el-GR"/>
              </w:rPr>
              <w:t>/</w:t>
            </w:r>
            <w:r w:rsidRPr="00B7312E">
              <w:rPr>
                <w:rStyle w:val="Hyperlink"/>
                <w:rFonts w:ascii="Arial" w:hAnsi="Arial" w:cs="Arial"/>
                <w:bCs/>
                <w:iCs/>
                <w:lang w:val="en-GB"/>
              </w:rPr>
              <w:t>resource</w:t>
            </w:r>
            <w:r w:rsidRPr="00B7312E">
              <w:rPr>
                <w:rStyle w:val="Hyperlink"/>
                <w:rFonts w:ascii="Arial" w:hAnsi="Arial" w:cs="Arial"/>
                <w:bCs/>
                <w:iCs/>
                <w:lang w:val="el-GR"/>
              </w:rPr>
              <w:t>-</w:t>
            </w:r>
            <w:r w:rsidRPr="00B7312E">
              <w:rPr>
                <w:rStyle w:val="Hyperlink"/>
                <w:rFonts w:ascii="Arial" w:hAnsi="Arial" w:cs="Arial"/>
                <w:bCs/>
                <w:iCs/>
                <w:lang w:val="en-GB"/>
              </w:rPr>
              <w:t>mobilization</w:t>
            </w:r>
            <w:r w:rsidRPr="00B7312E">
              <w:rPr>
                <w:rStyle w:val="Hyperlink"/>
                <w:rFonts w:ascii="Arial" w:hAnsi="Arial" w:cs="Arial"/>
                <w:bCs/>
                <w:iCs/>
                <w:lang w:val="el-GR"/>
              </w:rPr>
              <w:t>/</w:t>
            </w:r>
            <w:r w:rsidRPr="00B7312E">
              <w:rPr>
                <w:rStyle w:val="Hyperlink"/>
                <w:rFonts w:ascii="Arial" w:hAnsi="Arial" w:cs="Arial"/>
                <w:bCs/>
                <w:iCs/>
                <w:lang w:val="en-GB"/>
              </w:rPr>
              <w:t>united</w:t>
            </w:r>
            <w:r w:rsidRPr="00B7312E">
              <w:rPr>
                <w:rStyle w:val="Hyperlink"/>
                <w:rFonts w:ascii="Arial" w:hAnsi="Arial" w:cs="Arial"/>
                <w:bCs/>
                <w:iCs/>
                <w:lang w:val="el-GR"/>
              </w:rPr>
              <w:t>-</w:t>
            </w:r>
            <w:r w:rsidRPr="00B7312E">
              <w:rPr>
                <w:rStyle w:val="Hyperlink"/>
                <w:rFonts w:ascii="Arial" w:hAnsi="Arial" w:cs="Arial"/>
                <w:bCs/>
                <w:iCs/>
                <w:lang w:val="en-GB"/>
              </w:rPr>
              <w:t>nations</w:t>
            </w:r>
            <w:r w:rsidRPr="00B7312E">
              <w:rPr>
                <w:rStyle w:val="Hyperlink"/>
                <w:rFonts w:ascii="Arial" w:hAnsi="Arial" w:cs="Arial"/>
                <w:bCs/>
                <w:iCs/>
                <w:lang w:val="el-GR"/>
              </w:rPr>
              <w:t>-</w:t>
            </w:r>
            <w:r w:rsidRPr="00B7312E">
              <w:rPr>
                <w:rStyle w:val="Hyperlink"/>
                <w:rFonts w:ascii="Arial" w:hAnsi="Arial" w:cs="Arial"/>
                <w:bCs/>
                <w:iCs/>
                <w:lang w:val="en-GB"/>
              </w:rPr>
              <w:t>foundation</w:t>
            </w:r>
            <w:r w:rsidRPr="00B7312E">
              <w:rPr>
                <w:rStyle w:val="Hyperlink"/>
                <w:rFonts w:ascii="Arial" w:hAnsi="Arial" w:cs="Arial"/>
                <w:bCs/>
                <w:iCs/>
                <w:lang w:val="el-GR"/>
              </w:rPr>
              <w:t>/</w:t>
            </w:r>
          </w:hyperlink>
        </w:p>
        <w:p w14:paraId="52AE50D9" w14:textId="43FEADCC" w:rsidR="006859D1" w:rsidRPr="00B7312E" w:rsidRDefault="00185507" w:rsidP="006859D1">
          <w:pPr>
            <w:pStyle w:val="StandardWeb"/>
            <w:spacing w:before="0" w:beforeAutospacing="0" w:after="160" w:afterAutospacing="0" w:line="276" w:lineRule="auto"/>
            <w:jc w:val="both"/>
            <w:rPr>
              <w:rFonts w:ascii="Arial" w:hAnsi="Arial" w:cs="Arial"/>
              <w:bCs/>
              <w:iCs/>
              <w:lang w:val="el-GR"/>
            </w:rPr>
          </w:pPr>
          <w:r w:rsidRPr="00B7312E">
            <w:rPr>
              <w:rFonts w:ascii="Arial" w:hAnsi="Arial" w:cs="Arial"/>
              <w:b/>
              <w:bCs/>
              <w:iCs/>
              <w:lang w:val="el-GR"/>
            </w:rPr>
            <w:t xml:space="preserve">Επιχορηγήσεις καταλόγου </w:t>
          </w:r>
          <w:r w:rsidRPr="00B7312E">
            <w:rPr>
              <w:rFonts w:ascii="Arial" w:hAnsi="Arial" w:cs="Arial"/>
              <w:b/>
              <w:bCs/>
              <w:iCs/>
              <w:lang w:val="en-US"/>
            </w:rPr>
            <w:t>Terra</w:t>
          </w:r>
          <w:r w:rsidRPr="00B7312E">
            <w:rPr>
              <w:rFonts w:ascii="Arial" w:hAnsi="Arial" w:cs="Arial"/>
              <w:b/>
              <w:bCs/>
              <w:iCs/>
              <w:lang w:val="el-GR"/>
            </w:rPr>
            <w:t xml:space="preserve"> </w:t>
          </w:r>
          <w:r w:rsidRPr="00B7312E">
            <w:rPr>
              <w:rFonts w:ascii="Arial" w:hAnsi="Arial" w:cs="Arial"/>
              <w:b/>
              <w:bCs/>
              <w:iCs/>
              <w:lang w:val="en-US"/>
            </w:rPr>
            <w:t>Viva</w:t>
          </w:r>
          <w:r w:rsidRPr="00B7312E">
            <w:rPr>
              <w:rFonts w:ascii="Arial" w:hAnsi="Arial" w:cs="Arial"/>
              <w:bCs/>
              <w:iCs/>
              <w:lang w:val="el-GR"/>
            </w:rPr>
            <w:t xml:space="preserve"> </w:t>
          </w:r>
          <w:r w:rsidR="006859D1" w:rsidRPr="00B7312E">
            <w:rPr>
              <w:rFonts w:ascii="Arial" w:hAnsi="Arial" w:cs="Arial"/>
              <w:bCs/>
              <w:iCs/>
              <w:lang w:val="el-GR"/>
            </w:rPr>
            <w:t>–</w:t>
          </w:r>
          <w:r w:rsidR="004F4C61" w:rsidRPr="00B7312E">
            <w:rPr>
              <w:rFonts w:ascii="Arial" w:hAnsi="Arial" w:cs="Arial"/>
              <w:bCs/>
              <w:iCs/>
              <w:lang w:val="el-GR"/>
            </w:rPr>
            <w:t xml:space="preserve"> Πλατφόρμα που αναζητά πληροφορίες που απαιτούνται με επιχορηγήσεις για ερωτήσεις σχετικά με το χωριό, την εφαρμογή, το χρόνο και τους φυσικούς πόρους</w:t>
          </w:r>
          <w:r w:rsidR="006859D1" w:rsidRPr="00B7312E">
            <w:rPr>
              <w:rFonts w:ascii="Arial" w:hAnsi="Arial" w:cs="Arial"/>
              <w:bCs/>
              <w:iCs/>
              <w:lang w:val="el-GR"/>
            </w:rPr>
            <w:t xml:space="preserve">: </w:t>
          </w:r>
          <w:hyperlink r:id="rId124" w:history="1">
            <w:r w:rsidR="006859D1" w:rsidRPr="00B7312E">
              <w:rPr>
                <w:rStyle w:val="Hyperlink"/>
                <w:rFonts w:ascii="Arial" w:hAnsi="Arial" w:cs="Arial"/>
                <w:bCs/>
                <w:iCs/>
                <w:lang w:val="en-US"/>
              </w:rPr>
              <w:t>https</w:t>
            </w:r>
            <w:r w:rsidR="006859D1" w:rsidRPr="00B7312E">
              <w:rPr>
                <w:rStyle w:val="Hyperlink"/>
                <w:rFonts w:ascii="Arial" w:hAnsi="Arial" w:cs="Arial"/>
                <w:bCs/>
                <w:iCs/>
                <w:lang w:val="el-GR"/>
              </w:rPr>
              <w:t>://</w:t>
            </w:r>
            <w:r w:rsidR="006859D1" w:rsidRPr="00B7312E">
              <w:rPr>
                <w:rStyle w:val="Hyperlink"/>
                <w:rFonts w:ascii="Arial" w:hAnsi="Arial" w:cs="Arial"/>
                <w:bCs/>
                <w:iCs/>
                <w:lang w:val="en-US"/>
              </w:rPr>
              <w:t>terravivagrants</w:t>
            </w:r>
            <w:r w:rsidR="006859D1" w:rsidRPr="00B7312E">
              <w:rPr>
                <w:rStyle w:val="Hyperlink"/>
                <w:rFonts w:ascii="Arial" w:hAnsi="Arial" w:cs="Arial"/>
                <w:bCs/>
                <w:iCs/>
                <w:lang w:val="el-GR"/>
              </w:rPr>
              <w:t>.</w:t>
            </w:r>
            <w:r w:rsidR="006859D1" w:rsidRPr="00B7312E">
              <w:rPr>
                <w:rStyle w:val="Hyperlink"/>
                <w:rFonts w:ascii="Arial" w:hAnsi="Arial" w:cs="Arial"/>
                <w:bCs/>
                <w:iCs/>
                <w:lang w:val="en-US"/>
              </w:rPr>
              <w:t>org</w:t>
            </w:r>
            <w:r w:rsidR="006859D1" w:rsidRPr="00B7312E">
              <w:rPr>
                <w:rStyle w:val="Hyperlink"/>
                <w:rFonts w:ascii="Arial" w:hAnsi="Arial" w:cs="Arial"/>
                <w:bCs/>
                <w:iCs/>
                <w:lang w:val="el-GR"/>
              </w:rPr>
              <w:t>/</w:t>
            </w:r>
          </w:hyperlink>
        </w:p>
        <w:p w14:paraId="422BEC80" w14:textId="361BDA0F" w:rsidR="002F7C17" w:rsidRPr="00B7312E" w:rsidRDefault="00185507"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b/>
              <w:color w:val="000000" w:themeColor="text1"/>
              <w:lang w:val="el-GR"/>
            </w:rPr>
            <w:t>Χρηματοδότηση και ευκαιρίες υποβολής προσφορών</w:t>
          </w:r>
          <w:r w:rsidRPr="00B7312E">
            <w:rPr>
              <w:rFonts w:ascii="Arial" w:hAnsi="Arial" w:cs="Arial"/>
              <w:color w:val="000000" w:themeColor="text1"/>
              <w:lang w:val="el-GR"/>
            </w:rPr>
            <w:t xml:space="preserve"> </w:t>
          </w:r>
          <w:r w:rsidR="002F7C17" w:rsidRPr="00B7312E">
            <w:rPr>
              <w:rFonts w:ascii="Arial" w:hAnsi="Arial" w:cs="Arial"/>
              <w:color w:val="000000" w:themeColor="text1"/>
              <w:lang w:val="el-GR"/>
            </w:rPr>
            <w:t>–</w:t>
          </w:r>
          <w:r w:rsidR="004F4C61" w:rsidRPr="00B7312E">
            <w:rPr>
              <w:rFonts w:ascii="Arial" w:hAnsi="Arial" w:cs="Arial"/>
              <w:color w:val="000000" w:themeColor="text1"/>
              <w:lang w:val="el-GR"/>
            </w:rPr>
            <w:t xml:space="preserve">Πλατφόρμα που περιέχει πληροφορίες σχετικά με πολλές διαθέσιμες δυνατότητες χρηματοδότησης, ανάλογα με διάφορους τομείς δράσης, όπως τα ΤΑΜΕ, </w:t>
          </w:r>
          <w:r w:rsidR="004F4C61" w:rsidRPr="00B7312E">
            <w:rPr>
              <w:rFonts w:ascii="Arial" w:hAnsi="Arial" w:cs="Arial"/>
              <w:color w:val="000000" w:themeColor="text1"/>
              <w:lang w:val="en-GB"/>
            </w:rPr>
            <w:t>BMVI</w:t>
          </w:r>
          <w:r w:rsidR="004F4C61" w:rsidRPr="00B7312E">
            <w:rPr>
              <w:rFonts w:ascii="Arial" w:hAnsi="Arial" w:cs="Arial"/>
              <w:color w:val="000000" w:themeColor="text1"/>
              <w:lang w:val="el-GR"/>
            </w:rPr>
            <w:t xml:space="preserve">, </w:t>
          </w:r>
          <w:r w:rsidR="004F4C61" w:rsidRPr="00B7312E">
            <w:rPr>
              <w:rFonts w:ascii="Arial" w:hAnsi="Arial" w:cs="Arial"/>
              <w:color w:val="000000" w:themeColor="text1"/>
              <w:lang w:val="en-GB"/>
            </w:rPr>
            <w:t>CREA</w:t>
          </w:r>
          <w:r w:rsidR="004F4C61" w:rsidRPr="00B7312E">
            <w:rPr>
              <w:rFonts w:ascii="Arial" w:hAnsi="Arial" w:cs="Arial"/>
              <w:color w:val="000000" w:themeColor="text1"/>
              <w:lang w:val="el-GR"/>
            </w:rPr>
            <w:t xml:space="preserve"> κ.λπ. Περιέχει επίσης πληροφορίες σχετικά με τις προσκλήσεις </w:t>
          </w:r>
          <w:r w:rsidR="004F4C61" w:rsidRPr="00B7312E">
            <w:rPr>
              <w:rFonts w:ascii="Arial" w:hAnsi="Arial" w:cs="Arial"/>
              <w:color w:val="000000" w:themeColor="text1"/>
              <w:lang w:val="el-GR"/>
            </w:rPr>
            <w:lastRenderedPageBreak/>
            <w:t>υποβολής προτάσεων</w:t>
          </w:r>
          <w:r w:rsidR="002F7C17" w:rsidRPr="00B7312E">
            <w:rPr>
              <w:rFonts w:ascii="Arial" w:hAnsi="Arial" w:cs="Arial"/>
              <w:color w:val="000000" w:themeColor="text1"/>
              <w:lang w:val="el-GR"/>
            </w:rPr>
            <w:t xml:space="preserve">: </w:t>
          </w:r>
          <w:hyperlink r:id="rId125" w:history="1">
            <w:r w:rsidR="002F7C17" w:rsidRPr="00B7312E">
              <w:rPr>
                <w:rStyle w:val="Hyperlink"/>
                <w:rFonts w:ascii="Arial" w:hAnsi="Arial" w:cs="Arial"/>
                <w:lang w:val="en-GB"/>
              </w:rPr>
              <w:t>https</w:t>
            </w:r>
            <w:r w:rsidR="002F7C17" w:rsidRPr="00B7312E">
              <w:rPr>
                <w:rStyle w:val="Hyperlink"/>
                <w:rFonts w:ascii="Arial" w:hAnsi="Arial" w:cs="Arial"/>
                <w:lang w:val="el-GR"/>
              </w:rPr>
              <w:t>://</w:t>
            </w:r>
            <w:r w:rsidR="002F7C17" w:rsidRPr="00B7312E">
              <w:rPr>
                <w:rStyle w:val="Hyperlink"/>
                <w:rFonts w:ascii="Arial" w:hAnsi="Arial" w:cs="Arial"/>
                <w:lang w:val="en-GB"/>
              </w:rPr>
              <w:t>ec</w:t>
            </w:r>
            <w:r w:rsidR="002F7C17" w:rsidRPr="00B7312E">
              <w:rPr>
                <w:rStyle w:val="Hyperlink"/>
                <w:rFonts w:ascii="Arial" w:hAnsi="Arial" w:cs="Arial"/>
                <w:lang w:val="el-GR"/>
              </w:rPr>
              <w:t>.</w:t>
            </w:r>
            <w:r w:rsidR="002F7C17" w:rsidRPr="00B7312E">
              <w:rPr>
                <w:rStyle w:val="Hyperlink"/>
                <w:rFonts w:ascii="Arial" w:hAnsi="Arial" w:cs="Arial"/>
                <w:lang w:val="en-GB"/>
              </w:rPr>
              <w:t>europa</w:t>
            </w:r>
            <w:r w:rsidR="002F7C17" w:rsidRPr="00B7312E">
              <w:rPr>
                <w:rStyle w:val="Hyperlink"/>
                <w:rFonts w:ascii="Arial" w:hAnsi="Arial" w:cs="Arial"/>
                <w:lang w:val="el-GR"/>
              </w:rPr>
              <w:t>.</w:t>
            </w:r>
            <w:r w:rsidR="002F7C17" w:rsidRPr="00B7312E">
              <w:rPr>
                <w:rStyle w:val="Hyperlink"/>
                <w:rFonts w:ascii="Arial" w:hAnsi="Arial" w:cs="Arial"/>
                <w:lang w:val="en-GB"/>
              </w:rPr>
              <w:t>eu</w:t>
            </w:r>
            <w:r w:rsidR="002F7C17" w:rsidRPr="00B7312E">
              <w:rPr>
                <w:rStyle w:val="Hyperlink"/>
                <w:rFonts w:ascii="Arial" w:hAnsi="Arial" w:cs="Arial"/>
                <w:lang w:val="el-GR"/>
              </w:rPr>
              <w:t>/</w:t>
            </w:r>
            <w:r w:rsidR="002F7C17" w:rsidRPr="00B7312E">
              <w:rPr>
                <w:rStyle w:val="Hyperlink"/>
                <w:rFonts w:ascii="Arial" w:hAnsi="Arial" w:cs="Arial"/>
                <w:lang w:val="en-GB"/>
              </w:rPr>
              <w:t>info</w:t>
            </w:r>
            <w:r w:rsidR="002F7C17" w:rsidRPr="00B7312E">
              <w:rPr>
                <w:rStyle w:val="Hyperlink"/>
                <w:rFonts w:ascii="Arial" w:hAnsi="Arial" w:cs="Arial"/>
                <w:lang w:val="el-GR"/>
              </w:rPr>
              <w:t>/</w:t>
            </w:r>
            <w:r w:rsidR="002F7C17" w:rsidRPr="00B7312E">
              <w:rPr>
                <w:rStyle w:val="Hyperlink"/>
                <w:rFonts w:ascii="Arial" w:hAnsi="Arial" w:cs="Arial"/>
                <w:lang w:val="en-GB"/>
              </w:rPr>
              <w:t>funding</w:t>
            </w:r>
            <w:r w:rsidR="002F7C17" w:rsidRPr="00B7312E">
              <w:rPr>
                <w:rStyle w:val="Hyperlink"/>
                <w:rFonts w:ascii="Arial" w:hAnsi="Arial" w:cs="Arial"/>
                <w:lang w:val="el-GR"/>
              </w:rPr>
              <w:t>-</w:t>
            </w:r>
            <w:r w:rsidR="002F7C17" w:rsidRPr="00B7312E">
              <w:rPr>
                <w:rStyle w:val="Hyperlink"/>
                <w:rFonts w:ascii="Arial" w:hAnsi="Arial" w:cs="Arial"/>
                <w:lang w:val="en-GB"/>
              </w:rPr>
              <w:t>tenders</w:t>
            </w:r>
            <w:r w:rsidR="002F7C17" w:rsidRPr="00B7312E">
              <w:rPr>
                <w:rStyle w:val="Hyperlink"/>
                <w:rFonts w:ascii="Arial" w:hAnsi="Arial" w:cs="Arial"/>
                <w:lang w:val="el-GR"/>
              </w:rPr>
              <w:t>/</w:t>
            </w:r>
            <w:r w:rsidR="002F7C17" w:rsidRPr="00B7312E">
              <w:rPr>
                <w:rStyle w:val="Hyperlink"/>
                <w:rFonts w:ascii="Arial" w:hAnsi="Arial" w:cs="Arial"/>
                <w:lang w:val="en-GB"/>
              </w:rPr>
              <w:t>opportunities</w:t>
            </w:r>
            <w:r w:rsidR="002F7C17" w:rsidRPr="00B7312E">
              <w:rPr>
                <w:rStyle w:val="Hyperlink"/>
                <w:rFonts w:ascii="Arial" w:hAnsi="Arial" w:cs="Arial"/>
                <w:lang w:val="el-GR"/>
              </w:rPr>
              <w:t>/</w:t>
            </w:r>
            <w:r w:rsidR="002F7C17" w:rsidRPr="00B7312E">
              <w:rPr>
                <w:rStyle w:val="Hyperlink"/>
                <w:rFonts w:ascii="Arial" w:hAnsi="Arial" w:cs="Arial"/>
                <w:lang w:val="en-GB"/>
              </w:rPr>
              <w:t>portal</w:t>
            </w:r>
            <w:r w:rsidR="002F7C17" w:rsidRPr="00B7312E">
              <w:rPr>
                <w:rStyle w:val="Hyperlink"/>
                <w:rFonts w:ascii="Arial" w:hAnsi="Arial" w:cs="Arial"/>
                <w:lang w:val="el-GR"/>
              </w:rPr>
              <w:t>/</w:t>
            </w:r>
            <w:r w:rsidR="002F7C17" w:rsidRPr="00B7312E">
              <w:rPr>
                <w:rStyle w:val="Hyperlink"/>
                <w:rFonts w:ascii="Arial" w:hAnsi="Arial" w:cs="Arial"/>
                <w:lang w:val="en-GB"/>
              </w:rPr>
              <w:t>screen</w:t>
            </w:r>
            <w:r w:rsidR="002F7C17" w:rsidRPr="00B7312E">
              <w:rPr>
                <w:rStyle w:val="Hyperlink"/>
                <w:rFonts w:ascii="Arial" w:hAnsi="Arial" w:cs="Arial"/>
                <w:lang w:val="el-GR"/>
              </w:rPr>
              <w:t>/</w:t>
            </w:r>
            <w:r w:rsidR="002F7C17" w:rsidRPr="00B7312E">
              <w:rPr>
                <w:rStyle w:val="Hyperlink"/>
                <w:rFonts w:ascii="Arial" w:hAnsi="Arial" w:cs="Arial"/>
                <w:lang w:val="en-GB"/>
              </w:rPr>
              <w:t>home</w:t>
            </w:r>
          </w:hyperlink>
          <w:r w:rsidR="002F7C17" w:rsidRPr="00B7312E">
            <w:rPr>
              <w:rFonts w:ascii="Arial" w:hAnsi="Arial" w:cs="Arial"/>
              <w:color w:val="000000" w:themeColor="text1"/>
              <w:lang w:val="el-GR"/>
            </w:rPr>
            <w:t xml:space="preserve">   </w:t>
          </w:r>
        </w:p>
        <w:p w14:paraId="574143B2" w14:textId="6AA31B7D" w:rsidR="004F218A" w:rsidRPr="00B7312E" w:rsidRDefault="00782497"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Στην ιστοσελίδα </w:t>
          </w:r>
          <w:hyperlink r:id="rId126" w:history="1">
            <w:r w:rsidRPr="00B7312E">
              <w:rPr>
                <w:rStyle w:val="Hyperlink"/>
                <w:rFonts w:ascii="Arial" w:hAnsi="Arial" w:cs="Arial"/>
                <w:lang w:val="en-GB"/>
              </w:rPr>
              <w:t>FundsforNGOs</w:t>
            </w:r>
          </w:hyperlink>
          <w:r w:rsidRPr="00B7312E">
            <w:rPr>
              <w:rFonts w:ascii="Arial" w:hAnsi="Arial" w:cs="Arial"/>
              <w:color w:val="000000" w:themeColor="text1"/>
              <w:lang w:val="el-GR"/>
            </w:rPr>
            <w:t xml:space="preserve"> μπορείτε να βρείτε άλλες πηγές χρηματοδότησης</w:t>
          </w:r>
          <w:r w:rsidR="004F218A" w:rsidRPr="00B7312E">
            <w:rPr>
              <w:rFonts w:ascii="Arial" w:hAnsi="Arial" w:cs="Arial"/>
              <w:color w:val="000000" w:themeColor="text1"/>
              <w:lang w:val="el-GR"/>
            </w:rPr>
            <w:t>.</w:t>
          </w:r>
        </w:p>
        <w:p w14:paraId="5F2EDB1C" w14:textId="7A12BE74" w:rsidR="00E2295D" w:rsidRPr="00B7312E" w:rsidRDefault="00782497" w:rsidP="0025547D">
          <w:pPr>
            <w:jc w:val="both"/>
            <w:rPr>
              <w:rFonts w:ascii="Arial" w:hAnsi="Arial" w:cs="Arial"/>
              <w:b/>
              <w:bCs/>
              <w:lang w:val="el-GR"/>
            </w:rPr>
          </w:pPr>
          <w:r w:rsidRPr="00B7312E">
            <w:rPr>
              <w:rFonts w:ascii="Arial" w:hAnsi="Arial" w:cs="Arial"/>
              <w:b/>
              <w:bCs/>
              <w:sz w:val="24"/>
              <w:szCs w:val="24"/>
              <w:lang w:val="el-GR"/>
            </w:rPr>
            <w:t>Συμβουλές κατά την υποβολή αίτησης για επιχορηγήσεις</w:t>
          </w:r>
        </w:p>
        <w:p w14:paraId="02A01FD0" w14:textId="6FFDB56B" w:rsidR="009C7CC8" w:rsidRPr="00B7312E" w:rsidRDefault="00782497" w:rsidP="0025547D">
          <w:pPr>
            <w:pStyle w:val="StandardWeb"/>
            <w:shd w:val="clear" w:color="auto" w:fill="FFFFFF"/>
            <w:spacing w:after="150" w:line="276" w:lineRule="auto"/>
            <w:jc w:val="both"/>
            <w:rPr>
              <w:rFonts w:ascii="Arial" w:hAnsi="Arial" w:cs="Arial"/>
              <w:color w:val="000000" w:themeColor="text1"/>
              <w:lang w:val="en-GB"/>
            </w:rPr>
          </w:pPr>
          <w:r w:rsidRPr="00B7312E">
            <w:rPr>
              <w:rFonts w:ascii="Arial" w:hAnsi="Arial" w:cs="Arial"/>
              <w:color w:val="000000" w:themeColor="text1"/>
              <w:lang w:val="el-GR"/>
            </w:rPr>
            <w:t xml:space="preserve">Υπάρχουν κοινοί λόγοι για τους οποίους οι επιδοτήσεις ή οι επιχορηγήσεις απορρίπτονται. </w:t>
          </w:r>
          <w:r w:rsidRPr="00B7312E">
            <w:rPr>
              <w:rFonts w:ascii="Arial" w:hAnsi="Arial" w:cs="Arial"/>
              <w:color w:val="000000" w:themeColor="text1"/>
              <w:lang w:val="en-GB"/>
            </w:rPr>
            <w:t>Προσφέρουμε εδώ μερικές συμβουλές</w:t>
          </w:r>
          <w:r w:rsidR="009C7CC8" w:rsidRPr="00B7312E">
            <w:rPr>
              <w:rFonts w:ascii="Arial" w:hAnsi="Arial" w:cs="Arial"/>
              <w:color w:val="000000" w:themeColor="text1"/>
              <w:lang w:val="en-GB"/>
            </w:rPr>
            <w:t>.</w:t>
          </w:r>
        </w:p>
        <w:p w14:paraId="53F11D18" w14:textId="7FEBAE41" w:rsidR="009C7CC8" w:rsidRPr="00B7312E" w:rsidRDefault="00782497"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color w:val="000000" w:themeColor="text1"/>
              <w:lang w:val="el-GR"/>
            </w:rPr>
            <w:t>Ο οργανισμός δεν ανταποκρίνεται στις προτεραιότητές μας: Έρευνα πριν από την εφαρμογή</w:t>
          </w:r>
          <w:r w:rsidR="009C7CC8" w:rsidRPr="00B7312E">
            <w:rPr>
              <w:rFonts w:ascii="Arial" w:hAnsi="Arial" w:cs="Arial"/>
              <w:color w:val="000000" w:themeColor="text1"/>
              <w:lang w:val="el-GR"/>
            </w:rPr>
            <w:t>.</w:t>
          </w:r>
        </w:p>
        <w:p w14:paraId="63F5F3D7" w14:textId="48DCA1B3" w:rsidR="009C7CC8" w:rsidRPr="00B7312E" w:rsidRDefault="00782497"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color w:val="000000" w:themeColor="text1"/>
              <w:lang w:val="el-GR"/>
            </w:rPr>
            <w:t>Ο οργανισμός δεν βρίσκεται στη γεωγραφική περιοχή χρηματοδότησής μας: Λάβετε τις οδηγίες πριν υποβάλετε αίτηση / τουλάχιστον ελέγξτε τον οδηγό επιχορηγήσεων</w:t>
          </w:r>
          <w:r w:rsidR="009C7CC8" w:rsidRPr="00B7312E">
            <w:rPr>
              <w:rFonts w:ascii="Arial" w:hAnsi="Arial" w:cs="Arial"/>
              <w:color w:val="000000" w:themeColor="text1"/>
              <w:lang w:val="el-GR"/>
            </w:rPr>
            <w:t>.</w:t>
          </w:r>
        </w:p>
        <w:p w14:paraId="6D9872F1" w14:textId="76413829" w:rsidR="009C7CC8" w:rsidRPr="00B7312E" w:rsidRDefault="00782497"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color w:val="000000" w:themeColor="text1"/>
              <w:lang w:val="el-GR"/>
            </w:rPr>
            <w:t>Η πρόταση δεν ακολουθεί την προβλεπόμενη μορφή μας: Διαβάστε τις πληροφορίες της εφαρμογής πολύ προσεκτικά και ακολουθήστε τις ακριβώς</w:t>
          </w:r>
          <w:r w:rsidR="009C7CC8" w:rsidRPr="00B7312E">
            <w:rPr>
              <w:rFonts w:ascii="Arial" w:hAnsi="Arial" w:cs="Arial"/>
              <w:color w:val="000000" w:themeColor="text1"/>
              <w:lang w:val="el-GR"/>
            </w:rPr>
            <w:t>.</w:t>
          </w:r>
        </w:p>
        <w:p w14:paraId="0C7E80B7" w14:textId="36F7852E" w:rsidR="009C7CC8" w:rsidRPr="00B7312E" w:rsidRDefault="00782497"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color w:val="000000" w:themeColor="text1"/>
              <w:lang w:val="el-GR"/>
            </w:rPr>
            <w:t>Η πρόταση είναι κακώς γραμμένη και δυσνόητα κατανοητή: Έχετε φίλους και έμπειρους ανθρώπους να επικρίνουν την πρόταση</w:t>
          </w:r>
          <w:r w:rsidR="009C7CC8" w:rsidRPr="00B7312E">
            <w:rPr>
              <w:rFonts w:ascii="Arial" w:hAnsi="Arial" w:cs="Arial"/>
              <w:color w:val="000000" w:themeColor="text1"/>
              <w:lang w:val="el-GR"/>
            </w:rPr>
            <w:t>.</w:t>
          </w:r>
        </w:p>
        <w:p w14:paraId="6C1C9504" w14:textId="0014D611" w:rsidR="009C7CC8" w:rsidRPr="00B7312E" w:rsidRDefault="00782497"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color w:val="000000" w:themeColor="text1"/>
              <w:lang w:val="el-GR"/>
            </w:rPr>
            <w:t>Ο προτεινόμενος προϋπολογισμός και το αίτημα επιχορήγησης δεν εμπίπτουν στο εύρος χρηματοδότησής μας: Εξετάστε το μέσο μέγεθος των επιχορηγήσεων του χρηματοδότη</w:t>
          </w:r>
          <w:r w:rsidR="009C7CC8" w:rsidRPr="00B7312E">
            <w:rPr>
              <w:rFonts w:ascii="Arial" w:hAnsi="Arial" w:cs="Arial"/>
              <w:color w:val="000000" w:themeColor="text1"/>
              <w:lang w:val="el-GR"/>
            </w:rPr>
            <w:t>.</w:t>
          </w:r>
        </w:p>
        <w:p w14:paraId="1F8D9E8F" w14:textId="6DC0920C" w:rsidR="009C7CC8" w:rsidRPr="00B7312E" w:rsidRDefault="00782497"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color w:val="000000" w:themeColor="text1"/>
              <w:lang w:val="el-GR"/>
            </w:rPr>
            <w:t>Δεν τους ξέρουμε αυτούς τους ανθρώπους– είναι αξιόπιστοι; Ρυθμίστε μια συνέντευξη πριν υποβάλετε την πρόταση και βάλτε τα μέλη του διοικητικού συμβουλίου και άλλους χρηματοδοτούμενους οργανισμούς να σας δώσουν αξιοπιστία</w:t>
          </w:r>
          <w:r w:rsidR="009C7CC8" w:rsidRPr="00B7312E">
            <w:rPr>
              <w:rFonts w:ascii="Arial" w:hAnsi="Arial" w:cs="Arial"/>
              <w:color w:val="000000" w:themeColor="text1"/>
              <w:lang w:val="el-GR"/>
            </w:rPr>
            <w:t>.</w:t>
          </w:r>
        </w:p>
        <w:p w14:paraId="1708A134" w14:textId="34DA3E7D" w:rsidR="009C7CC8" w:rsidRPr="00B7312E" w:rsidRDefault="00782497"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color w:val="000000" w:themeColor="text1"/>
              <w:lang w:val="el-GR"/>
            </w:rPr>
            <w:t>Η πρόταση δεν φαίνεται επείγουσα και δεν είμαι σίγουρος ότι θα έχει αντίκτυπο: Μελετήστε τις προτεραιότητες και έχετε έναν εξειδικευμένο συγγραφέα να κάνει αυτό το τμήμα για να το κάνει να "αρπάξει" τον χρηματοδότη</w:t>
          </w:r>
          <w:r w:rsidR="009C7CC8" w:rsidRPr="00B7312E">
            <w:rPr>
              <w:rFonts w:ascii="Arial" w:hAnsi="Arial" w:cs="Arial"/>
              <w:color w:val="000000" w:themeColor="text1"/>
              <w:lang w:val="el-GR"/>
            </w:rPr>
            <w:t>.</w:t>
          </w:r>
        </w:p>
        <w:p w14:paraId="411D05C8" w14:textId="1F7E27C8" w:rsidR="009C7CC8" w:rsidRPr="00B7312E" w:rsidRDefault="00782497"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color w:val="000000" w:themeColor="text1"/>
              <w:lang w:val="el-GR"/>
            </w:rPr>
            <w:t>Οι στόχοι και το σχέδιο δράσης του έργου υπερβαίνουν κατά πολύ τον προϋπολογισμό και τα χρονοδιαγράμματα υλοποίησης: Να είστε ρεαλιστές σχετικά με τα προγράμματα και τους προϋπολογισμούς — να υποσχεθείτε μόνο τι μπορεί ρεαλιστικά να παραδοθεί για το ζητούμενο ποσό</w:t>
          </w:r>
          <w:r w:rsidR="009C7CC8" w:rsidRPr="00B7312E">
            <w:rPr>
              <w:rFonts w:ascii="Arial" w:hAnsi="Arial" w:cs="Arial"/>
              <w:color w:val="000000" w:themeColor="text1"/>
              <w:lang w:val="el-GR"/>
            </w:rPr>
            <w:t>.</w:t>
          </w:r>
        </w:p>
        <w:p w14:paraId="1173A4D9" w14:textId="3841C1C8" w:rsidR="009C7CC8" w:rsidRPr="00B7312E" w:rsidRDefault="00782497"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color w:val="000000" w:themeColor="text1"/>
              <w:lang w:val="el-GR"/>
            </w:rPr>
            <w:t>Έχουμε διαθέσει όλα τα χρήματα για αυτόν τον κύκλο επιχορηγήσεων: Μην το πάρετε προσωπικά.  Είναι γεγονός της ζωής.  Δοκιμάστε τον επόμενο διαθέσιμο κύκλο επιχορήγησης</w:t>
          </w:r>
          <w:r w:rsidR="009C7CC8" w:rsidRPr="00B7312E">
            <w:rPr>
              <w:rFonts w:ascii="Arial" w:hAnsi="Arial" w:cs="Arial"/>
              <w:color w:val="000000" w:themeColor="text1"/>
              <w:lang w:val="el-GR"/>
            </w:rPr>
            <w:t>.</w:t>
          </w:r>
        </w:p>
        <w:p w14:paraId="1C87CE7C" w14:textId="03D968EB" w:rsidR="009C7CC8" w:rsidRPr="00B7312E" w:rsidRDefault="00782497"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color w:val="000000" w:themeColor="text1"/>
              <w:lang w:val="el-GR"/>
            </w:rPr>
            <w:lastRenderedPageBreak/>
            <w:t>Δεν υπάρχουν επαρκείς αποδείξεις ότι το πρόγραμμα θα γίνει αυτάρκες και θα διατηρηθεί μετά την ολοκλήρωση της επιχορήγησης: Προσθέστε ένα τμήμα στην πρόταση σχετικά με τα σχέδια επάρκειας και αναπτύξτε μια μακροπρόθεσμη στρατηγική</w:t>
          </w:r>
          <w:r w:rsidR="009C7CC8" w:rsidRPr="00B7312E">
            <w:rPr>
              <w:rFonts w:ascii="Arial" w:hAnsi="Arial" w:cs="Arial"/>
              <w:color w:val="000000" w:themeColor="text1"/>
              <w:lang w:val="el-GR"/>
            </w:rPr>
            <w:t xml:space="preserve">. </w:t>
          </w:r>
        </w:p>
        <w:p w14:paraId="6A6B57C6" w14:textId="1EC4DAA5" w:rsidR="00647E0D" w:rsidRPr="00B7312E" w:rsidRDefault="00782497" w:rsidP="0025547D">
          <w:pPr>
            <w:pStyle w:val="berschrift2"/>
            <w:jc w:val="both"/>
            <w:rPr>
              <w:rFonts w:ascii="Arial" w:hAnsi="Arial" w:cs="Arial"/>
              <w:lang w:val="el-GR"/>
            </w:rPr>
          </w:pPr>
          <w:bookmarkStart w:id="99" w:name="_Toc75867469"/>
          <w:bookmarkStart w:id="100" w:name="_Toc75867624"/>
          <w:r w:rsidRPr="00B7312E">
            <w:rPr>
              <w:rFonts w:ascii="Arial" w:hAnsi="Arial" w:cs="Arial"/>
              <w:lang w:val="el-GR"/>
            </w:rPr>
            <w:t>Συνεργασία ΜΚΟ-Επιχειρήσεων</w:t>
          </w:r>
          <w:r w:rsidR="009C7CC8" w:rsidRPr="00B7312E">
            <w:rPr>
              <w:rFonts w:ascii="Arial" w:hAnsi="Arial" w:cs="Arial"/>
              <w:lang w:val="el-GR"/>
            </w:rPr>
            <w:t>:</w:t>
          </w:r>
          <w:bookmarkEnd w:id="99"/>
          <w:bookmarkEnd w:id="100"/>
          <w:r w:rsidR="009C7CC8" w:rsidRPr="00B7312E">
            <w:rPr>
              <w:rFonts w:ascii="Arial" w:hAnsi="Arial" w:cs="Arial"/>
              <w:lang w:val="el-GR"/>
            </w:rPr>
            <w:t xml:space="preserve"> </w:t>
          </w:r>
        </w:p>
        <w:p w14:paraId="2109209F" w14:textId="184B4374" w:rsidR="009C7CC8" w:rsidRPr="00B7312E" w:rsidRDefault="00925889" w:rsidP="0025547D">
          <w:pPr>
            <w:pStyle w:val="StandardWeb"/>
            <w:shd w:val="clear" w:color="auto" w:fill="FFFFFF"/>
            <w:spacing w:after="150" w:line="276" w:lineRule="auto"/>
            <w:jc w:val="both"/>
            <w:rPr>
              <w:rFonts w:ascii="Arial" w:hAnsi="Arial" w:cs="Arial"/>
              <w:b/>
              <w:bCs/>
              <w:color w:val="000000" w:themeColor="text1"/>
              <w:lang w:val="el-GR"/>
            </w:rPr>
          </w:pPr>
          <w:r w:rsidRPr="00B7312E">
            <w:rPr>
              <w:rFonts w:ascii="Arial" w:hAnsi="Arial" w:cs="Arial"/>
              <w:b/>
              <w:bCs/>
              <w:color w:val="000000" w:themeColor="text1"/>
              <w:lang w:val="el-GR"/>
            </w:rPr>
            <w:t>Εταιρική Κοινωνική Ευθύνη</w:t>
          </w:r>
          <w:r w:rsidR="009C7CC8" w:rsidRPr="00B7312E">
            <w:rPr>
              <w:rFonts w:ascii="Arial" w:hAnsi="Arial" w:cs="Arial"/>
              <w:b/>
              <w:bCs/>
              <w:color w:val="000000" w:themeColor="text1"/>
              <w:lang w:val="el-GR"/>
            </w:rPr>
            <w:t xml:space="preserve"> (</w:t>
          </w:r>
          <w:r w:rsidRPr="00B7312E">
            <w:rPr>
              <w:rFonts w:ascii="Arial" w:hAnsi="Arial" w:cs="Arial"/>
              <w:b/>
              <w:bCs/>
              <w:color w:val="000000" w:themeColor="text1"/>
              <w:lang w:val="el-GR"/>
            </w:rPr>
            <w:t>ΕΚΕ</w:t>
          </w:r>
          <w:r w:rsidR="009C7CC8" w:rsidRPr="00B7312E">
            <w:rPr>
              <w:rFonts w:ascii="Arial" w:hAnsi="Arial" w:cs="Arial"/>
              <w:b/>
              <w:bCs/>
              <w:color w:val="000000" w:themeColor="text1"/>
              <w:lang w:val="el-GR"/>
            </w:rPr>
            <w:t>)</w:t>
          </w:r>
        </w:p>
        <w:p w14:paraId="763548BA" w14:textId="6ADCA23A" w:rsidR="009C7CC8" w:rsidRPr="00B7312E" w:rsidRDefault="00925889"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r w:rsidRPr="00B7312E">
            <w:rPr>
              <w:rFonts w:ascii="Arial" w:hAnsi="Arial" w:cs="Arial"/>
              <w:color w:val="000000" w:themeColor="text1"/>
              <w:lang w:val="el-GR"/>
            </w:rPr>
            <w:t>Η Εταιρική Κοινωνική Ευθύνη είναι μια έννοια διαχείρισης με την οποία οι εταιρείες ενσωματώνουν κοινωνικές και περιβαλλοντικές ανησυχίες στις επιχειρηματικές τους δραστηριότητες και αλληλεπιδράσεις με τα ενδιαφερόμενα μέρη τους. Οι επιχειρήσεις μπορούν να βελτιώσουν τις κοινωνικές και περιβαλλοντικές τους επιδόσεις και να βρουν νέες ευκαιρίες στην αγορά μέσω συνεργασιών με ΜΚΟ και ΜΚΟ μπορούν να λάβουν χρηματοδότηση για έργα</w:t>
          </w:r>
          <w:r w:rsidR="009C7CC8" w:rsidRPr="00B7312E">
            <w:rPr>
              <w:rFonts w:ascii="Arial" w:hAnsi="Arial" w:cs="Arial"/>
              <w:color w:val="000000" w:themeColor="text1"/>
              <w:lang w:val="el-GR"/>
            </w:rPr>
            <w:t>.</w:t>
          </w:r>
        </w:p>
        <w:p w14:paraId="75340705" w14:textId="7352469A" w:rsidR="009C7CC8" w:rsidRPr="00B7312E" w:rsidRDefault="00925889"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Οι γνώσεις, η εμπειρογνωμοσύνη και οι δυνατότητες των ΜΚΟ και των εταιρειών είναι διαφορετικές και μπορεί να είναι συμπληρωματικές. Μαζί, οι ΜΚΟ και οι εταιρείες μπορούν συχνά να επιτύχουν περισσότερα από όσα θα μπορούσαν μόνοι τους. Ωστόσο, οι παρεξηγήσεις και άλλα εμπόδια μπορούν να εμποδίσουν τις εταιρικές σχέσεις να επιτύχουν τις δυνατότητές τους. Αυτές οι συνεργασίες ξεκίνησαν απλώς ως </w:t>
          </w:r>
          <w:r w:rsidRPr="00B7312E">
            <w:rPr>
              <w:rFonts w:ascii="Arial" w:hAnsi="Arial" w:cs="Arial"/>
              <w:color w:val="000000" w:themeColor="text1"/>
              <w:lang w:val="el-GR"/>
            </w:rPr>
            <w:t>αντίδραση σε κοινωνικά και περιβαλλοντικά ζητήματα και στη συνέχεια εξελίχθηκε σε βιώσιμη απάντηση σε αυτές τις προκλήσεις</w:t>
          </w:r>
          <w:r w:rsidR="009C7CC8" w:rsidRPr="00B7312E">
            <w:rPr>
              <w:rFonts w:ascii="Arial" w:hAnsi="Arial" w:cs="Arial"/>
              <w:color w:val="000000" w:themeColor="text1"/>
              <w:lang w:val="el-GR"/>
            </w:rPr>
            <w:t xml:space="preserve">. </w:t>
          </w:r>
        </w:p>
        <w:p w14:paraId="3693AB87" w14:textId="6468262B" w:rsidR="00647E0D" w:rsidRPr="00B7312E" w:rsidRDefault="00925889"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r w:rsidRPr="00B7312E">
            <w:rPr>
              <w:rFonts w:ascii="Arial" w:hAnsi="Arial" w:cs="Arial"/>
              <w:color w:val="000000" w:themeColor="text1"/>
              <w:lang w:val="el-GR"/>
            </w:rPr>
            <w:t>Στα πρώτα στάδια της συνεργασίας, η εταιρεία επιδιώκει ουσιαστικά να βελτιώσει την εικόνα ή τη φήμη της και υπάρχει μικρή ευθυγράμμιση με τη στρατηγική της. Η εταιρεία θεωρεί τη ΜΚΟ αποδέκτη δωρεών και όχι ως παράγοντα με τον οποίο θα αναπτυχθούν έργα. Αλλά όλο και περισσότερο, οι ιδιωτικές εταιρείες θα προχωρήσουν πέρα από την ΕΚΕ για να δημιουργήσουν έργα κοινωνικού αντίκτυπου που συμβάλλουν στη βελτίωση της κοινωνίας</w:t>
          </w:r>
          <w:r w:rsidR="00647E0D" w:rsidRPr="00B7312E">
            <w:rPr>
              <w:rFonts w:ascii="Arial" w:hAnsi="Arial" w:cs="Arial"/>
              <w:color w:val="000000" w:themeColor="text1"/>
              <w:lang w:val="el-GR"/>
            </w:rPr>
            <w:t>.</w:t>
          </w:r>
        </w:p>
        <w:p w14:paraId="220A0927" w14:textId="7C7D908A" w:rsidR="00037A56" w:rsidRPr="00B7312E" w:rsidRDefault="00925889"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l-GR"/>
            </w:rPr>
          </w:pPr>
          <w:r w:rsidRPr="00B7312E">
            <w:rPr>
              <w:rFonts w:ascii="Arial" w:hAnsi="Arial" w:cs="Arial"/>
              <w:b/>
              <w:bCs/>
              <w:color w:val="000000" w:themeColor="text1"/>
              <w:lang w:val="el-GR"/>
            </w:rPr>
            <w:t xml:space="preserve">Παράγοντες που οδηγούν στη συνεργασία </w:t>
          </w:r>
        </w:p>
        <w:p w14:paraId="085D034F" w14:textId="059323FB" w:rsidR="00920115" w:rsidRPr="00B7312E" w:rsidRDefault="00925889"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r w:rsidRPr="00B7312E">
            <w:rPr>
              <w:rFonts w:ascii="Arial" w:hAnsi="Arial" w:cs="Arial"/>
              <w:color w:val="000000" w:themeColor="text1"/>
              <w:lang w:val="el-GR"/>
            </w:rPr>
            <w:t>Ο πρώτος παράγοντας που οδηγεί τη συνεργασία μεταξύ ΜΚΟ και επιχειρήσεων είναι η «ευθυγράμμιση», η οποία αναφέρεται στην οργανωτική προσαρμογή με τη μορφή ομοιότητας των αξιών των εταίρων, την προθυμία να σεβαστεί τις αξίες του εταίρου, εάν είναι διαφορετικές, και τη συμβατότητα των στόχων και των στρατηγικών των εταίρων</w:t>
          </w:r>
          <w:r w:rsidR="00920115" w:rsidRPr="00B7312E">
            <w:rPr>
              <w:rFonts w:ascii="Arial" w:hAnsi="Arial" w:cs="Arial"/>
              <w:color w:val="000000" w:themeColor="text1"/>
              <w:lang w:val="el-GR"/>
            </w:rPr>
            <w:t>.</w:t>
          </w:r>
        </w:p>
        <w:p w14:paraId="4B3B862F" w14:textId="276AE4F7" w:rsidR="00255792" w:rsidRPr="00B7312E" w:rsidRDefault="00925889"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l-GR"/>
            </w:rPr>
          </w:pPr>
          <w:r w:rsidRPr="00B7312E">
            <w:rPr>
              <w:rFonts w:ascii="Arial" w:hAnsi="Arial" w:cs="Arial"/>
              <w:color w:val="000000" w:themeColor="text1"/>
              <w:lang w:val="el-GR"/>
            </w:rPr>
            <w:t>Ο δεύτερος παράγοντας είναι η οικοδόμηση εμπιστοσύνης. Εξετάστε το ενδεχόμενο να χρησιμοποιήσετε τις υπηρεσίες αξιόπιστων οργανισμών για να ενισχύσετε την εμπιστοσύνη των επιχειρήσεων στις ΜΚΟ, να βελτιώσετε την επικοινωνία και την ανταλλαγή πληροφοριών και να μοιραστείτε πόρους για τη μεταφορά δεξιοτήτων</w:t>
          </w:r>
          <w:r w:rsidR="00920115" w:rsidRPr="00B7312E">
            <w:rPr>
              <w:rFonts w:ascii="Arial" w:hAnsi="Arial" w:cs="Arial"/>
              <w:color w:val="000000" w:themeColor="text1"/>
              <w:lang w:val="el-GR"/>
            </w:rPr>
            <w:t xml:space="preserve">. </w:t>
          </w:r>
        </w:p>
        <w:p w14:paraId="53E539AD" w14:textId="30CBA126" w:rsidR="00037A56" w:rsidRPr="00B7312E" w:rsidRDefault="00925889"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l-GR"/>
            </w:rPr>
          </w:pPr>
          <w:r w:rsidRPr="00B7312E">
            <w:rPr>
              <w:rFonts w:ascii="Arial" w:hAnsi="Arial" w:cs="Arial"/>
              <w:b/>
              <w:bCs/>
              <w:color w:val="000000" w:themeColor="text1"/>
              <w:lang w:val="el-GR"/>
            </w:rPr>
            <w:lastRenderedPageBreak/>
            <w:t xml:space="preserve">Στρατηγικές συμμαχίες </w:t>
          </w:r>
        </w:p>
        <w:p w14:paraId="02775462" w14:textId="77F9A99D" w:rsidR="00037A56" w:rsidRPr="00B7312E" w:rsidRDefault="005301C4"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Μια στρατηγική συμμαχία είναι μια συνεργασία που χαρακτηρίζεται από το γεγονός ότι οποιοσδήποτε από τους συμμετέχοντες θέτει σε εφαρμογή βασικές ικανότητες για την επίτευξη κοινών στόχων. Όλοι οι παράγοντες φέρνουν στη συμμαχία ένα βασικό στοιχείο (το οποίο μπορεί να έχει τη μορφή ικανοτήτων, πόρων, δεξιοτήτων ή γνώσεων), το οποίο συμβάλλει σημαντικά στην επίτευξη του επιθυμητού στόχου και χωρίς τον οποίο θα ήταν πιο δύσκολο (ή αδύνατο) να επιτευχθεί</w:t>
          </w:r>
          <w:r w:rsidR="00037A56" w:rsidRPr="00B7312E">
            <w:rPr>
              <w:rFonts w:ascii="Arial" w:hAnsi="Arial" w:cs="Arial"/>
              <w:color w:val="000000" w:themeColor="text1"/>
              <w:lang w:val="el-GR"/>
            </w:rPr>
            <w:t>.</w:t>
          </w:r>
          <w:r w:rsidRPr="00B7312E">
            <w:rPr>
              <w:rFonts w:ascii="Arial" w:hAnsi="Arial" w:cs="Arial"/>
              <w:color w:val="000000" w:themeColor="text1"/>
              <w:lang w:val="el-GR"/>
            </w:rPr>
            <w:t xml:space="preserve"> Οι στρατηγικές συμμαχίες οικοδομούνται γύρω από ένα ζήτημα που έχει στρατηγική αξία για όλους τους εταίρους της. Οι συμμετέχοντες δεσμεύονται, με μόνιμο τρόπο, σε ένα έργο που έχει νόημα και αξία από μόνο του, πέρα από τις συνεισφορές των εταίρων του (</w:t>
          </w:r>
          <w:r w:rsidRPr="00B7312E">
            <w:rPr>
              <w:rFonts w:ascii="Arial" w:hAnsi="Arial" w:cs="Arial"/>
              <w:color w:val="000000" w:themeColor="text1"/>
              <w:lang w:val="en-GB"/>
            </w:rPr>
            <w:t>Abenoza</w:t>
          </w:r>
          <w:r w:rsidRPr="00B7312E">
            <w:rPr>
              <w:rFonts w:ascii="Arial" w:hAnsi="Arial" w:cs="Arial"/>
              <w:color w:val="000000" w:themeColor="text1"/>
              <w:lang w:val="el-GR"/>
            </w:rPr>
            <w:t xml:space="preserve"> </w:t>
          </w:r>
          <w:r w:rsidRPr="00B7312E">
            <w:rPr>
              <w:rFonts w:ascii="Arial" w:hAnsi="Arial" w:cs="Arial"/>
              <w:color w:val="000000" w:themeColor="text1"/>
              <w:lang w:val="en-GB"/>
            </w:rPr>
            <w:t>et</w:t>
          </w:r>
          <w:r w:rsidRPr="00B7312E">
            <w:rPr>
              <w:rFonts w:ascii="Arial" w:hAnsi="Arial" w:cs="Arial"/>
              <w:color w:val="000000" w:themeColor="text1"/>
              <w:lang w:val="el-GR"/>
            </w:rPr>
            <w:t xml:space="preserve"> </w:t>
          </w:r>
          <w:r w:rsidRPr="00B7312E">
            <w:rPr>
              <w:rFonts w:ascii="Arial" w:hAnsi="Arial" w:cs="Arial"/>
              <w:color w:val="000000" w:themeColor="text1"/>
              <w:lang w:val="en-GB"/>
            </w:rPr>
            <w:t>al</w:t>
          </w:r>
          <w:r w:rsidRPr="00B7312E">
            <w:rPr>
              <w:rFonts w:ascii="Arial" w:hAnsi="Arial" w:cs="Arial"/>
              <w:color w:val="000000" w:themeColor="text1"/>
              <w:lang w:val="el-GR"/>
            </w:rPr>
            <w:t>. 2015</w:t>
          </w:r>
          <w:r w:rsidR="00255792" w:rsidRPr="00B7312E">
            <w:rPr>
              <w:rFonts w:ascii="Arial" w:hAnsi="Arial" w:cs="Arial"/>
              <w:color w:val="000000" w:themeColor="text1"/>
              <w:lang w:val="el-GR"/>
            </w:rPr>
            <w:t>)</w:t>
          </w:r>
          <w:r w:rsidR="00037A56" w:rsidRPr="00B7312E">
            <w:rPr>
              <w:rFonts w:ascii="Arial" w:hAnsi="Arial" w:cs="Arial"/>
              <w:color w:val="000000" w:themeColor="text1"/>
              <w:lang w:val="el-GR"/>
            </w:rPr>
            <w:t>.</w:t>
          </w:r>
        </w:p>
        <w:p w14:paraId="5D1A7C66" w14:textId="32A2BE77" w:rsidR="00037A56" w:rsidRPr="00B7312E" w:rsidRDefault="005301C4"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Από τη μία πλευρά, είναι σημαντικό η ΜΚΟ να αναλύει την ΕΚΕ της εταιρείας και να σχεδιάζει μια δραστηριότητα ευθυγραμμισμένη με την αποστολή της. Ομοίως, είναι απαραίτητο να αναλυθεί ο τρόπος προβολής της εικόνας και των δύο οντοτήτων και ο τρόπος επικοινωνίας του έργου στην επιχειρηματική γλώσσα. Είναι επίσης σημαντικό η πρόταση να προτείνει ένα σαφές αμοιβαίο όφελος και η ΜΚΟ να είναι διαφανής όσον αφορά τα αποτελέσματα, τις δαπάνες και τις επιπτώσεις που έχουν επιτευχθεί. Τέλος, συνιστάται στις </w:t>
          </w:r>
          <w:r w:rsidRPr="00B7312E">
            <w:rPr>
              <w:rFonts w:ascii="Arial" w:hAnsi="Arial" w:cs="Arial"/>
              <w:color w:val="000000" w:themeColor="text1"/>
              <w:lang w:val="el-GR"/>
            </w:rPr>
            <w:t>μικρές ΜΚΟ να αναζητούν εταιρείες που είναι επίσης μικρότερες και έχουν τοπικό αντίκτυπο</w:t>
          </w:r>
          <w:r w:rsidR="00037A56" w:rsidRPr="00B7312E">
            <w:rPr>
              <w:rFonts w:ascii="Arial" w:hAnsi="Arial" w:cs="Arial"/>
              <w:color w:val="000000" w:themeColor="text1"/>
              <w:lang w:val="el-GR"/>
            </w:rPr>
            <w:t>.</w:t>
          </w:r>
        </w:p>
        <w:p w14:paraId="77112F94" w14:textId="47250A26" w:rsidR="00647E0D" w:rsidRPr="00B7312E" w:rsidRDefault="005301C4"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l-GR"/>
            </w:rPr>
          </w:pPr>
          <w:r w:rsidRPr="00B7312E">
            <w:rPr>
              <w:rFonts w:ascii="Arial" w:hAnsi="Arial" w:cs="Arial"/>
              <w:b/>
              <w:bCs/>
              <w:color w:val="000000" w:themeColor="text1"/>
              <w:lang w:val="el-GR"/>
            </w:rPr>
            <w:t xml:space="preserve">Τύποι συνεργασίας </w:t>
          </w:r>
        </w:p>
        <w:p w14:paraId="67FE49F8" w14:textId="4DA06EBF" w:rsidR="009C7CC8" w:rsidRPr="00B7312E" w:rsidRDefault="005301C4"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Υπάρχουν 4 τύποι συνεργασίας (</w:t>
          </w:r>
          <w:r w:rsidRPr="00B7312E">
            <w:rPr>
              <w:rFonts w:ascii="Arial" w:hAnsi="Arial" w:cs="Arial"/>
              <w:color w:val="000000" w:themeColor="text1"/>
              <w:lang w:val="en-GB"/>
            </w:rPr>
            <w:t>Abenoza</w:t>
          </w:r>
          <w:r w:rsidRPr="00B7312E">
            <w:rPr>
              <w:rFonts w:ascii="Arial" w:hAnsi="Arial" w:cs="Arial"/>
              <w:color w:val="000000" w:themeColor="text1"/>
              <w:lang w:val="el-GR"/>
            </w:rPr>
            <w:t xml:space="preserve"> </w:t>
          </w:r>
          <w:r w:rsidRPr="00B7312E">
            <w:rPr>
              <w:rFonts w:ascii="Arial" w:hAnsi="Arial" w:cs="Arial"/>
              <w:color w:val="000000" w:themeColor="text1"/>
              <w:lang w:val="en-GB"/>
            </w:rPr>
            <w:t>et</w:t>
          </w:r>
          <w:r w:rsidRPr="00B7312E">
            <w:rPr>
              <w:rFonts w:ascii="Arial" w:hAnsi="Arial" w:cs="Arial"/>
              <w:color w:val="000000" w:themeColor="text1"/>
              <w:lang w:val="el-GR"/>
            </w:rPr>
            <w:t xml:space="preserve"> </w:t>
          </w:r>
          <w:r w:rsidRPr="00B7312E">
            <w:rPr>
              <w:rFonts w:ascii="Arial" w:hAnsi="Arial" w:cs="Arial"/>
              <w:color w:val="000000" w:themeColor="text1"/>
              <w:lang w:val="en-GB"/>
            </w:rPr>
            <w:t>al</w:t>
          </w:r>
          <w:r w:rsidR="006424E1" w:rsidRPr="00B7312E">
            <w:rPr>
              <w:rFonts w:ascii="Arial" w:hAnsi="Arial" w:cs="Arial"/>
              <w:color w:val="000000" w:themeColor="text1"/>
              <w:lang w:val="el-GR"/>
            </w:rPr>
            <w:t>. 2015)</w:t>
          </w:r>
          <w:r w:rsidR="009C7CC8" w:rsidRPr="00B7312E">
            <w:rPr>
              <w:rFonts w:ascii="Arial" w:hAnsi="Arial" w:cs="Arial"/>
              <w:color w:val="000000" w:themeColor="text1"/>
              <w:lang w:val="el-GR"/>
            </w:rPr>
            <w:t>:</w:t>
          </w:r>
        </w:p>
        <w:p w14:paraId="21689260" w14:textId="4C0A0E96" w:rsidR="009C7CC8" w:rsidRPr="00B7312E" w:rsidRDefault="005301C4"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B7312E">
            <w:rPr>
              <w:rFonts w:ascii="Arial" w:hAnsi="Arial" w:cs="Arial"/>
              <w:color w:val="000000" w:themeColor="text1"/>
              <w:lang w:val="el-GR"/>
            </w:rPr>
            <w:t xml:space="preserve">Ενώστε τις προσπάθειες και αποκτήστε αποτελεσματικότητα με βιώσιμο τρόπο: είναι εκείνες οι στρατηγικές συμμαχίες στις οποίες ομαδοποιούνται οι προσπάθειες και οι πόροι των δύο (ή περισσότερων) εμπλεκόμενων θεσμικών οργάνων, με στόχο την επίτευξη μιας κοινής πρωτοβουλίας που θα είναι πιο αποτελεσματική από ό,τι ξεχωριστά. </w:t>
          </w:r>
          <w:r w:rsidRPr="00B7312E">
            <w:rPr>
              <w:rFonts w:ascii="Arial" w:hAnsi="Arial" w:cs="Arial"/>
              <w:color w:val="000000" w:themeColor="text1"/>
              <w:lang w:val="en-GB"/>
            </w:rPr>
            <w:t>Χρειάζονται μια μακροπρόθεσμη προσέγγιση</w:t>
          </w:r>
          <w:r w:rsidR="00C24E00" w:rsidRPr="00B7312E">
            <w:rPr>
              <w:rFonts w:ascii="Arial" w:hAnsi="Arial" w:cs="Arial"/>
              <w:color w:val="000000" w:themeColor="text1"/>
              <w:lang w:val="en-GB"/>
            </w:rPr>
            <w:t>.</w:t>
          </w:r>
        </w:p>
        <w:p w14:paraId="43C43A33" w14:textId="049D58A9" w:rsidR="009C7CC8" w:rsidRPr="00B7312E" w:rsidRDefault="005301C4"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color w:val="000000" w:themeColor="text1"/>
              <w:lang w:val="el-GR"/>
            </w:rPr>
            <w:t>Βελτίωση της ποιότητας της κοινωνικής παρέμβασης μέσω συμπληρωματικών δεξιοτήτων: είναι εκείνες που ενώνουν εταιρείες και ΜΚΟ, οι οποίες μοιράζονται διαφοροποιημένες ικανότητες, για την επίλυση ενός κοινωνικού προβλήματος. Χάρη σε αυτή τη συμπληρωματικότητα, καταφέρνουν να εκτελούν έργα που δεν μπορούσαν να εκτελέσουν ξεχωριστά με το ίδιο επίπεδο αποδοτικότητας</w:t>
          </w:r>
          <w:r w:rsidR="00C24E00" w:rsidRPr="00B7312E">
            <w:rPr>
              <w:rFonts w:ascii="Arial" w:hAnsi="Arial" w:cs="Arial"/>
              <w:color w:val="000000" w:themeColor="text1"/>
              <w:lang w:val="el-GR"/>
            </w:rPr>
            <w:t>.</w:t>
          </w:r>
        </w:p>
        <w:p w14:paraId="59F9A1C0" w14:textId="3D68909A" w:rsidR="009C7CC8" w:rsidRPr="00B7312E" w:rsidRDefault="005301C4"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color w:val="000000" w:themeColor="text1"/>
              <w:lang w:val="el-GR"/>
            </w:rPr>
            <w:t xml:space="preserve">Δημιουργία κοινωνικής καινοτομίας: από κοινού ανάπτυξη νέων προϊόντων, ιδεών, τεχνολογιών, </w:t>
          </w:r>
          <w:r w:rsidRPr="00B7312E">
            <w:rPr>
              <w:rFonts w:ascii="Arial" w:hAnsi="Arial" w:cs="Arial"/>
              <w:color w:val="000000" w:themeColor="text1"/>
              <w:lang w:val="el-GR"/>
            </w:rPr>
            <w:lastRenderedPageBreak/>
            <w:t>στρατηγικών ή υπηρεσιών που έχουν σαφή κοινωνικό αντίκτυπο, χάρη στον συνδυασμό γνώσεων, δεξιοτήτων, τομέων δράσης και εμπειρίας καθενός από τους εταίρους</w:t>
          </w:r>
          <w:r w:rsidR="00C24E00" w:rsidRPr="00B7312E">
            <w:rPr>
              <w:rFonts w:ascii="Arial" w:hAnsi="Arial" w:cs="Arial"/>
              <w:color w:val="000000" w:themeColor="text1"/>
              <w:lang w:val="el-GR"/>
            </w:rPr>
            <w:t>.</w:t>
          </w:r>
        </w:p>
        <w:p w14:paraId="58BF19D1" w14:textId="4BF3DB92" w:rsidR="009C7CC8" w:rsidRPr="00B7312E" w:rsidRDefault="005301C4"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color w:val="000000" w:themeColor="text1"/>
              <w:lang w:val="el-GR"/>
            </w:rPr>
            <w:t>Προώθηση τοπικών και παγκόσμιων αλλαγών: Στόχος τους είναι να επιτύχουν ορισμένες αλλαγές ή βελτιώσεις στις πρακτικές κοινωνικής ή/και περιβαλλοντικής δράσης σε έναν συγκεκριμένο τομέα, είτε σε εδαφικό είτε σε επιχειρησιακό επίπεδο (για παράδειγμα, ένας συγκεκριμένος τομέας επιχειρηματικής δραστηριότητας</w:t>
          </w:r>
          <w:r w:rsidR="00C24E00" w:rsidRPr="00B7312E">
            <w:rPr>
              <w:rFonts w:ascii="Arial" w:hAnsi="Arial" w:cs="Arial"/>
              <w:color w:val="000000" w:themeColor="text1"/>
              <w:lang w:val="el-GR"/>
            </w:rPr>
            <w:t>).</w:t>
          </w:r>
        </w:p>
        <w:p w14:paraId="3D230FC9" w14:textId="57C1A8E6" w:rsidR="00255792"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p>
        <w:p w14:paraId="3B7967EE" w14:textId="3B94F046" w:rsidR="00B7312E" w:rsidRDefault="00B7312E"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p>
        <w:p w14:paraId="5BD28CF6" w14:textId="3776A9E9" w:rsidR="00B7312E" w:rsidRDefault="00B7312E"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p>
        <w:p w14:paraId="5E6122BD" w14:textId="4F7E975C" w:rsidR="00B7312E" w:rsidRDefault="00B7312E"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p>
        <w:p w14:paraId="46817113" w14:textId="6EDBB8C5" w:rsidR="00B7312E" w:rsidRDefault="00B7312E"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p>
        <w:p w14:paraId="7E4C59B8" w14:textId="521AE74C" w:rsidR="00B7312E" w:rsidRDefault="00B7312E"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p>
        <w:p w14:paraId="6D282766" w14:textId="387C5743" w:rsidR="00B7312E" w:rsidRDefault="00B7312E"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p>
        <w:p w14:paraId="152C6BB3" w14:textId="642C7B01" w:rsidR="00B7312E" w:rsidRDefault="00B7312E"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p>
        <w:p w14:paraId="1977D26C" w14:textId="62F8C21A" w:rsidR="00B7312E" w:rsidRPr="00B7312E" w:rsidRDefault="00B7312E"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p>
        <w:p w14:paraId="2B851E4A" w14:textId="1CC8E785" w:rsidR="00AD5C73" w:rsidRPr="00B7312E" w:rsidRDefault="00AD5C73"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p>
        <w:p w14:paraId="50AD3C5A" w14:textId="65343A2F" w:rsidR="00AD5C73" w:rsidRPr="00B7312E" w:rsidRDefault="00AD5C73"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p>
        <w:p w14:paraId="5C4B4483" w14:textId="35E7CFF6" w:rsidR="00AD5C73" w:rsidRPr="00B7312E" w:rsidRDefault="00AD5C73"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p>
        <w:p w14:paraId="0D6F9584" w14:textId="311CB4B0" w:rsidR="00AD5C73" w:rsidRPr="00B7312E" w:rsidRDefault="00AD5C73"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p>
        <w:p w14:paraId="5F590A2F" w14:textId="5A6F8868" w:rsidR="00AD5C73" w:rsidRPr="00B7312E" w:rsidRDefault="00AD5C73"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p>
        <w:p w14:paraId="78CB1FCB" w14:textId="238F9746" w:rsidR="00AD5C73" w:rsidRPr="00B7312E" w:rsidRDefault="00AD5C73"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p>
        <w:p w14:paraId="56AB1AE4" w14:textId="7D5C66E7" w:rsidR="00AD5C73" w:rsidRPr="00B7312E" w:rsidRDefault="00AD5C73"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p>
        <w:p w14:paraId="3B05E82A" w14:textId="01E347D3" w:rsidR="00AD5C73" w:rsidRPr="00B7312E" w:rsidRDefault="00B7312E"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r w:rsidRPr="00B7312E">
            <w:rPr>
              <w:rFonts w:ascii="Arial" w:hAnsi="Arial" w:cs="Arial"/>
              <w:noProof/>
              <w:color w:val="000000" w:themeColor="text1"/>
              <w:lang w:val="de-DE" w:eastAsia="de-DE"/>
            </w:rPr>
            <w:lastRenderedPageBreak/>
            <mc:AlternateContent>
              <mc:Choice Requires="wps">
                <w:drawing>
                  <wp:anchor distT="0" distB="0" distL="114300" distR="114300" simplePos="0" relativeHeight="251655168" behindDoc="0" locked="0" layoutInCell="1" allowOverlap="1" wp14:anchorId="4F2406B3" wp14:editId="7CDE8396">
                    <wp:simplePos x="0" y="0"/>
                    <wp:positionH relativeFrom="column">
                      <wp:posOffset>123825</wp:posOffset>
                    </wp:positionH>
                    <wp:positionV relativeFrom="page">
                      <wp:posOffset>1200150</wp:posOffset>
                    </wp:positionV>
                    <wp:extent cx="4229100" cy="5048250"/>
                    <wp:effectExtent l="57150" t="19050" r="76200" b="114300"/>
                    <wp:wrapSquare wrapText="bothSides"/>
                    <wp:docPr id="14" name="Rectángulo 14"/>
                    <wp:cNvGraphicFramePr/>
                    <a:graphic xmlns:a="http://schemas.openxmlformats.org/drawingml/2006/main">
                      <a:graphicData uri="http://schemas.microsoft.com/office/word/2010/wordprocessingShape">
                        <wps:wsp>
                          <wps:cNvSpPr/>
                          <wps:spPr>
                            <a:xfrm>
                              <a:off x="0" y="0"/>
                              <a:ext cx="4229100" cy="504825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58160B25" w14:textId="2C42BEB6" w:rsidR="00B11EAF" w:rsidRPr="00B7312E" w:rsidRDefault="00B11EAF" w:rsidP="000A2C69">
                                <w:pPr>
                                  <w:spacing w:line="240" w:lineRule="auto"/>
                                  <w:jc w:val="center"/>
                                  <w:rPr>
                                    <w:rFonts w:ascii="Arial" w:hAnsi="Arial" w:cs="Arial"/>
                                    <w:b/>
                                    <w:bCs/>
                                    <w:lang w:val="el-GR"/>
                                  </w:rPr>
                                </w:pPr>
                                <w:r w:rsidRPr="00B7312E">
                                  <w:rPr>
                                    <w:rFonts w:ascii="Arial" w:hAnsi="Arial" w:cs="Arial"/>
                                    <w:b/>
                                    <w:bCs/>
                                    <w:lang w:val="el-GR"/>
                                  </w:rPr>
                                  <w:t>Ο δεκάλογος της συνεργασίας εταιρείας-ΜΚΟ (</w:t>
                                </w:r>
                                <w:r w:rsidRPr="00B7312E">
                                  <w:rPr>
                                    <w:rFonts w:ascii="Arial" w:hAnsi="Arial" w:cs="Arial"/>
                                    <w:b/>
                                    <w:bCs/>
                                  </w:rPr>
                                  <w:t>Abenoza</w:t>
                                </w:r>
                                <w:r w:rsidRPr="00B7312E">
                                  <w:rPr>
                                    <w:rFonts w:ascii="Arial" w:hAnsi="Arial" w:cs="Arial"/>
                                    <w:b/>
                                    <w:bCs/>
                                    <w:lang w:val="el-GR"/>
                                  </w:rPr>
                                  <w:t xml:space="preserve"> </w:t>
                                </w:r>
                                <w:r w:rsidRPr="00B7312E">
                                  <w:rPr>
                                    <w:rFonts w:ascii="Arial" w:hAnsi="Arial" w:cs="Arial"/>
                                    <w:b/>
                                    <w:bCs/>
                                  </w:rPr>
                                  <w:t>et</w:t>
                                </w:r>
                                <w:r w:rsidRPr="00B7312E">
                                  <w:rPr>
                                    <w:rFonts w:ascii="Arial" w:hAnsi="Arial" w:cs="Arial"/>
                                    <w:b/>
                                    <w:bCs/>
                                    <w:lang w:val="el-GR"/>
                                  </w:rPr>
                                  <w:t xml:space="preserve"> </w:t>
                                </w:r>
                                <w:r w:rsidRPr="00B7312E">
                                  <w:rPr>
                                    <w:rFonts w:ascii="Arial" w:hAnsi="Arial" w:cs="Arial"/>
                                    <w:b/>
                                    <w:bCs/>
                                  </w:rPr>
                                  <w:t>al</w:t>
                                </w:r>
                                <w:r w:rsidRPr="00B7312E">
                                  <w:rPr>
                                    <w:rFonts w:ascii="Arial" w:hAnsi="Arial" w:cs="Arial"/>
                                    <w:b/>
                                    <w:bCs/>
                                    <w:lang w:val="el-GR"/>
                                  </w:rPr>
                                  <w:t>. 2015)</w:t>
                                </w:r>
                              </w:p>
                              <w:p w14:paraId="60B67729" w14:textId="5633BB3F" w:rsidR="00B11EAF" w:rsidRPr="00B7312E" w:rsidRDefault="00B11EAF" w:rsidP="000A2C69">
                                <w:pPr>
                                  <w:spacing w:after="120" w:line="240" w:lineRule="auto"/>
                                  <w:rPr>
                                    <w:rFonts w:ascii="Arial" w:hAnsi="Arial" w:cs="Arial"/>
                                    <w:b/>
                                    <w:bCs/>
                                    <w:lang w:val="el-GR"/>
                                  </w:rPr>
                                </w:pPr>
                                <w:r w:rsidRPr="00B7312E">
                                  <w:rPr>
                                    <w:rFonts w:ascii="Arial" w:hAnsi="Arial" w:cs="Arial"/>
                                    <w:b/>
                                    <w:bCs/>
                                    <w:lang w:val="el-GR"/>
                                  </w:rPr>
                                  <w:t>Πριν</w:t>
                                </w:r>
                              </w:p>
                              <w:p w14:paraId="53064F3D" w14:textId="1B899E83" w:rsidR="00B11EAF" w:rsidRPr="00B7312E" w:rsidRDefault="00B11EAF" w:rsidP="000A2C69">
                                <w:pPr>
                                  <w:spacing w:line="240" w:lineRule="auto"/>
                                  <w:contextualSpacing/>
                                  <w:jc w:val="both"/>
                                  <w:rPr>
                                    <w:rFonts w:ascii="Arial" w:hAnsi="Arial" w:cs="Arial"/>
                                    <w:lang w:val="el-GR"/>
                                  </w:rPr>
                                </w:pPr>
                                <w:r w:rsidRPr="00B7312E">
                                  <w:rPr>
                                    <w:rFonts w:ascii="Arial" w:hAnsi="Arial" w:cs="Arial"/>
                                    <w:lang w:val="el-GR"/>
                                  </w:rPr>
                                  <w:t>• Γνωρίστε «σε βάθος» και τις δύο οντότητες (εταιρεία και ΜΚΟ).</w:t>
                                </w:r>
                              </w:p>
                              <w:p w14:paraId="341AADDA" w14:textId="510C2167" w:rsidR="00B11EAF" w:rsidRPr="00B7312E" w:rsidRDefault="00B11EAF" w:rsidP="000A2C69">
                                <w:pPr>
                                  <w:spacing w:line="240" w:lineRule="auto"/>
                                  <w:contextualSpacing/>
                                  <w:jc w:val="both"/>
                                  <w:rPr>
                                    <w:rFonts w:ascii="Arial" w:hAnsi="Arial" w:cs="Arial"/>
                                    <w:lang w:val="el-GR"/>
                                  </w:rPr>
                                </w:pPr>
                                <w:r w:rsidRPr="00B7312E">
                                  <w:rPr>
                                    <w:rFonts w:ascii="Arial" w:hAnsi="Arial" w:cs="Arial"/>
                                    <w:lang w:val="el-GR"/>
                                  </w:rPr>
                                  <w:t>• Καθορισμός πολιτικής προσέγγισης της εταιρείας.</w:t>
                                </w:r>
                              </w:p>
                              <w:p w14:paraId="7E8C641A" w14:textId="53198A95" w:rsidR="00B11EAF" w:rsidRPr="00B7312E" w:rsidRDefault="00B11EAF" w:rsidP="000A2C69">
                                <w:pPr>
                                  <w:spacing w:after="120" w:line="240" w:lineRule="auto"/>
                                  <w:jc w:val="both"/>
                                  <w:rPr>
                                    <w:rFonts w:ascii="Arial" w:hAnsi="Arial" w:cs="Arial"/>
                                    <w:lang w:val="el-GR"/>
                                  </w:rPr>
                                </w:pPr>
                                <w:r w:rsidRPr="00B7312E">
                                  <w:rPr>
                                    <w:rFonts w:ascii="Arial" w:hAnsi="Arial" w:cs="Arial"/>
                                    <w:lang w:val="el-GR"/>
                                  </w:rPr>
                                  <w:t>• Παρουσίαση του έργου συνεργασίας με δομημένο και ελκυστικό τρόπο.</w:t>
                                </w:r>
                              </w:p>
                              <w:p w14:paraId="6AE92677" w14:textId="29D90389" w:rsidR="00B11EAF" w:rsidRPr="00B7312E" w:rsidRDefault="00B11EAF" w:rsidP="000A2C69">
                                <w:pPr>
                                  <w:spacing w:after="120" w:line="240" w:lineRule="auto"/>
                                  <w:rPr>
                                    <w:rFonts w:ascii="Arial" w:hAnsi="Arial" w:cs="Arial"/>
                                    <w:b/>
                                    <w:bCs/>
                                    <w:lang w:val="el-GR"/>
                                  </w:rPr>
                                </w:pPr>
                                <w:r w:rsidRPr="00B7312E">
                                  <w:rPr>
                                    <w:rFonts w:ascii="Arial" w:hAnsi="Arial" w:cs="Arial"/>
                                    <w:b/>
                                    <w:bCs/>
                                    <w:lang w:val="el-GR"/>
                                  </w:rPr>
                                  <w:t>Εναρξη</w:t>
                                </w:r>
                              </w:p>
                              <w:p w14:paraId="0D75882A" w14:textId="3BDAA7F8" w:rsidR="00B11EAF" w:rsidRPr="00B7312E" w:rsidRDefault="00B11EAF" w:rsidP="000A2C69">
                                <w:pPr>
                                  <w:spacing w:line="240" w:lineRule="auto"/>
                                  <w:contextualSpacing/>
                                  <w:jc w:val="both"/>
                                  <w:rPr>
                                    <w:rFonts w:ascii="Arial" w:hAnsi="Arial" w:cs="Arial"/>
                                    <w:lang w:val="el-GR"/>
                                  </w:rPr>
                                </w:pPr>
                                <w:r w:rsidRPr="00B7312E">
                                  <w:rPr>
                                    <w:rFonts w:ascii="Arial" w:hAnsi="Arial" w:cs="Arial"/>
                                    <w:lang w:val="el-GR"/>
                                  </w:rPr>
                                  <w:t xml:space="preserve">• Καθορίστε ένα </w:t>
                                </w:r>
                                <w:r w:rsidRPr="00B7312E">
                                  <w:rPr>
                                    <w:rFonts w:ascii="Arial" w:hAnsi="Arial" w:cs="Arial"/>
                                  </w:rPr>
                                  <w:t>SWOT</w:t>
                                </w:r>
                                <w:r w:rsidRPr="00B7312E">
                                  <w:rPr>
                                    <w:rFonts w:ascii="Arial" w:hAnsi="Arial" w:cs="Arial"/>
                                    <w:lang w:val="el-GR"/>
                                  </w:rPr>
                                  <w:t xml:space="preserve"> για να αναλύσετε τις δυνατότητες της σχέσης.</w:t>
                                </w:r>
                              </w:p>
                              <w:p w14:paraId="70F55A25" w14:textId="51510105" w:rsidR="00B11EAF" w:rsidRPr="00B7312E" w:rsidRDefault="00B11EAF" w:rsidP="000A2C69">
                                <w:pPr>
                                  <w:spacing w:line="240" w:lineRule="auto"/>
                                  <w:contextualSpacing/>
                                  <w:jc w:val="both"/>
                                  <w:rPr>
                                    <w:rFonts w:ascii="Arial" w:hAnsi="Arial" w:cs="Arial"/>
                                    <w:lang w:val="el-GR"/>
                                  </w:rPr>
                                </w:pPr>
                                <w:r w:rsidRPr="00B7312E">
                                  <w:rPr>
                                    <w:rFonts w:ascii="Arial" w:hAnsi="Arial" w:cs="Arial"/>
                                    <w:lang w:val="el-GR"/>
                                  </w:rPr>
                                  <w:t xml:space="preserve">• Επίτευξη μιας σχέσης </w:t>
                                </w:r>
                                <w:r w:rsidRPr="00B7312E">
                                  <w:rPr>
                                    <w:rFonts w:ascii="Arial" w:hAnsi="Arial" w:cs="Arial"/>
                                  </w:rPr>
                                  <w:t>win</w:t>
                                </w:r>
                                <w:r w:rsidRPr="00B7312E">
                                  <w:rPr>
                                    <w:rFonts w:ascii="Arial" w:hAnsi="Arial" w:cs="Arial"/>
                                    <w:lang w:val="el-GR"/>
                                  </w:rPr>
                                  <w:t>-</w:t>
                                </w:r>
                                <w:r w:rsidRPr="00B7312E">
                                  <w:rPr>
                                    <w:rFonts w:ascii="Arial" w:hAnsi="Arial" w:cs="Arial"/>
                                  </w:rPr>
                                  <w:t>win</w:t>
                                </w:r>
                                <w:r w:rsidRPr="00B7312E">
                                  <w:rPr>
                                    <w:rFonts w:ascii="Arial" w:hAnsi="Arial" w:cs="Arial"/>
                                    <w:lang w:val="el-GR"/>
                                  </w:rPr>
                                  <w:t>.</w:t>
                                </w:r>
                              </w:p>
                              <w:p w14:paraId="0F9021B3" w14:textId="7779BAFB" w:rsidR="00B11EAF" w:rsidRPr="00B7312E" w:rsidRDefault="00B11EAF" w:rsidP="000A2C69">
                                <w:pPr>
                                  <w:spacing w:line="240" w:lineRule="auto"/>
                                  <w:contextualSpacing/>
                                  <w:jc w:val="both"/>
                                  <w:rPr>
                                    <w:rFonts w:ascii="Arial" w:hAnsi="Arial" w:cs="Arial"/>
                                    <w:lang w:val="el-GR"/>
                                  </w:rPr>
                                </w:pPr>
                                <w:r w:rsidRPr="00B7312E">
                                  <w:rPr>
                                    <w:rFonts w:ascii="Arial" w:hAnsi="Arial" w:cs="Arial"/>
                                    <w:lang w:val="el-GR"/>
                                  </w:rPr>
                                  <w:t>• Κάντε τον στρατηγικό σχεδιασμό της συνεργασίας.</w:t>
                                </w:r>
                              </w:p>
                              <w:p w14:paraId="27698501" w14:textId="087B4134" w:rsidR="00B11EAF" w:rsidRPr="00B7312E" w:rsidRDefault="00B11EAF" w:rsidP="000A2C69">
                                <w:pPr>
                                  <w:spacing w:line="240" w:lineRule="auto"/>
                                  <w:contextualSpacing/>
                                  <w:jc w:val="both"/>
                                  <w:rPr>
                                    <w:rFonts w:ascii="Arial" w:hAnsi="Arial" w:cs="Arial"/>
                                    <w:lang w:val="el-GR"/>
                                  </w:rPr>
                                </w:pPr>
                                <w:r w:rsidRPr="00B7312E">
                                  <w:rPr>
                                    <w:rFonts w:ascii="Arial" w:hAnsi="Arial" w:cs="Arial"/>
                                    <w:lang w:val="el-GR"/>
                                  </w:rPr>
                                  <w:t>• Προώθηση μιας επιτροπής συμμαχίας.</w:t>
                                </w:r>
                              </w:p>
                              <w:p w14:paraId="16203AF4" w14:textId="158A0FBD" w:rsidR="00B11EAF" w:rsidRPr="00B7312E" w:rsidRDefault="00B11EAF" w:rsidP="000A2C69">
                                <w:pPr>
                                  <w:spacing w:line="240" w:lineRule="auto"/>
                                  <w:contextualSpacing/>
                                  <w:jc w:val="both"/>
                                  <w:rPr>
                                    <w:rFonts w:ascii="Arial" w:hAnsi="Arial" w:cs="Arial"/>
                                    <w:lang w:val="el-GR"/>
                                  </w:rPr>
                                </w:pPr>
                                <w:r w:rsidRPr="00B7312E">
                                  <w:rPr>
                                    <w:rFonts w:ascii="Arial" w:hAnsi="Arial" w:cs="Arial"/>
                                    <w:lang w:val="el-GR"/>
                                  </w:rPr>
                                  <w:t>• Διαχείριση των προσδοκιών και των απαιτήσεων και των δύο μερών.</w:t>
                                </w:r>
                              </w:p>
                              <w:p w14:paraId="6D824FF8" w14:textId="1A003684" w:rsidR="00B11EAF" w:rsidRPr="00B7312E" w:rsidRDefault="00B11EAF" w:rsidP="000A2C69">
                                <w:pPr>
                                  <w:spacing w:after="120" w:line="240" w:lineRule="auto"/>
                                  <w:jc w:val="both"/>
                                  <w:rPr>
                                    <w:rFonts w:ascii="Arial" w:hAnsi="Arial" w:cs="Arial"/>
                                    <w:lang w:val="el-GR"/>
                                  </w:rPr>
                                </w:pPr>
                                <w:r w:rsidRPr="00B7312E">
                                  <w:rPr>
                                    <w:rFonts w:ascii="Arial" w:hAnsi="Arial" w:cs="Arial"/>
                                    <w:lang w:val="el-GR"/>
                                  </w:rPr>
                                  <w:t>• Συμπάσχω με το αντίστοιχο.</w:t>
                                </w:r>
                              </w:p>
                              <w:p w14:paraId="3B42D92D" w14:textId="3F8E870B" w:rsidR="00B11EAF" w:rsidRPr="00B7312E" w:rsidRDefault="00B11EAF" w:rsidP="000A2C69">
                                <w:pPr>
                                  <w:spacing w:after="120" w:line="240" w:lineRule="auto"/>
                                  <w:rPr>
                                    <w:rFonts w:ascii="Arial" w:hAnsi="Arial" w:cs="Arial"/>
                                    <w:b/>
                                    <w:bCs/>
                                    <w:lang w:val="el-GR"/>
                                  </w:rPr>
                                </w:pPr>
                                <w:r w:rsidRPr="00B7312E">
                                  <w:rPr>
                                    <w:rFonts w:ascii="Arial" w:hAnsi="Arial" w:cs="Arial"/>
                                    <w:b/>
                                    <w:bCs/>
                                    <w:lang w:val="el-GR"/>
                                  </w:rPr>
                                  <w:t>Κατά τη διάρκεια</w:t>
                                </w:r>
                              </w:p>
                              <w:p w14:paraId="1CC5407F" w14:textId="77777777" w:rsidR="00B11EAF" w:rsidRPr="00B7312E" w:rsidRDefault="00B11EAF" w:rsidP="005301C4">
                                <w:pPr>
                                  <w:spacing w:line="240" w:lineRule="auto"/>
                                  <w:contextualSpacing/>
                                  <w:jc w:val="both"/>
                                  <w:rPr>
                                    <w:rFonts w:ascii="Arial" w:hAnsi="Arial" w:cs="Arial"/>
                                    <w:lang w:val="el-GR"/>
                                  </w:rPr>
                                </w:pPr>
                                <w:r w:rsidRPr="00B7312E">
                                  <w:rPr>
                                    <w:rFonts w:ascii="Arial" w:hAnsi="Arial" w:cs="Arial"/>
                                    <w:lang w:val="el-GR"/>
                                  </w:rPr>
                                  <w:t xml:space="preserve">• Ενθαρρύνετε την ενεργό συμμετοχή της εταιρείας. </w:t>
                                </w:r>
                              </w:p>
                              <w:p w14:paraId="0E926566" w14:textId="5647F8FD" w:rsidR="00B11EAF" w:rsidRPr="00B7312E" w:rsidRDefault="00B11EAF" w:rsidP="005301C4">
                                <w:pPr>
                                  <w:spacing w:line="240" w:lineRule="auto"/>
                                  <w:contextualSpacing/>
                                  <w:jc w:val="both"/>
                                  <w:rPr>
                                    <w:rFonts w:ascii="Arial" w:hAnsi="Arial" w:cs="Arial"/>
                                    <w:lang w:val="el-GR"/>
                                  </w:rPr>
                                </w:pPr>
                                <w:r w:rsidRPr="00B7312E">
                                  <w:rPr>
                                    <w:rFonts w:ascii="Arial" w:hAnsi="Arial" w:cs="Arial"/>
                                    <w:lang w:val="el-GR"/>
                                  </w:rPr>
                                  <w:t>• Εργασίες για τη διαφάνεια, το κοινό όραμα και την αμοιβαία γνώση</w:t>
                                </w:r>
                              </w:p>
                              <w:p w14:paraId="22539C88" w14:textId="77777777" w:rsidR="00B11EAF" w:rsidRPr="00B7312E" w:rsidRDefault="00B11EAF" w:rsidP="005301C4">
                                <w:pPr>
                                  <w:spacing w:line="240" w:lineRule="auto"/>
                                  <w:contextualSpacing/>
                                  <w:jc w:val="both"/>
                                  <w:rPr>
                                    <w:rFonts w:ascii="Arial" w:hAnsi="Arial" w:cs="Arial"/>
                                    <w:lang w:val="el-GR"/>
                                  </w:rPr>
                                </w:pPr>
                                <w:r w:rsidRPr="00B7312E">
                                  <w:rPr>
                                    <w:rFonts w:ascii="Arial" w:hAnsi="Arial" w:cs="Arial"/>
                                    <w:lang w:val="el-GR"/>
                                  </w:rPr>
                                  <w:t xml:space="preserve">• Προώθηση της εξωτερικής και εσωτερικής ευαισθητοποίησης. </w:t>
                                </w:r>
                              </w:p>
                              <w:p w14:paraId="6BE64873" w14:textId="753AFEE3" w:rsidR="00B11EAF" w:rsidRPr="00B7312E" w:rsidRDefault="00B11EAF" w:rsidP="000A2C69">
                                <w:pPr>
                                  <w:spacing w:line="240" w:lineRule="auto"/>
                                  <w:contextualSpacing/>
                                  <w:jc w:val="both"/>
                                  <w:rPr>
                                    <w:rFonts w:ascii="Arial" w:hAnsi="Arial" w:cs="Arial"/>
                                    <w:lang w:val="el-GR"/>
                                  </w:rPr>
                                </w:pPr>
                                <w:r w:rsidRPr="00B7312E">
                                  <w:rPr>
                                    <w:rFonts w:ascii="Arial" w:hAnsi="Arial" w:cs="Arial"/>
                                    <w:lang w:val="el-GR"/>
                                  </w:rPr>
                                  <w:t>• Φροντίστε τη σχέση πέρα από το ίδιο το έργο (δημιουργήστε αφοσίωση).</w:t>
                                </w:r>
                              </w:p>
                              <w:p w14:paraId="6BAF2C69" w14:textId="77777777" w:rsidR="00B11EAF" w:rsidRPr="00B7312E" w:rsidRDefault="00B11EAF" w:rsidP="005301C4">
                                <w:pPr>
                                  <w:spacing w:line="240" w:lineRule="auto"/>
                                  <w:contextualSpacing/>
                                  <w:jc w:val="both"/>
                                  <w:rPr>
                                    <w:rFonts w:ascii="Arial" w:hAnsi="Arial" w:cs="Arial"/>
                                    <w:lang w:val="el-GR"/>
                                  </w:rPr>
                                </w:pPr>
                                <w:r w:rsidRPr="00B7312E">
                                  <w:rPr>
                                    <w:rFonts w:ascii="Arial" w:hAnsi="Arial" w:cs="Arial"/>
                                    <w:lang w:val="el-GR"/>
                                  </w:rPr>
                                  <w:t xml:space="preserve">• Χτίστε εμπιστοσύνη. </w:t>
                                </w:r>
                              </w:p>
                              <w:p w14:paraId="6916C6EE" w14:textId="77777777" w:rsidR="00B11EAF" w:rsidRPr="00B7312E" w:rsidRDefault="00B11EAF" w:rsidP="005301C4">
                                <w:pPr>
                                  <w:spacing w:line="240" w:lineRule="auto"/>
                                  <w:contextualSpacing/>
                                  <w:jc w:val="both"/>
                                  <w:rPr>
                                    <w:rFonts w:ascii="Arial" w:hAnsi="Arial" w:cs="Arial"/>
                                    <w:lang w:val="el-GR"/>
                                  </w:rPr>
                                </w:pPr>
                                <w:r w:rsidRPr="00B7312E">
                                  <w:rPr>
                                    <w:rFonts w:ascii="Arial" w:hAnsi="Arial" w:cs="Arial"/>
                                    <w:lang w:val="el-GR"/>
                                  </w:rPr>
                                  <w:t xml:space="preserve">• Να αξιολογεί και να μετρά συνεχώς τη συνεργασία. </w:t>
                                </w:r>
                              </w:p>
                              <w:p w14:paraId="0A5B81D2" w14:textId="6379DBF9" w:rsidR="00B11EAF" w:rsidRPr="00B7312E" w:rsidRDefault="00B11EAF" w:rsidP="00B7312E">
                                <w:pPr>
                                  <w:spacing w:line="240" w:lineRule="auto"/>
                                  <w:contextualSpacing/>
                                  <w:jc w:val="both"/>
                                  <w:rPr>
                                    <w:rFonts w:ascii="Arial" w:hAnsi="Arial" w:cs="Arial"/>
                                    <w:lang w:val="el-GR"/>
                                  </w:rPr>
                                </w:pPr>
                                <w:r w:rsidRPr="00B7312E">
                                  <w:rPr>
                                    <w:rFonts w:ascii="Arial" w:hAnsi="Arial" w:cs="Arial"/>
                                    <w:lang w:val="el-GR"/>
                                  </w:rPr>
                                  <w:t>• Έχετε δύο έγκυρους συνομιλητές που χρησιμοποιούν το ίδιο λεξιλόγιο.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406B3" id="Rectángulo 14" o:spid="_x0000_s1038" style="position:absolute;left:0;text-align:left;margin-left:9.75pt;margin-top:94.5pt;width:333pt;height:3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" fillcolor="#deebf7" strokecolor="#4472c4">
                    <v:shadow on="t" color="black" opacity="26214f" origin=",-.5" offset="0,3pt"/>
                    <v:textbox>
                      <w:txbxContent>
                        <w:p w14:paraId="58160B25" w14:textId="2C42BEB6" w:rsidR="00B11EAF" w:rsidRPr="00B7312E" w:rsidRDefault="00B11EAF" w:rsidP="000A2C69">
                          <w:pPr>
                            <w:spacing w:line="240" w:lineRule="auto"/>
                            <w:jc w:val="center"/>
                            <w:rPr>
                              <w:rFonts w:ascii="Arial" w:hAnsi="Arial" w:cs="Arial"/>
                              <w:b/>
                              <w:bCs/>
                              <w:lang w:val="el-GR"/>
                            </w:rPr>
                          </w:pPr>
                          <w:r w:rsidRPr="00B7312E">
                            <w:rPr>
                              <w:rFonts w:ascii="Arial" w:hAnsi="Arial" w:cs="Arial"/>
                              <w:b/>
                              <w:bCs/>
                              <w:lang w:val="el-GR"/>
                            </w:rPr>
                            <w:t>Ο δεκάλογος της συνεργασίας εταιρείας-ΜΚΟ (</w:t>
                          </w:r>
                          <w:r w:rsidRPr="00B7312E">
                            <w:rPr>
                              <w:rFonts w:ascii="Arial" w:hAnsi="Arial" w:cs="Arial"/>
                              <w:b/>
                              <w:bCs/>
                            </w:rPr>
                            <w:t>Abenoza</w:t>
                          </w:r>
                          <w:r w:rsidRPr="00B7312E">
                            <w:rPr>
                              <w:rFonts w:ascii="Arial" w:hAnsi="Arial" w:cs="Arial"/>
                              <w:b/>
                              <w:bCs/>
                              <w:lang w:val="el-GR"/>
                            </w:rPr>
                            <w:t xml:space="preserve"> </w:t>
                          </w:r>
                          <w:r w:rsidRPr="00B7312E">
                            <w:rPr>
                              <w:rFonts w:ascii="Arial" w:hAnsi="Arial" w:cs="Arial"/>
                              <w:b/>
                              <w:bCs/>
                            </w:rPr>
                            <w:t>et</w:t>
                          </w:r>
                          <w:r w:rsidRPr="00B7312E">
                            <w:rPr>
                              <w:rFonts w:ascii="Arial" w:hAnsi="Arial" w:cs="Arial"/>
                              <w:b/>
                              <w:bCs/>
                              <w:lang w:val="el-GR"/>
                            </w:rPr>
                            <w:t xml:space="preserve"> </w:t>
                          </w:r>
                          <w:r w:rsidRPr="00B7312E">
                            <w:rPr>
                              <w:rFonts w:ascii="Arial" w:hAnsi="Arial" w:cs="Arial"/>
                              <w:b/>
                              <w:bCs/>
                            </w:rPr>
                            <w:t>al</w:t>
                          </w:r>
                          <w:r w:rsidRPr="00B7312E">
                            <w:rPr>
                              <w:rFonts w:ascii="Arial" w:hAnsi="Arial" w:cs="Arial"/>
                              <w:b/>
                              <w:bCs/>
                              <w:lang w:val="el-GR"/>
                            </w:rPr>
                            <w:t>. 2015)</w:t>
                          </w:r>
                        </w:p>
                        <w:p w14:paraId="60B67729" w14:textId="5633BB3F" w:rsidR="00B11EAF" w:rsidRPr="00B7312E" w:rsidRDefault="00B11EAF" w:rsidP="000A2C69">
                          <w:pPr>
                            <w:spacing w:after="120" w:line="240" w:lineRule="auto"/>
                            <w:rPr>
                              <w:rFonts w:ascii="Arial" w:hAnsi="Arial" w:cs="Arial"/>
                              <w:b/>
                              <w:bCs/>
                              <w:lang w:val="el-GR"/>
                            </w:rPr>
                          </w:pPr>
                          <w:r w:rsidRPr="00B7312E">
                            <w:rPr>
                              <w:rFonts w:ascii="Arial" w:hAnsi="Arial" w:cs="Arial"/>
                              <w:b/>
                              <w:bCs/>
                              <w:lang w:val="el-GR"/>
                            </w:rPr>
                            <w:t>Πριν</w:t>
                          </w:r>
                        </w:p>
                        <w:p w14:paraId="53064F3D" w14:textId="1B899E83" w:rsidR="00B11EAF" w:rsidRPr="00B7312E" w:rsidRDefault="00B11EAF" w:rsidP="000A2C69">
                          <w:pPr>
                            <w:spacing w:line="240" w:lineRule="auto"/>
                            <w:contextualSpacing/>
                            <w:jc w:val="both"/>
                            <w:rPr>
                              <w:rFonts w:ascii="Arial" w:hAnsi="Arial" w:cs="Arial"/>
                              <w:lang w:val="el-GR"/>
                            </w:rPr>
                          </w:pPr>
                          <w:r w:rsidRPr="00B7312E">
                            <w:rPr>
                              <w:rFonts w:ascii="Arial" w:hAnsi="Arial" w:cs="Arial"/>
                              <w:lang w:val="el-GR"/>
                            </w:rPr>
                            <w:t>• Γνωρίστε «σε βάθος» και τις δύο οντότητες (εταιρεία και ΜΚΟ).</w:t>
                          </w:r>
                        </w:p>
                        <w:p w14:paraId="341AADDA" w14:textId="510C2167" w:rsidR="00B11EAF" w:rsidRPr="00B7312E" w:rsidRDefault="00B11EAF" w:rsidP="000A2C69">
                          <w:pPr>
                            <w:spacing w:line="240" w:lineRule="auto"/>
                            <w:contextualSpacing/>
                            <w:jc w:val="both"/>
                            <w:rPr>
                              <w:rFonts w:ascii="Arial" w:hAnsi="Arial" w:cs="Arial"/>
                              <w:lang w:val="el-GR"/>
                            </w:rPr>
                          </w:pPr>
                          <w:r w:rsidRPr="00B7312E">
                            <w:rPr>
                              <w:rFonts w:ascii="Arial" w:hAnsi="Arial" w:cs="Arial"/>
                              <w:lang w:val="el-GR"/>
                            </w:rPr>
                            <w:t>• Καθορισμός πολιτικής προσέγγισης της εταιρείας.</w:t>
                          </w:r>
                        </w:p>
                        <w:p w14:paraId="7E8C641A" w14:textId="53198A95" w:rsidR="00B11EAF" w:rsidRPr="00B7312E" w:rsidRDefault="00B11EAF" w:rsidP="000A2C69">
                          <w:pPr>
                            <w:spacing w:after="120" w:line="240" w:lineRule="auto"/>
                            <w:jc w:val="both"/>
                            <w:rPr>
                              <w:rFonts w:ascii="Arial" w:hAnsi="Arial" w:cs="Arial"/>
                              <w:lang w:val="el-GR"/>
                            </w:rPr>
                          </w:pPr>
                          <w:r w:rsidRPr="00B7312E">
                            <w:rPr>
                              <w:rFonts w:ascii="Arial" w:hAnsi="Arial" w:cs="Arial"/>
                              <w:lang w:val="el-GR"/>
                            </w:rPr>
                            <w:t>• Παρουσίαση του έργου συνεργασίας με δομημένο και ελκυστικό τρόπο.</w:t>
                          </w:r>
                        </w:p>
                        <w:p w14:paraId="6AE92677" w14:textId="29D90389" w:rsidR="00B11EAF" w:rsidRPr="00B7312E" w:rsidRDefault="00B11EAF" w:rsidP="000A2C69">
                          <w:pPr>
                            <w:spacing w:after="120" w:line="240" w:lineRule="auto"/>
                            <w:rPr>
                              <w:rFonts w:ascii="Arial" w:hAnsi="Arial" w:cs="Arial"/>
                              <w:b/>
                              <w:bCs/>
                              <w:lang w:val="el-GR"/>
                            </w:rPr>
                          </w:pPr>
                          <w:r w:rsidRPr="00B7312E">
                            <w:rPr>
                              <w:rFonts w:ascii="Arial" w:hAnsi="Arial" w:cs="Arial"/>
                              <w:b/>
                              <w:bCs/>
                              <w:lang w:val="el-GR"/>
                            </w:rPr>
                            <w:t>Εναρξη</w:t>
                          </w:r>
                        </w:p>
                        <w:p w14:paraId="0D75882A" w14:textId="3BDAA7F8" w:rsidR="00B11EAF" w:rsidRPr="00B7312E" w:rsidRDefault="00B11EAF" w:rsidP="000A2C69">
                          <w:pPr>
                            <w:spacing w:line="240" w:lineRule="auto"/>
                            <w:contextualSpacing/>
                            <w:jc w:val="both"/>
                            <w:rPr>
                              <w:rFonts w:ascii="Arial" w:hAnsi="Arial" w:cs="Arial"/>
                              <w:lang w:val="el-GR"/>
                            </w:rPr>
                          </w:pPr>
                          <w:r w:rsidRPr="00B7312E">
                            <w:rPr>
                              <w:rFonts w:ascii="Arial" w:hAnsi="Arial" w:cs="Arial"/>
                              <w:lang w:val="el-GR"/>
                            </w:rPr>
                            <w:t xml:space="preserve">• Καθορίστε ένα </w:t>
                          </w:r>
                          <w:r w:rsidRPr="00B7312E">
                            <w:rPr>
                              <w:rFonts w:ascii="Arial" w:hAnsi="Arial" w:cs="Arial"/>
                            </w:rPr>
                            <w:t>SWOT</w:t>
                          </w:r>
                          <w:r w:rsidRPr="00B7312E">
                            <w:rPr>
                              <w:rFonts w:ascii="Arial" w:hAnsi="Arial" w:cs="Arial"/>
                              <w:lang w:val="el-GR"/>
                            </w:rPr>
                            <w:t xml:space="preserve"> για να αναλύσετε τις δυνατότητες της σχέσης.</w:t>
                          </w:r>
                        </w:p>
                        <w:p w14:paraId="70F55A25" w14:textId="51510105" w:rsidR="00B11EAF" w:rsidRPr="00B7312E" w:rsidRDefault="00B11EAF" w:rsidP="000A2C69">
                          <w:pPr>
                            <w:spacing w:line="240" w:lineRule="auto"/>
                            <w:contextualSpacing/>
                            <w:jc w:val="both"/>
                            <w:rPr>
                              <w:rFonts w:ascii="Arial" w:hAnsi="Arial" w:cs="Arial"/>
                              <w:lang w:val="el-GR"/>
                            </w:rPr>
                          </w:pPr>
                          <w:r w:rsidRPr="00B7312E">
                            <w:rPr>
                              <w:rFonts w:ascii="Arial" w:hAnsi="Arial" w:cs="Arial"/>
                              <w:lang w:val="el-GR"/>
                            </w:rPr>
                            <w:t xml:space="preserve">• Επίτευξη μιας σχέσης </w:t>
                          </w:r>
                          <w:r w:rsidRPr="00B7312E">
                            <w:rPr>
                              <w:rFonts w:ascii="Arial" w:hAnsi="Arial" w:cs="Arial"/>
                            </w:rPr>
                            <w:t>win</w:t>
                          </w:r>
                          <w:r w:rsidRPr="00B7312E">
                            <w:rPr>
                              <w:rFonts w:ascii="Arial" w:hAnsi="Arial" w:cs="Arial"/>
                              <w:lang w:val="el-GR"/>
                            </w:rPr>
                            <w:t>-</w:t>
                          </w:r>
                          <w:r w:rsidRPr="00B7312E">
                            <w:rPr>
                              <w:rFonts w:ascii="Arial" w:hAnsi="Arial" w:cs="Arial"/>
                            </w:rPr>
                            <w:t>win</w:t>
                          </w:r>
                          <w:r w:rsidRPr="00B7312E">
                            <w:rPr>
                              <w:rFonts w:ascii="Arial" w:hAnsi="Arial" w:cs="Arial"/>
                              <w:lang w:val="el-GR"/>
                            </w:rPr>
                            <w:t>.</w:t>
                          </w:r>
                        </w:p>
                        <w:p w14:paraId="0F9021B3" w14:textId="7779BAFB" w:rsidR="00B11EAF" w:rsidRPr="00B7312E" w:rsidRDefault="00B11EAF" w:rsidP="000A2C69">
                          <w:pPr>
                            <w:spacing w:line="240" w:lineRule="auto"/>
                            <w:contextualSpacing/>
                            <w:jc w:val="both"/>
                            <w:rPr>
                              <w:rFonts w:ascii="Arial" w:hAnsi="Arial" w:cs="Arial"/>
                              <w:lang w:val="el-GR"/>
                            </w:rPr>
                          </w:pPr>
                          <w:r w:rsidRPr="00B7312E">
                            <w:rPr>
                              <w:rFonts w:ascii="Arial" w:hAnsi="Arial" w:cs="Arial"/>
                              <w:lang w:val="el-GR"/>
                            </w:rPr>
                            <w:t>• Κάντε τον στρατηγικό σχεδιασμό της συνεργασίας.</w:t>
                          </w:r>
                        </w:p>
                        <w:p w14:paraId="27698501" w14:textId="087B4134" w:rsidR="00B11EAF" w:rsidRPr="00B7312E" w:rsidRDefault="00B11EAF" w:rsidP="000A2C69">
                          <w:pPr>
                            <w:spacing w:line="240" w:lineRule="auto"/>
                            <w:contextualSpacing/>
                            <w:jc w:val="both"/>
                            <w:rPr>
                              <w:rFonts w:ascii="Arial" w:hAnsi="Arial" w:cs="Arial"/>
                              <w:lang w:val="el-GR"/>
                            </w:rPr>
                          </w:pPr>
                          <w:r w:rsidRPr="00B7312E">
                            <w:rPr>
                              <w:rFonts w:ascii="Arial" w:hAnsi="Arial" w:cs="Arial"/>
                              <w:lang w:val="el-GR"/>
                            </w:rPr>
                            <w:t>• Προώθηση μιας επιτροπής συμμαχίας.</w:t>
                          </w:r>
                        </w:p>
                        <w:p w14:paraId="16203AF4" w14:textId="158A0FBD" w:rsidR="00B11EAF" w:rsidRPr="00B7312E" w:rsidRDefault="00B11EAF" w:rsidP="000A2C69">
                          <w:pPr>
                            <w:spacing w:line="240" w:lineRule="auto"/>
                            <w:contextualSpacing/>
                            <w:jc w:val="both"/>
                            <w:rPr>
                              <w:rFonts w:ascii="Arial" w:hAnsi="Arial" w:cs="Arial"/>
                              <w:lang w:val="el-GR"/>
                            </w:rPr>
                          </w:pPr>
                          <w:r w:rsidRPr="00B7312E">
                            <w:rPr>
                              <w:rFonts w:ascii="Arial" w:hAnsi="Arial" w:cs="Arial"/>
                              <w:lang w:val="el-GR"/>
                            </w:rPr>
                            <w:t>• Διαχείριση των προσδοκιών και των απαιτήσεων και των δύο μερών.</w:t>
                          </w:r>
                        </w:p>
                        <w:p w14:paraId="6D824FF8" w14:textId="1A003684" w:rsidR="00B11EAF" w:rsidRPr="00B7312E" w:rsidRDefault="00B11EAF" w:rsidP="000A2C69">
                          <w:pPr>
                            <w:spacing w:after="120" w:line="240" w:lineRule="auto"/>
                            <w:jc w:val="both"/>
                            <w:rPr>
                              <w:rFonts w:ascii="Arial" w:hAnsi="Arial" w:cs="Arial"/>
                              <w:lang w:val="el-GR"/>
                            </w:rPr>
                          </w:pPr>
                          <w:r w:rsidRPr="00B7312E">
                            <w:rPr>
                              <w:rFonts w:ascii="Arial" w:hAnsi="Arial" w:cs="Arial"/>
                              <w:lang w:val="el-GR"/>
                            </w:rPr>
                            <w:t>• Συμπάσχω με το αντίστοιχο.</w:t>
                          </w:r>
                        </w:p>
                        <w:p w14:paraId="3B42D92D" w14:textId="3F8E870B" w:rsidR="00B11EAF" w:rsidRPr="00B7312E" w:rsidRDefault="00B11EAF" w:rsidP="000A2C69">
                          <w:pPr>
                            <w:spacing w:after="120" w:line="240" w:lineRule="auto"/>
                            <w:rPr>
                              <w:rFonts w:ascii="Arial" w:hAnsi="Arial" w:cs="Arial"/>
                              <w:b/>
                              <w:bCs/>
                              <w:lang w:val="el-GR"/>
                            </w:rPr>
                          </w:pPr>
                          <w:r w:rsidRPr="00B7312E">
                            <w:rPr>
                              <w:rFonts w:ascii="Arial" w:hAnsi="Arial" w:cs="Arial"/>
                              <w:b/>
                              <w:bCs/>
                              <w:lang w:val="el-GR"/>
                            </w:rPr>
                            <w:t>Κατά τη διάρκεια</w:t>
                          </w:r>
                        </w:p>
                        <w:p w14:paraId="1CC5407F" w14:textId="77777777" w:rsidR="00B11EAF" w:rsidRPr="00B7312E" w:rsidRDefault="00B11EAF" w:rsidP="005301C4">
                          <w:pPr>
                            <w:spacing w:line="240" w:lineRule="auto"/>
                            <w:contextualSpacing/>
                            <w:jc w:val="both"/>
                            <w:rPr>
                              <w:rFonts w:ascii="Arial" w:hAnsi="Arial" w:cs="Arial"/>
                              <w:lang w:val="el-GR"/>
                            </w:rPr>
                          </w:pPr>
                          <w:r w:rsidRPr="00B7312E">
                            <w:rPr>
                              <w:rFonts w:ascii="Arial" w:hAnsi="Arial" w:cs="Arial"/>
                              <w:lang w:val="el-GR"/>
                            </w:rPr>
                            <w:t xml:space="preserve">• Ενθαρρύνετε την ενεργό συμμετοχή της εταιρείας. </w:t>
                          </w:r>
                        </w:p>
                        <w:p w14:paraId="0E926566" w14:textId="5647F8FD" w:rsidR="00B11EAF" w:rsidRPr="00B7312E" w:rsidRDefault="00B11EAF" w:rsidP="005301C4">
                          <w:pPr>
                            <w:spacing w:line="240" w:lineRule="auto"/>
                            <w:contextualSpacing/>
                            <w:jc w:val="both"/>
                            <w:rPr>
                              <w:rFonts w:ascii="Arial" w:hAnsi="Arial" w:cs="Arial"/>
                              <w:lang w:val="el-GR"/>
                            </w:rPr>
                          </w:pPr>
                          <w:r w:rsidRPr="00B7312E">
                            <w:rPr>
                              <w:rFonts w:ascii="Arial" w:hAnsi="Arial" w:cs="Arial"/>
                              <w:lang w:val="el-GR"/>
                            </w:rPr>
                            <w:t>• Εργασίες για τη διαφάνεια, το κοινό όραμα και την αμοιβαία γνώση</w:t>
                          </w:r>
                        </w:p>
                        <w:p w14:paraId="22539C88" w14:textId="77777777" w:rsidR="00B11EAF" w:rsidRPr="00B7312E" w:rsidRDefault="00B11EAF" w:rsidP="005301C4">
                          <w:pPr>
                            <w:spacing w:line="240" w:lineRule="auto"/>
                            <w:contextualSpacing/>
                            <w:jc w:val="both"/>
                            <w:rPr>
                              <w:rFonts w:ascii="Arial" w:hAnsi="Arial" w:cs="Arial"/>
                              <w:lang w:val="el-GR"/>
                            </w:rPr>
                          </w:pPr>
                          <w:r w:rsidRPr="00B7312E">
                            <w:rPr>
                              <w:rFonts w:ascii="Arial" w:hAnsi="Arial" w:cs="Arial"/>
                              <w:lang w:val="el-GR"/>
                            </w:rPr>
                            <w:t xml:space="preserve">• Προώθηση της εξωτερικής και εσωτερικής ευαισθητοποίησης. </w:t>
                          </w:r>
                        </w:p>
                        <w:p w14:paraId="6BE64873" w14:textId="753AFEE3" w:rsidR="00B11EAF" w:rsidRPr="00B7312E" w:rsidRDefault="00B11EAF" w:rsidP="000A2C69">
                          <w:pPr>
                            <w:spacing w:line="240" w:lineRule="auto"/>
                            <w:contextualSpacing/>
                            <w:jc w:val="both"/>
                            <w:rPr>
                              <w:rFonts w:ascii="Arial" w:hAnsi="Arial" w:cs="Arial"/>
                              <w:lang w:val="el-GR"/>
                            </w:rPr>
                          </w:pPr>
                          <w:r w:rsidRPr="00B7312E">
                            <w:rPr>
                              <w:rFonts w:ascii="Arial" w:hAnsi="Arial" w:cs="Arial"/>
                              <w:lang w:val="el-GR"/>
                            </w:rPr>
                            <w:t>• Φροντίστε τη σχέση πέρα από το ίδιο το έργο (δημιουργήστε αφοσίωση).</w:t>
                          </w:r>
                        </w:p>
                        <w:p w14:paraId="6BAF2C69" w14:textId="77777777" w:rsidR="00B11EAF" w:rsidRPr="00B7312E" w:rsidRDefault="00B11EAF" w:rsidP="005301C4">
                          <w:pPr>
                            <w:spacing w:line="240" w:lineRule="auto"/>
                            <w:contextualSpacing/>
                            <w:jc w:val="both"/>
                            <w:rPr>
                              <w:rFonts w:ascii="Arial" w:hAnsi="Arial" w:cs="Arial"/>
                              <w:lang w:val="el-GR"/>
                            </w:rPr>
                          </w:pPr>
                          <w:r w:rsidRPr="00B7312E">
                            <w:rPr>
                              <w:rFonts w:ascii="Arial" w:hAnsi="Arial" w:cs="Arial"/>
                              <w:lang w:val="el-GR"/>
                            </w:rPr>
                            <w:t xml:space="preserve">• Χτίστε εμπιστοσύνη. </w:t>
                          </w:r>
                        </w:p>
                        <w:p w14:paraId="6916C6EE" w14:textId="77777777" w:rsidR="00B11EAF" w:rsidRPr="00B7312E" w:rsidRDefault="00B11EAF" w:rsidP="005301C4">
                          <w:pPr>
                            <w:spacing w:line="240" w:lineRule="auto"/>
                            <w:contextualSpacing/>
                            <w:jc w:val="both"/>
                            <w:rPr>
                              <w:rFonts w:ascii="Arial" w:hAnsi="Arial" w:cs="Arial"/>
                              <w:lang w:val="el-GR"/>
                            </w:rPr>
                          </w:pPr>
                          <w:r w:rsidRPr="00B7312E">
                            <w:rPr>
                              <w:rFonts w:ascii="Arial" w:hAnsi="Arial" w:cs="Arial"/>
                              <w:lang w:val="el-GR"/>
                            </w:rPr>
                            <w:t xml:space="preserve">• Να αξιολογεί και να μετρά συνεχώς τη συνεργασία. </w:t>
                          </w:r>
                        </w:p>
                        <w:p w14:paraId="0A5B81D2" w14:textId="6379DBF9" w:rsidR="00B11EAF" w:rsidRPr="00B7312E" w:rsidRDefault="00B11EAF" w:rsidP="00B7312E">
                          <w:pPr>
                            <w:spacing w:line="240" w:lineRule="auto"/>
                            <w:contextualSpacing/>
                            <w:jc w:val="both"/>
                            <w:rPr>
                              <w:rFonts w:ascii="Arial" w:hAnsi="Arial" w:cs="Arial"/>
                              <w:lang w:val="el-GR"/>
                            </w:rPr>
                          </w:pPr>
                          <w:r w:rsidRPr="00B7312E">
                            <w:rPr>
                              <w:rFonts w:ascii="Arial" w:hAnsi="Arial" w:cs="Arial"/>
                              <w:lang w:val="el-GR"/>
                            </w:rPr>
                            <w:t>• Έχετε δύο έγκυρους συνομιλητές που χρησιμοποιούν το ίδιο λεξιλόγιο.</w:t>
                          </w:r>
                        </w:p>
                      </w:txbxContent>
                    </v:textbox>
                    <w10:wrap type="square" anchory="page"/>
                  </v:rect>
                </w:pict>
              </mc:Fallback>
            </mc:AlternateContent>
          </w:r>
        </w:p>
        <w:p w14:paraId="126E80C7" w14:textId="7C3B47F8" w:rsidR="00AD5C73" w:rsidRPr="00B7312E" w:rsidRDefault="00B7312E"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r w:rsidRPr="00B7312E">
            <w:rPr>
              <w:rFonts w:ascii="Arial" w:hAnsi="Arial" w:cs="Arial"/>
              <w:noProof/>
              <w:color w:val="000000" w:themeColor="text1"/>
              <w:lang w:val="de-DE" w:eastAsia="de-DE"/>
            </w:rPr>
            <mc:AlternateContent>
              <mc:Choice Requires="wps">
                <w:drawing>
                  <wp:anchor distT="0" distB="0" distL="114300" distR="114300" simplePos="0" relativeHeight="251659264" behindDoc="0" locked="0" layoutInCell="1" allowOverlap="1" wp14:anchorId="133D9828" wp14:editId="7F6B0913">
                    <wp:simplePos x="0" y="0"/>
                    <wp:positionH relativeFrom="column">
                      <wp:posOffset>78740</wp:posOffset>
                    </wp:positionH>
                    <wp:positionV relativeFrom="page">
                      <wp:posOffset>1200150</wp:posOffset>
                    </wp:positionV>
                    <wp:extent cx="4048125" cy="2868930"/>
                    <wp:effectExtent l="57150" t="19050" r="85725" b="121920"/>
                    <wp:wrapSquare wrapText="bothSides"/>
                    <wp:docPr id="30" name="Rectángulo 30"/>
                    <wp:cNvGraphicFramePr/>
                    <a:graphic xmlns:a="http://schemas.openxmlformats.org/drawingml/2006/main">
                      <a:graphicData uri="http://schemas.microsoft.com/office/word/2010/wordprocessingShape">
                        <wps:wsp>
                          <wps:cNvSpPr/>
                          <wps:spPr>
                            <a:xfrm>
                              <a:off x="0" y="0"/>
                              <a:ext cx="4048125" cy="286893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738FFC19" w14:textId="4BF4B530" w:rsidR="00B11EAF" w:rsidRPr="00B7312E" w:rsidRDefault="00B11EAF" w:rsidP="000A2C69">
                                <w:pPr>
                                  <w:spacing w:line="240" w:lineRule="auto"/>
                                  <w:jc w:val="center"/>
                                  <w:rPr>
                                    <w:rFonts w:ascii="Arial" w:hAnsi="Arial" w:cs="Arial"/>
                                    <w:b/>
                                    <w:bCs/>
                                    <w:lang w:val="el-GR"/>
                                  </w:rPr>
                                </w:pPr>
                                <w:r w:rsidRPr="00B7312E">
                                  <w:rPr>
                                    <w:rFonts w:ascii="Arial" w:hAnsi="Arial" w:cs="Arial"/>
                                    <w:b/>
                                    <w:bCs/>
                                    <w:lang w:val="el-GR"/>
                                  </w:rPr>
                                  <w:t>Ο δεκάλογος της συνεργασίας εταιρείας-ΜΚΟ (</w:t>
                                </w:r>
                                <w:r w:rsidRPr="00B7312E">
                                  <w:rPr>
                                    <w:rFonts w:ascii="Arial" w:hAnsi="Arial" w:cs="Arial"/>
                                    <w:b/>
                                    <w:bCs/>
                                  </w:rPr>
                                  <w:t>Abenoza</w:t>
                                </w:r>
                                <w:r w:rsidRPr="00B7312E">
                                  <w:rPr>
                                    <w:rFonts w:ascii="Arial" w:hAnsi="Arial" w:cs="Arial"/>
                                    <w:b/>
                                    <w:bCs/>
                                    <w:lang w:val="el-GR"/>
                                  </w:rPr>
                                  <w:t xml:space="preserve"> </w:t>
                                </w:r>
                                <w:r w:rsidRPr="00B7312E">
                                  <w:rPr>
                                    <w:rFonts w:ascii="Arial" w:hAnsi="Arial" w:cs="Arial"/>
                                    <w:b/>
                                    <w:bCs/>
                                  </w:rPr>
                                  <w:t>et</w:t>
                                </w:r>
                                <w:r w:rsidRPr="00B7312E">
                                  <w:rPr>
                                    <w:rFonts w:ascii="Arial" w:hAnsi="Arial" w:cs="Arial"/>
                                    <w:b/>
                                    <w:bCs/>
                                    <w:lang w:val="el-GR"/>
                                  </w:rPr>
                                  <w:t xml:space="preserve"> </w:t>
                                </w:r>
                                <w:r w:rsidRPr="00B7312E">
                                  <w:rPr>
                                    <w:rFonts w:ascii="Arial" w:hAnsi="Arial" w:cs="Arial"/>
                                    <w:b/>
                                    <w:bCs/>
                                  </w:rPr>
                                  <w:t>al</w:t>
                                </w:r>
                                <w:r w:rsidRPr="00B7312E">
                                  <w:rPr>
                                    <w:rFonts w:ascii="Arial" w:hAnsi="Arial" w:cs="Arial"/>
                                    <w:b/>
                                    <w:bCs/>
                                    <w:lang w:val="el-GR"/>
                                  </w:rPr>
                                  <w:t>. 2015)</w:t>
                                </w:r>
                              </w:p>
                              <w:p w14:paraId="75C74EBA" w14:textId="155AF244" w:rsidR="00B11EAF" w:rsidRPr="00B7312E" w:rsidRDefault="00B11EAF" w:rsidP="000A2C69">
                                <w:pPr>
                                  <w:spacing w:after="120" w:line="240" w:lineRule="auto"/>
                                  <w:rPr>
                                    <w:rFonts w:ascii="Arial" w:hAnsi="Arial" w:cs="Arial"/>
                                    <w:b/>
                                    <w:bCs/>
                                  </w:rPr>
                                </w:pPr>
                                <w:r w:rsidRPr="00B7312E">
                                  <w:rPr>
                                    <w:rFonts w:ascii="Arial" w:hAnsi="Arial" w:cs="Arial"/>
                                    <w:b/>
                                    <w:bCs/>
                                    <w:lang w:val="el-GR"/>
                                  </w:rPr>
                                  <w:t>Τ</w:t>
                                </w:r>
                                <w:r w:rsidRPr="00B7312E">
                                  <w:rPr>
                                    <w:rFonts w:ascii="Arial" w:hAnsi="Arial" w:cs="Arial"/>
                                    <w:b/>
                                    <w:bCs/>
                                  </w:rPr>
                                  <w:t>ελικός</w:t>
                                </w:r>
                              </w:p>
                              <w:p w14:paraId="55554BE0" w14:textId="77777777" w:rsidR="00B11EAF" w:rsidRPr="00B7312E" w:rsidRDefault="00B11EAF" w:rsidP="00544497">
                                <w:pPr>
                                  <w:spacing w:line="240" w:lineRule="auto"/>
                                  <w:contextualSpacing/>
                                  <w:jc w:val="both"/>
                                  <w:rPr>
                                    <w:rFonts w:ascii="Arial" w:hAnsi="Arial" w:cs="Arial"/>
                                    <w:lang w:val="el-GR"/>
                                  </w:rPr>
                                </w:pPr>
                                <w:r w:rsidRPr="00B7312E">
                                  <w:rPr>
                                    <w:rFonts w:ascii="Arial" w:hAnsi="Arial" w:cs="Arial"/>
                                  </w:rPr>
                                  <w:t xml:space="preserve">• Final </w:t>
                                </w:r>
                              </w:p>
                              <w:p w14:paraId="4C393101" w14:textId="77777777" w:rsidR="00B11EAF" w:rsidRPr="00B7312E" w:rsidRDefault="00B11EAF" w:rsidP="00544497">
                                <w:pPr>
                                  <w:spacing w:line="240" w:lineRule="auto"/>
                                  <w:contextualSpacing/>
                                  <w:jc w:val="both"/>
                                  <w:rPr>
                                    <w:rFonts w:ascii="Arial" w:hAnsi="Arial" w:cs="Arial"/>
                                    <w:lang w:val="en-US"/>
                                  </w:rPr>
                                </w:pPr>
                                <w:r w:rsidRPr="00B7312E">
                                  <w:rPr>
                                    <w:rFonts w:ascii="Arial" w:hAnsi="Arial" w:cs="Arial"/>
                                  </w:rPr>
                                  <w:t xml:space="preserve">• Evaluate the results? assess the impact of successes and mistakes. </w:t>
                                </w:r>
                              </w:p>
                              <w:p w14:paraId="007A17B1" w14:textId="77777777" w:rsidR="00B11EAF" w:rsidRPr="00B7312E" w:rsidRDefault="00B11EAF" w:rsidP="00544497">
                                <w:pPr>
                                  <w:spacing w:line="240" w:lineRule="auto"/>
                                  <w:contextualSpacing/>
                                  <w:jc w:val="both"/>
                                  <w:rPr>
                                    <w:rFonts w:ascii="Arial" w:hAnsi="Arial" w:cs="Arial"/>
                                    <w:lang w:val="en-US"/>
                                  </w:rPr>
                                </w:pPr>
                                <w:r w:rsidRPr="00B7312E">
                                  <w:rPr>
                                    <w:rFonts w:ascii="Arial" w:hAnsi="Arial" w:cs="Arial"/>
                                  </w:rPr>
                                  <w:t xml:space="preserve">• Carry out internal and external communication of the project evaluation. </w:t>
                                </w:r>
                              </w:p>
                              <w:p w14:paraId="77B73C74" w14:textId="77777777" w:rsidR="00B11EAF" w:rsidRPr="00B7312E" w:rsidRDefault="00B11EAF" w:rsidP="00544497">
                                <w:pPr>
                                  <w:spacing w:line="240" w:lineRule="auto"/>
                                  <w:contextualSpacing/>
                                  <w:jc w:val="both"/>
                                  <w:rPr>
                                    <w:rFonts w:ascii="Arial" w:hAnsi="Arial" w:cs="Arial"/>
                                    <w:lang w:val="en-US"/>
                                  </w:rPr>
                                </w:pPr>
                                <w:r w:rsidRPr="00B7312E">
                                  <w:rPr>
                                    <w:rFonts w:ascii="Arial" w:hAnsi="Arial" w:cs="Arial"/>
                                  </w:rPr>
                                  <w:t>• Make visible the role that the company has played (celebrate the achievements).</w:t>
                                </w:r>
                              </w:p>
                              <w:p w14:paraId="004749D3" w14:textId="77777777" w:rsidR="00B11EAF" w:rsidRPr="00B7312E" w:rsidRDefault="00B11EAF" w:rsidP="00544497">
                                <w:pPr>
                                  <w:spacing w:line="240" w:lineRule="auto"/>
                                  <w:contextualSpacing/>
                                  <w:jc w:val="both"/>
                                  <w:rPr>
                                    <w:rFonts w:ascii="Arial" w:hAnsi="Arial" w:cs="Arial"/>
                                    <w:lang w:val="en-US"/>
                                  </w:rPr>
                                </w:pPr>
                                <w:r w:rsidRPr="00B7312E">
                                  <w:rPr>
                                    <w:rFonts w:ascii="Arial" w:hAnsi="Arial" w:cs="Arial"/>
                                  </w:rPr>
                                  <w:t xml:space="preserve"> • Make a technical balance of the collaboration. </w:t>
                                </w:r>
                              </w:p>
                              <w:p w14:paraId="5F6870D2" w14:textId="77777777" w:rsidR="00B11EAF" w:rsidRPr="00B7312E" w:rsidRDefault="00B11EAF" w:rsidP="00544497">
                                <w:pPr>
                                  <w:spacing w:line="240" w:lineRule="auto"/>
                                  <w:contextualSpacing/>
                                  <w:jc w:val="both"/>
                                  <w:rPr>
                                    <w:rFonts w:ascii="Arial" w:hAnsi="Arial" w:cs="Arial"/>
                                    <w:lang w:val="en-US"/>
                                  </w:rPr>
                                </w:pPr>
                                <w:r w:rsidRPr="00B7312E">
                                  <w:rPr>
                                    <w:rFonts w:ascii="Arial" w:hAnsi="Arial" w:cs="Arial"/>
                                  </w:rPr>
                                  <w:t>• Be accountable with transparency.</w:t>
                                </w:r>
                              </w:p>
                              <w:p w14:paraId="526FA408" w14:textId="7B1776EB" w:rsidR="00B11EAF" w:rsidRPr="00B7312E" w:rsidRDefault="00B11EAF" w:rsidP="00544497">
                                <w:pPr>
                                  <w:spacing w:line="240" w:lineRule="auto"/>
                                  <w:contextualSpacing/>
                                  <w:jc w:val="both"/>
                                  <w:rPr>
                                    <w:rFonts w:ascii="Arial" w:hAnsi="Arial" w:cs="Arial"/>
                                    <w:lang w:val="en-US"/>
                                  </w:rPr>
                                </w:pPr>
                                <w:r w:rsidRPr="00B7312E">
                                  <w:rPr>
                                    <w:rFonts w:ascii="Arial" w:hAnsi="Arial" w:cs="Arial"/>
                                    <w:lang w:val="en-US"/>
                                  </w:rPr>
                                  <w:t xml:space="preserve"> • </w:t>
                                </w:r>
                                <w:r w:rsidRPr="00B7312E">
                                  <w:rPr>
                                    <w:rFonts w:ascii="Arial" w:hAnsi="Arial" w:cs="Arial"/>
                                  </w:rPr>
                                  <w:t>Plan</w:t>
                                </w:r>
                                <w:r w:rsidRPr="00B7312E">
                                  <w:rPr>
                                    <w:rFonts w:ascii="Arial" w:hAnsi="Arial" w:cs="Arial"/>
                                    <w:lang w:val="en-US"/>
                                  </w:rPr>
                                  <w:t xml:space="preserve"> </w:t>
                                </w:r>
                                <w:r w:rsidRPr="00B7312E">
                                  <w:rPr>
                                    <w:rFonts w:ascii="Arial" w:hAnsi="Arial" w:cs="Arial"/>
                                  </w:rPr>
                                  <w:t>the</w:t>
                                </w:r>
                                <w:r w:rsidRPr="00B7312E">
                                  <w:rPr>
                                    <w:rFonts w:ascii="Arial" w:hAnsi="Arial" w:cs="Arial"/>
                                    <w:lang w:val="en-US"/>
                                  </w:rPr>
                                  <w:t xml:space="preserve"> </w:t>
                                </w:r>
                                <w:r w:rsidRPr="00B7312E">
                                  <w:rPr>
                                    <w:rFonts w:ascii="Arial" w:hAnsi="Arial" w:cs="Arial"/>
                                  </w:rPr>
                                  <w:t>outing</w:t>
                                </w:r>
                                <w:r w:rsidRPr="00B7312E">
                                  <w:rPr>
                                    <w:rFonts w:ascii="Arial" w:hAnsi="Arial" w:cs="Arial"/>
                                    <w:lang w:val="en-US"/>
                                  </w:rPr>
                                  <w:t>.</w:t>
                                </w:r>
                              </w:p>
                              <w:p w14:paraId="292070CC" w14:textId="77777777" w:rsidR="00B11EAF" w:rsidRPr="00B7312E" w:rsidRDefault="00B11EAF" w:rsidP="00544497">
                                <w:pPr>
                                  <w:spacing w:line="240" w:lineRule="auto"/>
                                  <w:contextualSpacing/>
                                  <w:jc w:val="both"/>
                                  <w:rPr>
                                    <w:rFonts w:ascii="Arial" w:hAnsi="Arial" w:cs="Arial"/>
                                    <w:lang w:val="en-US"/>
                                  </w:rPr>
                                </w:pPr>
                              </w:p>
                              <w:p w14:paraId="1FF4AE3C" w14:textId="55E96659" w:rsidR="00B11EAF" w:rsidRPr="00B7312E" w:rsidRDefault="00B11EAF" w:rsidP="000A2C69">
                                <w:pPr>
                                  <w:spacing w:after="120" w:line="240" w:lineRule="auto"/>
                                  <w:rPr>
                                    <w:rFonts w:ascii="Arial" w:hAnsi="Arial" w:cs="Arial"/>
                                    <w:b/>
                                    <w:bCs/>
                                    <w:lang w:val="el-GR"/>
                                  </w:rPr>
                                </w:pPr>
                                <w:r w:rsidRPr="00B7312E">
                                  <w:rPr>
                                    <w:rFonts w:ascii="Arial" w:hAnsi="Arial" w:cs="Arial"/>
                                    <w:b/>
                                    <w:bCs/>
                                    <w:lang w:val="el-GR"/>
                                  </w:rPr>
                                  <w:t>Μετά</w:t>
                                </w:r>
                              </w:p>
                              <w:p w14:paraId="03CA623B" w14:textId="77777777" w:rsidR="00B11EAF" w:rsidRPr="00B7312E" w:rsidRDefault="00B11EAF" w:rsidP="00544497">
                                <w:pPr>
                                  <w:spacing w:line="240" w:lineRule="auto"/>
                                  <w:contextualSpacing/>
                                  <w:jc w:val="both"/>
                                  <w:rPr>
                                    <w:rFonts w:ascii="Arial" w:hAnsi="Arial" w:cs="Arial"/>
                                    <w:lang w:val="el-GR"/>
                                  </w:rPr>
                                </w:pPr>
                                <w:r w:rsidRPr="00B7312E">
                                  <w:rPr>
                                    <w:rFonts w:ascii="Arial" w:hAnsi="Arial" w:cs="Arial"/>
                                    <w:lang w:val="el-GR"/>
                                  </w:rPr>
                                  <w:t>• Οδηγήστε μια αλλαγή στον τομέα.</w:t>
                                </w:r>
                              </w:p>
                              <w:p w14:paraId="261ED78F" w14:textId="77777777" w:rsidR="00B11EAF" w:rsidRPr="00B7312E" w:rsidRDefault="00B11EAF" w:rsidP="00544497">
                                <w:pPr>
                                  <w:spacing w:line="240" w:lineRule="auto"/>
                                  <w:contextualSpacing/>
                                  <w:jc w:val="both"/>
                                  <w:rPr>
                                    <w:rFonts w:ascii="Arial" w:hAnsi="Arial" w:cs="Arial"/>
                                    <w:lang w:val="el-GR"/>
                                  </w:rPr>
                                </w:pPr>
                                <w:r w:rsidRPr="00B7312E">
                                  <w:rPr>
                                    <w:rFonts w:ascii="Arial" w:hAnsi="Arial" w:cs="Arial"/>
                                    <w:lang w:val="el-GR"/>
                                  </w:rPr>
                                  <w:t xml:space="preserve"> • Διατήρηση ρευστής γραμμής επικοινωνίας με την εταιρεία στις γενικές δραστηριότητες της οντότητας. </w:t>
                                </w:r>
                              </w:p>
                              <w:p w14:paraId="08CCF9C9" w14:textId="084062F1" w:rsidR="00B11EAF" w:rsidRPr="00B7312E" w:rsidRDefault="00B11EAF" w:rsidP="00544497">
                                <w:pPr>
                                  <w:spacing w:line="240" w:lineRule="auto"/>
                                  <w:contextualSpacing/>
                                  <w:jc w:val="both"/>
                                  <w:rPr>
                                    <w:rFonts w:ascii="Arial" w:hAnsi="Arial" w:cs="Arial"/>
                                    <w:lang w:val="el-GR"/>
                                  </w:rPr>
                                </w:pPr>
                                <w:r w:rsidRPr="00B7312E">
                                  <w:rPr>
                                    <w:rFonts w:ascii="Arial" w:hAnsi="Arial" w:cs="Arial"/>
                                    <w:lang w:val="el-GR"/>
                                  </w:rPr>
                                  <w:t>• Διεξαγωγή στρατηγικού προβληματισμού για το μέλλον</w:t>
                                </w:r>
                              </w:p>
                              <w:p w14:paraId="569EFBD4" w14:textId="33EA1F4E" w:rsidR="00B11EAF" w:rsidRPr="00B7312E" w:rsidRDefault="00B11EAF" w:rsidP="000A2C69">
                                <w:pPr>
                                  <w:spacing w:line="240" w:lineRule="auto"/>
                                  <w:contextualSpacing/>
                                  <w:jc w:val="both"/>
                                  <w:rPr>
                                    <w:rFonts w:ascii="Arial" w:hAnsi="Arial" w:cs="Arial"/>
                                    <w:lang w:val="el-GR"/>
                                  </w:rPr>
                                </w:pPr>
                                <w:r w:rsidRPr="00B7312E">
                                  <w:rPr>
                                    <w:rFonts w:ascii="Arial" w:hAnsi="Arial" w:cs="Arial"/>
                                    <w:lang w:val="el-G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133D9828" id="Rectángulo 30" o:spid="_x0000_s1039" style="position:absolute;left:0;text-align:left;margin-left:6.2pt;margin-top:94.5pt;width:318.75pt;height:225.9pt;z-index:251659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" fillcolor="#deebf7" strokecolor="#4472c4">
                    <v:shadow on="t" color="black" opacity="26214f" origin=",-.5" offset="0,3pt"/>
                    <v:textbox style="mso-fit-shape-to-text:t">
                      <w:txbxContent>
                        <w:p w14:paraId="738FFC19" w14:textId="4BF4B530" w:rsidR="00B11EAF" w:rsidRPr="00B7312E" w:rsidRDefault="00B11EAF" w:rsidP="000A2C69">
                          <w:pPr>
                            <w:spacing w:line="240" w:lineRule="auto"/>
                            <w:jc w:val="center"/>
                            <w:rPr>
                              <w:rFonts w:ascii="Arial" w:hAnsi="Arial" w:cs="Arial"/>
                              <w:b/>
                              <w:bCs/>
                              <w:lang w:val="el-GR"/>
                            </w:rPr>
                          </w:pPr>
                          <w:r w:rsidRPr="00B7312E">
                            <w:rPr>
                              <w:rFonts w:ascii="Arial" w:hAnsi="Arial" w:cs="Arial"/>
                              <w:b/>
                              <w:bCs/>
                              <w:lang w:val="el-GR"/>
                            </w:rPr>
                            <w:t>Ο δεκάλογος της συνεργασίας εταιρείας-ΜΚΟ (</w:t>
                          </w:r>
                          <w:r w:rsidRPr="00B7312E">
                            <w:rPr>
                              <w:rFonts w:ascii="Arial" w:hAnsi="Arial" w:cs="Arial"/>
                              <w:b/>
                              <w:bCs/>
                            </w:rPr>
                            <w:t>Abenoza</w:t>
                          </w:r>
                          <w:r w:rsidRPr="00B7312E">
                            <w:rPr>
                              <w:rFonts w:ascii="Arial" w:hAnsi="Arial" w:cs="Arial"/>
                              <w:b/>
                              <w:bCs/>
                              <w:lang w:val="el-GR"/>
                            </w:rPr>
                            <w:t xml:space="preserve"> </w:t>
                          </w:r>
                          <w:r w:rsidRPr="00B7312E">
                            <w:rPr>
                              <w:rFonts w:ascii="Arial" w:hAnsi="Arial" w:cs="Arial"/>
                              <w:b/>
                              <w:bCs/>
                            </w:rPr>
                            <w:t>et</w:t>
                          </w:r>
                          <w:r w:rsidRPr="00B7312E">
                            <w:rPr>
                              <w:rFonts w:ascii="Arial" w:hAnsi="Arial" w:cs="Arial"/>
                              <w:b/>
                              <w:bCs/>
                              <w:lang w:val="el-GR"/>
                            </w:rPr>
                            <w:t xml:space="preserve"> </w:t>
                          </w:r>
                          <w:r w:rsidRPr="00B7312E">
                            <w:rPr>
                              <w:rFonts w:ascii="Arial" w:hAnsi="Arial" w:cs="Arial"/>
                              <w:b/>
                              <w:bCs/>
                            </w:rPr>
                            <w:t>al</w:t>
                          </w:r>
                          <w:r w:rsidRPr="00B7312E">
                            <w:rPr>
                              <w:rFonts w:ascii="Arial" w:hAnsi="Arial" w:cs="Arial"/>
                              <w:b/>
                              <w:bCs/>
                              <w:lang w:val="el-GR"/>
                            </w:rPr>
                            <w:t>. 2015)</w:t>
                          </w:r>
                        </w:p>
                        <w:p w14:paraId="75C74EBA" w14:textId="155AF244" w:rsidR="00B11EAF" w:rsidRPr="00B7312E" w:rsidRDefault="00B11EAF" w:rsidP="000A2C69">
                          <w:pPr>
                            <w:spacing w:after="120" w:line="240" w:lineRule="auto"/>
                            <w:rPr>
                              <w:rFonts w:ascii="Arial" w:hAnsi="Arial" w:cs="Arial"/>
                              <w:b/>
                              <w:bCs/>
                            </w:rPr>
                          </w:pPr>
                          <w:r w:rsidRPr="00B7312E">
                            <w:rPr>
                              <w:rFonts w:ascii="Arial" w:hAnsi="Arial" w:cs="Arial"/>
                              <w:b/>
                              <w:bCs/>
                              <w:lang w:val="el-GR"/>
                            </w:rPr>
                            <w:t>Τ</w:t>
                          </w:r>
                          <w:r w:rsidRPr="00B7312E">
                            <w:rPr>
                              <w:rFonts w:ascii="Arial" w:hAnsi="Arial" w:cs="Arial"/>
                              <w:b/>
                              <w:bCs/>
                            </w:rPr>
                            <w:t>ελικός</w:t>
                          </w:r>
                        </w:p>
                        <w:p w14:paraId="55554BE0" w14:textId="77777777" w:rsidR="00B11EAF" w:rsidRPr="00B7312E" w:rsidRDefault="00B11EAF" w:rsidP="00544497">
                          <w:pPr>
                            <w:spacing w:line="240" w:lineRule="auto"/>
                            <w:contextualSpacing/>
                            <w:jc w:val="both"/>
                            <w:rPr>
                              <w:rFonts w:ascii="Arial" w:hAnsi="Arial" w:cs="Arial"/>
                              <w:lang w:val="el-GR"/>
                            </w:rPr>
                          </w:pPr>
                          <w:r w:rsidRPr="00B7312E">
                            <w:rPr>
                              <w:rFonts w:ascii="Arial" w:hAnsi="Arial" w:cs="Arial"/>
                            </w:rPr>
                            <w:t xml:space="preserve">• Final </w:t>
                          </w:r>
                        </w:p>
                        <w:p w14:paraId="4C393101" w14:textId="77777777" w:rsidR="00B11EAF" w:rsidRPr="00B7312E" w:rsidRDefault="00B11EAF" w:rsidP="00544497">
                          <w:pPr>
                            <w:spacing w:line="240" w:lineRule="auto"/>
                            <w:contextualSpacing/>
                            <w:jc w:val="both"/>
                            <w:rPr>
                              <w:rFonts w:ascii="Arial" w:hAnsi="Arial" w:cs="Arial"/>
                              <w:lang w:val="en-US"/>
                            </w:rPr>
                          </w:pPr>
                          <w:r w:rsidRPr="00B7312E">
                            <w:rPr>
                              <w:rFonts w:ascii="Arial" w:hAnsi="Arial" w:cs="Arial"/>
                            </w:rPr>
                            <w:t xml:space="preserve">• Evaluate the results? assess the impact of successes and mistakes. </w:t>
                          </w:r>
                        </w:p>
                        <w:p w14:paraId="007A17B1" w14:textId="77777777" w:rsidR="00B11EAF" w:rsidRPr="00B7312E" w:rsidRDefault="00B11EAF" w:rsidP="00544497">
                          <w:pPr>
                            <w:spacing w:line="240" w:lineRule="auto"/>
                            <w:contextualSpacing/>
                            <w:jc w:val="both"/>
                            <w:rPr>
                              <w:rFonts w:ascii="Arial" w:hAnsi="Arial" w:cs="Arial"/>
                              <w:lang w:val="en-US"/>
                            </w:rPr>
                          </w:pPr>
                          <w:r w:rsidRPr="00B7312E">
                            <w:rPr>
                              <w:rFonts w:ascii="Arial" w:hAnsi="Arial" w:cs="Arial"/>
                            </w:rPr>
                            <w:t xml:space="preserve">• Carry out internal and external communication of the project evaluation. </w:t>
                          </w:r>
                        </w:p>
                        <w:p w14:paraId="77B73C74" w14:textId="77777777" w:rsidR="00B11EAF" w:rsidRPr="00B7312E" w:rsidRDefault="00B11EAF" w:rsidP="00544497">
                          <w:pPr>
                            <w:spacing w:line="240" w:lineRule="auto"/>
                            <w:contextualSpacing/>
                            <w:jc w:val="both"/>
                            <w:rPr>
                              <w:rFonts w:ascii="Arial" w:hAnsi="Arial" w:cs="Arial"/>
                              <w:lang w:val="en-US"/>
                            </w:rPr>
                          </w:pPr>
                          <w:r w:rsidRPr="00B7312E">
                            <w:rPr>
                              <w:rFonts w:ascii="Arial" w:hAnsi="Arial" w:cs="Arial"/>
                            </w:rPr>
                            <w:t>• Make visible the role that the company has played (celebrate the achievements).</w:t>
                          </w:r>
                        </w:p>
                        <w:p w14:paraId="004749D3" w14:textId="77777777" w:rsidR="00B11EAF" w:rsidRPr="00B7312E" w:rsidRDefault="00B11EAF" w:rsidP="00544497">
                          <w:pPr>
                            <w:spacing w:line="240" w:lineRule="auto"/>
                            <w:contextualSpacing/>
                            <w:jc w:val="both"/>
                            <w:rPr>
                              <w:rFonts w:ascii="Arial" w:hAnsi="Arial" w:cs="Arial"/>
                              <w:lang w:val="en-US"/>
                            </w:rPr>
                          </w:pPr>
                          <w:r w:rsidRPr="00B7312E">
                            <w:rPr>
                              <w:rFonts w:ascii="Arial" w:hAnsi="Arial" w:cs="Arial"/>
                            </w:rPr>
                            <w:t xml:space="preserve"> • Make a technical balance of the collaboration. </w:t>
                          </w:r>
                        </w:p>
                        <w:p w14:paraId="5F6870D2" w14:textId="77777777" w:rsidR="00B11EAF" w:rsidRPr="00B7312E" w:rsidRDefault="00B11EAF" w:rsidP="00544497">
                          <w:pPr>
                            <w:spacing w:line="240" w:lineRule="auto"/>
                            <w:contextualSpacing/>
                            <w:jc w:val="both"/>
                            <w:rPr>
                              <w:rFonts w:ascii="Arial" w:hAnsi="Arial" w:cs="Arial"/>
                              <w:lang w:val="en-US"/>
                            </w:rPr>
                          </w:pPr>
                          <w:r w:rsidRPr="00B7312E">
                            <w:rPr>
                              <w:rFonts w:ascii="Arial" w:hAnsi="Arial" w:cs="Arial"/>
                            </w:rPr>
                            <w:t>• Be accountable with transparency.</w:t>
                          </w:r>
                        </w:p>
                        <w:p w14:paraId="526FA408" w14:textId="7B1776EB" w:rsidR="00B11EAF" w:rsidRPr="00B7312E" w:rsidRDefault="00B11EAF" w:rsidP="00544497">
                          <w:pPr>
                            <w:spacing w:line="240" w:lineRule="auto"/>
                            <w:contextualSpacing/>
                            <w:jc w:val="both"/>
                            <w:rPr>
                              <w:rFonts w:ascii="Arial" w:hAnsi="Arial" w:cs="Arial"/>
                              <w:lang w:val="en-US"/>
                            </w:rPr>
                          </w:pPr>
                          <w:r w:rsidRPr="00B7312E">
                            <w:rPr>
                              <w:rFonts w:ascii="Arial" w:hAnsi="Arial" w:cs="Arial"/>
                              <w:lang w:val="en-US"/>
                            </w:rPr>
                            <w:t xml:space="preserve"> • </w:t>
                          </w:r>
                          <w:r w:rsidRPr="00B7312E">
                            <w:rPr>
                              <w:rFonts w:ascii="Arial" w:hAnsi="Arial" w:cs="Arial"/>
                            </w:rPr>
                            <w:t>Plan</w:t>
                          </w:r>
                          <w:r w:rsidRPr="00B7312E">
                            <w:rPr>
                              <w:rFonts w:ascii="Arial" w:hAnsi="Arial" w:cs="Arial"/>
                              <w:lang w:val="en-US"/>
                            </w:rPr>
                            <w:t xml:space="preserve"> </w:t>
                          </w:r>
                          <w:r w:rsidRPr="00B7312E">
                            <w:rPr>
                              <w:rFonts w:ascii="Arial" w:hAnsi="Arial" w:cs="Arial"/>
                            </w:rPr>
                            <w:t>the</w:t>
                          </w:r>
                          <w:r w:rsidRPr="00B7312E">
                            <w:rPr>
                              <w:rFonts w:ascii="Arial" w:hAnsi="Arial" w:cs="Arial"/>
                              <w:lang w:val="en-US"/>
                            </w:rPr>
                            <w:t xml:space="preserve"> </w:t>
                          </w:r>
                          <w:r w:rsidRPr="00B7312E">
                            <w:rPr>
                              <w:rFonts w:ascii="Arial" w:hAnsi="Arial" w:cs="Arial"/>
                            </w:rPr>
                            <w:t>outing</w:t>
                          </w:r>
                          <w:r w:rsidRPr="00B7312E">
                            <w:rPr>
                              <w:rFonts w:ascii="Arial" w:hAnsi="Arial" w:cs="Arial"/>
                              <w:lang w:val="en-US"/>
                            </w:rPr>
                            <w:t>.</w:t>
                          </w:r>
                        </w:p>
                        <w:p w14:paraId="292070CC" w14:textId="77777777" w:rsidR="00B11EAF" w:rsidRPr="00B7312E" w:rsidRDefault="00B11EAF" w:rsidP="00544497">
                          <w:pPr>
                            <w:spacing w:line="240" w:lineRule="auto"/>
                            <w:contextualSpacing/>
                            <w:jc w:val="both"/>
                            <w:rPr>
                              <w:rFonts w:ascii="Arial" w:hAnsi="Arial" w:cs="Arial"/>
                              <w:lang w:val="en-US"/>
                            </w:rPr>
                          </w:pPr>
                        </w:p>
                        <w:p w14:paraId="1FF4AE3C" w14:textId="55E96659" w:rsidR="00B11EAF" w:rsidRPr="00B7312E" w:rsidRDefault="00B11EAF" w:rsidP="000A2C69">
                          <w:pPr>
                            <w:spacing w:after="120" w:line="240" w:lineRule="auto"/>
                            <w:rPr>
                              <w:rFonts w:ascii="Arial" w:hAnsi="Arial" w:cs="Arial"/>
                              <w:b/>
                              <w:bCs/>
                              <w:lang w:val="el-GR"/>
                            </w:rPr>
                          </w:pPr>
                          <w:r w:rsidRPr="00B7312E">
                            <w:rPr>
                              <w:rFonts w:ascii="Arial" w:hAnsi="Arial" w:cs="Arial"/>
                              <w:b/>
                              <w:bCs/>
                              <w:lang w:val="el-GR"/>
                            </w:rPr>
                            <w:t>Μετά</w:t>
                          </w:r>
                        </w:p>
                        <w:p w14:paraId="03CA623B" w14:textId="77777777" w:rsidR="00B11EAF" w:rsidRPr="00B7312E" w:rsidRDefault="00B11EAF" w:rsidP="00544497">
                          <w:pPr>
                            <w:spacing w:line="240" w:lineRule="auto"/>
                            <w:contextualSpacing/>
                            <w:jc w:val="both"/>
                            <w:rPr>
                              <w:rFonts w:ascii="Arial" w:hAnsi="Arial" w:cs="Arial"/>
                              <w:lang w:val="el-GR"/>
                            </w:rPr>
                          </w:pPr>
                          <w:r w:rsidRPr="00B7312E">
                            <w:rPr>
                              <w:rFonts w:ascii="Arial" w:hAnsi="Arial" w:cs="Arial"/>
                              <w:lang w:val="el-GR"/>
                            </w:rPr>
                            <w:t>• Οδηγήστε μια αλλαγή στον τομέα.</w:t>
                          </w:r>
                        </w:p>
                        <w:p w14:paraId="261ED78F" w14:textId="77777777" w:rsidR="00B11EAF" w:rsidRPr="00B7312E" w:rsidRDefault="00B11EAF" w:rsidP="00544497">
                          <w:pPr>
                            <w:spacing w:line="240" w:lineRule="auto"/>
                            <w:contextualSpacing/>
                            <w:jc w:val="both"/>
                            <w:rPr>
                              <w:rFonts w:ascii="Arial" w:hAnsi="Arial" w:cs="Arial"/>
                              <w:lang w:val="el-GR"/>
                            </w:rPr>
                          </w:pPr>
                          <w:r w:rsidRPr="00B7312E">
                            <w:rPr>
                              <w:rFonts w:ascii="Arial" w:hAnsi="Arial" w:cs="Arial"/>
                              <w:lang w:val="el-GR"/>
                            </w:rPr>
                            <w:t xml:space="preserve"> • Διατήρηση ρευστής γραμμής επικοινωνίας με την εταιρεία στις γενικές δραστηριότητες της οντότητας. </w:t>
                          </w:r>
                        </w:p>
                        <w:p w14:paraId="08CCF9C9" w14:textId="084062F1" w:rsidR="00B11EAF" w:rsidRPr="00B7312E" w:rsidRDefault="00B11EAF" w:rsidP="00544497">
                          <w:pPr>
                            <w:spacing w:line="240" w:lineRule="auto"/>
                            <w:contextualSpacing/>
                            <w:jc w:val="both"/>
                            <w:rPr>
                              <w:rFonts w:ascii="Arial" w:hAnsi="Arial" w:cs="Arial"/>
                              <w:lang w:val="el-GR"/>
                            </w:rPr>
                          </w:pPr>
                          <w:r w:rsidRPr="00B7312E">
                            <w:rPr>
                              <w:rFonts w:ascii="Arial" w:hAnsi="Arial" w:cs="Arial"/>
                              <w:lang w:val="el-GR"/>
                            </w:rPr>
                            <w:t>• Διεξαγωγή στρατηγικού προβληματισμού για το μέλλον</w:t>
                          </w:r>
                        </w:p>
                        <w:p w14:paraId="569EFBD4" w14:textId="33EA1F4E" w:rsidR="00B11EAF" w:rsidRPr="00B7312E" w:rsidRDefault="00B11EAF" w:rsidP="000A2C69">
                          <w:pPr>
                            <w:spacing w:line="240" w:lineRule="auto"/>
                            <w:contextualSpacing/>
                            <w:jc w:val="both"/>
                            <w:rPr>
                              <w:rFonts w:ascii="Arial" w:hAnsi="Arial" w:cs="Arial"/>
                              <w:lang w:val="el-GR"/>
                            </w:rPr>
                          </w:pPr>
                          <w:r w:rsidRPr="00B7312E">
                            <w:rPr>
                              <w:rFonts w:ascii="Arial" w:hAnsi="Arial" w:cs="Arial"/>
                              <w:lang w:val="el-GR"/>
                            </w:rPr>
                            <w:t>.</w:t>
                          </w:r>
                        </w:p>
                      </w:txbxContent>
                    </v:textbox>
                    <w10:wrap type="square" anchory="page"/>
                  </v:rect>
                </w:pict>
              </mc:Fallback>
            </mc:AlternateContent>
          </w:r>
        </w:p>
        <w:p w14:paraId="293657BC" w14:textId="282F61E0" w:rsidR="00255792" w:rsidRPr="00B7312E"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p>
        <w:p w14:paraId="6B2B8B82" w14:textId="7C591E10" w:rsidR="00255792" w:rsidRPr="00B7312E"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p>
        <w:p w14:paraId="47EFA03A" w14:textId="06B9F285" w:rsidR="00255792" w:rsidRPr="00B7312E"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p>
        <w:p w14:paraId="2A526E59" w14:textId="6EE08DBA" w:rsidR="00255792" w:rsidRPr="00B7312E"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l-GR"/>
            </w:rPr>
          </w:pPr>
        </w:p>
        <w:p w14:paraId="111FFF4D" w14:textId="2A61E71C" w:rsidR="00E2295D" w:rsidRPr="005301C4" w:rsidRDefault="00E2295D" w:rsidP="0025547D">
          <w:pPr>
            <w:pStyle w:val="StandardWeb"/>
            <w:shd w:val="clear" w:color="auto" w:fill="FFFFFF"/>
            <w:spacing w:before="0" w:beforeAutospacing="0" w:after="150" w:afterAutospacing="0" w:line="276" w:lineRule="auto"/>
            <w:jc w:val="both"/>
            <w:rPr>
              <w:rFonts w:ascii="Helvetica" w:hAnsi="Helvetica" w:cs="Arial"/>
              <w:color w:val="000000" w:themeColor="text1"/>
              <w:lang w:val="el-GR"/>
            </w:rPr>
            <w:sectPr w:rsidR="00E2295D" w:rsidRPr="005301C4" w:rsidSect="00A524FD">
              <w:type w:val="continuous"/>
              <w:pgSz w:w="16838" w:h="11906" w:orient="landscape" w:code="9"/>
              <w:pgMar w:top="0" w:right="1440" w:bottom="1440" w:left="1440" w:header="709" w:footer="737" w:gutter="0"/>
              <w:cols w:num="2" w:space="708"/>
              <w:titlePg/>
              <w:docGrid w:linePitch="360"/>
            </w:sectPr>
          </w:pPr>
        </w:p>
        <w:p w14:paraId="3AE5E752" w14:textId="5F0E3BB8" w:rsidR="00E2295D" w:rsidRPr="00B27416" w:rsidRDefault="009C7CC8" w:rsidP="004F04DC">
          <w:pPr>
            <w:pStyle w:val="berschrift1"/>
            <w:jc w:val="left"/>
            <w:sectPr w:rsidR="00E2295D" w:rsidRPr="00B27416" w:rsidSect="00A524FD">
              <w:pgSz w:w="16838" w:h="11906" w:orient="landscape" w:code="9"/>
              <w:pgMar w:top="0" w:right="1440" w:bottom="1440" w:left="1440" w:header="709" w:footer="737" w:gutter="0"/>
              <w:cols w:space="708"/>
              <w:titlePg/>
              <w:docGrid w:linePitch="360"/>
            </w:sectPr>
          </w:pPr>
          <w:r w:rsidRPr="005301C4">
            <w:rPr>
              <w:lang w:val="el-GR"/>
            </w:rPr>
            <w:lastRenderedPageBreak/>
            <w:t xml:space="preserve"> </w:t>
          </w:r>
          <w:bookmarkStart w:id="101" w:name="_Toc75867470"/>
          <w:bookmarkStart w:id="102" w:name="_Toc75867625"/>
          <w:r w:rsidR="00C77E20">
            <w:t>Συνεργατική προσέγγιση σε ΜΚΟ</w:t>
          </w:r>
          <w:bookmarkEnd w:id="101"/>
          <w:bookmarkEnd w:id="102"/>
          <w:r w:rsidR="00C77E20" w:rsidRPr="00B27416">
            <w:t xml:space="preserve"> </w:t>
          </w:r>
        </w:p>
        <w:p w14:paraId="2E258522" w14:textId="7C7ED451" w:rsidR="009C7CC8" w:rsidRPr="00B7312E" w:rsidRDefault="00C77E20" w:rsidP="0025547D">
          <w:pPr>
            <w:pStyle w:val="berschrift2"/>
            <w:jc w:val="both"/>
            <w:rPr>
              <w:rFonts w:ascii="Arial" w:hAnsi="Arial" w:cs="Arial"/>
            </w:rPr>
          </w:pPr>
          <w:bookmarkStart w:id="103" w:name="_Toc75867471"/>
          <w:bookmarkStart w:id="104" w:name="_Toc75867626"/>
          <w:r w:rsidRPr="00B7312E">
            <w:rPr>
              <w:rFonts w:ascii="Arial" w:hAnsi="Arial" w:cs="Arial"/>
            </w:rPr>
            <w:t>Συνεργατική προσέγγιση</w:t>
          </w:r>
          <w:bookmarkEnd w:id="103"/>
          <w:bookmarkEnd w:id="104"/>
          <w:r w:rsidRPr="00B7312E">
            <w:rPr>
              <w:rFonts w:ascii="Arial" w:hAnsi="Arial" w:cs="Arial"/>
            </w:rPr>
            <w:t xml:space="preserve"> </w:t>
          </w:r>
        </w:p>
        <w:p w14:paraId="2CDA5965" w14:textId="02B5A26A" w:rsidR="00065B79" w:rsidRPr="00B7312E" w:rsidRDefault="00C77E20"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Παρόλο που πολλές οντότητες συνδέονται ή συνεργάζονται με άλλους, είναι σημαντικό να γνωρίζουμε αν αυτό τους βοηθά να επιτύχουν την αποστολή τους και αν ο κοινωνικός τους αντίκτυπος αυξάνεται ή τους επιτρέπει να είναι πιο αποτελεσματικοί στην εργασία τους</w:t>
          </w:r>
          <w:r w:rsidR="00065B79" w:rsidRPr="00B7312E">
            <w:rPr>
              <w:rFonts w:ascii="Arial" w:hAnsi="Arial" w:cs="Arial"/>
              <w:color w:val="000000" w:themeColor="text1"/>
              <w:lang w:val="el-GR"/>
            </w:rPr>
            <w:t>.</w:t>
          </w:r>
        </w:p>
        <w:p w14:paraId="114BEF66" w14:textId="2334CC6A" w:rsidR="00065B79" w:rsidRPr="00B7312E" w:rsidRDefault="00C77E20"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Η συνεργατική προσέγγιση βασίζεται στην ιδέα ότι σε ένα περιβάλλον όπως το σημερινό, οι συνεργασίες αποτελούν ένα χρήσιμο και μερικές φορές απαραίτητο μέσο για τις ΜΚΟ να προχωρήσουν στην εκπλήρωση της αποστολής τους και να επεκτείνουν τον αντίκτυπό τους. Παρά το ενδιαφέρον αυτής της προσέγγισης, δεν κυριαρχεί σήμερα στον τομέα των ΜΚΟ και δεν είναι η προσέγγιση από την οποία όλοι οι οργανισμοί πρέπει να λαμβάνουν αποφάσεις ανά πάσα στιγμή, αλλά είναι ένας τρόπος προσέγγισης της ανάλυσης της πραγματικότητας και δημιουργίας ενδιαφερουσών απαντήσεων στις προκλήσεις του σημερινού κοινωνικού κόσμου (Ιγκλέσιας </w:t>
          </w:r>
          <w:r w:rsidRPr="00B7312E">
            <w:rPr>
              <w:rFonts w:ascii="Arial" w:hAnsi="Arial" w:cs="Arial"/>
              <w:color w:val="000000" w:themeColor="text1"/>
              <w:lang w:val="en-GB"/>
            </w:rPr>
            <w:t>y</w:t>
          </w:r>
          <w:r w:rsidRPr="00B7312E">
            <w:rPr>
              <w:rFonts w:ascii="Arial" w:hAnsi="Arial" w:cs="Arial"/>
              <w:color w:val="000000" w:themeColor="text1"/>
              <w:lang w:val="el-GR"/>
            </w:rPr>
            <w:t xml:space="preserve"> </w:t>
          </w:r>
          <w:r w:rsidRPr="00B7312E">
            <w:rPr>
              <w:rFonts w:ascii="Arial" w:hAnsi="Arial" w:cs="Arial"/>
              <w:color w:val="000000" w:themeColor="text1"/>
              <w:lang w:val="en-GB"/>
            </w:rPr>
            <w:t>Carreras</w:t>
          </w:r>
          <w:r w:rsidR="00065B79" w:rsidRPr="00B7312E">
            <w:rPr>
              <w:rFonts w:ascii="Arial" w:hAnsi="Arial" w:cs="Arial"/>
              <w:color w:val="000000" w:themeColor="text1"/>
              <w:lang w:val="el-GR"/>
            </w:rPr>
            <w:t>, 2013).</w:t>
          </w:r>
        </w:p>
        <w:p w14:paraId="069BD2EA" w14:textId="2E6AF55A" w:rsidR="007B0E6A" w:rsidRPr="00B7312E" w:rsidRDefault="00C77E20"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Η χρήση μιας συνεργατικής προσέγγισης συνεπάγεται, μεταξύ άλλων, υπέρβαση της ίδιας της οντότητας και υπέρβαση των </w:t>
          </w:r>
          <w:r w:rsidRPr="00B7312E">
            <w:rPr>
              <w:rFonts w:ascii="Arial" w:hAnsi="Arial" w:cs="Arial"/>
              <w:color w:val="000000" w:themeColor="text1"/>
              <w:lang w:val="el-GR"/>
            </w:rPr>
            <w:t>οργανωτικών ορίων κατά την αξιολόγηση των διαθέσιμων ικανοτήτων και πόρων. Αυτό αναγκάζει να καταβάλει πρόσθετη προσπάθεια για να γνωρίζει τους πόρους και τις ικανότητες που διατίθενται στο περιβάλλον και να φανταστεί τους πιθανούς υπάρχοντες συνδυασμούς, οι οποίοι επιτρέπουν την ενίσχυση και τον πολλαπλασιασμό των αποτελεσμάτων</w:t>
          </w:r>
          <w:r w:rsidR="007B0E6A" w:rsidRPr="00B7312E">
            <w:rPr>
              <w:rFonts w:ascii="Arial" w:hAnsi="Arial" w:cs="Arial"/>
              <w:color w:val="000000" w:themeColor="text1"/>
              <w:lang w:val="el-GR"/>
            </w:rPr>
            <w:t>.</w:t>
          </w:r>
        </w:p>
        <w:p w14:paraId="390DC83D" w14:textId="59CB0FFC" w:rsidR="009C7CC8" w:rsidRPr="00B7312E" w:rsidRDefault="00C77E20"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Η συνεργασία σε επιχειρησιακό επίπεδο εξακολουθεί να αποτελεί πρόκληση για τις ΜΚΟ, αλλά είναι περίπλοκη. Υπάρχουν διαφορετικά εμπόδια κατά την εφαρμογή του, όπως η διαίρεση του τομέα με μια προσέγγιση που βασίζεται στη διαφοροποίηση των ευάλωτων ομάδων, την αντίσταση στην αλλαγή, την ποικιλομορφία των συμφερόντων, τις διαφορετικές οργανωτικές κουλτούρες κ.λπ. Φαίνεται επίσης ότι υπάρχουν λίγες συνέργειες μεταξύ ορισμένων πιο ευέλικτων και καινοτόμων οντοτήτων και άλλων πιο συμβατικών και πιο ανθεκτικών στις αλλαγές</w:t>
          </w:r>
          <w:r w:rsidR="009C7CC8" w:rsidRPr="00B7312E">
            <w:rPr>
              <w:rFonts w:ascii="Arial" w:hAnsi="Arial" w:cs="Arial"/>
              <w:color w:val="000000" w:themeColor="text1"/>
              <w:lang w:val="el-GR"/>
            </w:rPr>
            <w:t>.</w:t>
          </w:r>
        </w:p>
        <w:p w14:paraId="1122E1D4" w14:textId="72FF9D1E" w:rsidR="007B0E6A" w:rsidRPr="00B7312E" w:rsidRDefault="00C77E20" w:rsidP="0025547D">
          <w:pPr>
            <w:jc w:val="both"/>
            <w:rPr>
              <w:rFonts w:ascii="Arial" w:hAnsi="Arial" w:cs="Arial"/>
              <w:sz w:val="24"/>
              <w:szCs w:val="24"/>
              <w:lang w:val="el-GR"/>
            </w:rPr>
          </w:pPr>
          <w:r w:rsidRPr="00B7312E">
            <w:rPr>
              <w:rFonts w:ascii="Arial" w:hAnsi="Arial" w:cs="Arial"/>
              <w:sz w:val="24"/>
              <w:szCs w:val="24"/>
              <w:lang w:val="el-GR"/>
            </w:rPr>
            <w:t xml:space="preserve">Λόγω του κατακερματισμού του τομέα, υπάρχουν οντότητες που εργάζονται στον ίδιο χώρο και με παρόμοιους στόχους, παρόμοια έργα με ελάχιστες δυνατότητες επίτευξης επιπτώσεων, εργαλείων, συστημάτων διαχείρισης ή δράσεων κατάρτισης που δεν είναι κοινές. Υπάρχουν επίσης λίγες </w:t>
          </w:r>
          <w:r w:rsidRPr="00B7312E">
            <w:rPr>
              <w:rFonts w:ascii="Arial" w:hAnsi="Arial" w:cs="Arial"/>
              <w:sz w:val="24"/>
              <w:szCs w:val="24"/>
              <w:lang w:val="el-GR"/>
            </w:rPr>
            <w:lastRenderedPageBreak/>
            <w:t>κοινές πρωτοβουλίες που αποσκοπούν στη μείωση της διαχείρισης και του σταθερού κόστους - όπως τα κέντρα αγορών, οι υπηρεσίες εξωτερικής ανάθεσης κ.λπ.</w:t>
          </w:r>
          <w:r w:rsidR="007B0E6A" w:rsidRPr="00B7312E">
            <w:rPr>
              <w:rFonts w:ascii="Arial" w:hAnsi="Arial" w:cs="Arial"/>
              <w:sz w:val="24"/>
              <w:szCs w:val="24"/>
              <w:lang w:val="el-GR"/>
            </w:rPr>
            <w:t xml:space="preserve">. </w:t>
          </w:r>
          <w:r w:rsidRPr="00B7312E">
            <w:rPr>
              <w:rFonts w:ascii="Arial" w:hAnsi="Arial" w:cs="Arial"/>
              <w:sz w:val="24"/>
              <w:szCs w:val="24"/>
              <w:lang w:val="el-GR"/>
            </w:rPr>
            <w:t xml:space="preserve">Υπάρχουν ακόμη πολλά που πρέπει να βελτιωθούν σε αυτό το θέμα. Μεσοπρόθεσμα, είναι σημαντικό να εξεταστούν τα οφέλη που μπορεί να αποφέρει στον τομέα μια πιο έντονη συνεργασία, για παράδειγμα μέσω στρατηγικών συμμαχιών και συγχωνεύσεων, και να τον βοηθήσει να ανταποκριθεί αποτελεσματικότερα στις ανάγκες της κοινωνίας. Μια συνεργασία είναι σημαντική όταν δημιουργεί στρατηγική αξία για τους συμμετέχοντες και τα αποτελέσματα υπερβαίνουν την αξία του αθροίσματος των επιμέρους συνεισφορών, εκτός από την αύξηση των ικανοτήτων κάθε οντότητας </w:t>
          </w:r>
          <w:r w:rsidR="007B0E6A" w:rsidRPr="00B7312E">
            <w:rPr>
              <w:rFonts w:ascii="Arial" w:hAnsi="Arial" w:cs="Arial"/>
              <w:sz w:val="24"/>
              <w:szCs w:val="24"/>
              <w:lang w:val="el-GR"/>
            </w:rPr>
            <w:t>(</w:t>
          </w:r>
          <w:r w:rsidR="007B0E6A" w:rsidRPr="00B7312E">
            <w:rPr>
              <w:rFonts w:ascii="Arial" w:hAnsi="Arial" w:cs="Arial"/>
              <w:sz w:val="24"/>
              <w:szCs w:val="24"/>
            </w:rPr>
            <w:t>Iglesias</w:t>
          </w:r>
          <w:r w:rsidR="007B0E6A" w:rsidRPr="00B7312E">
            <w:rPr>
              <w:rFonts w:ascii="Arial" w:hAnsi="Arial" w:cs="Arial"/>
              <w:sz w:val="24"/>
              <w:szCs w:val="24"/>
              <w:lang w:val="el-GR"/>
            </w:rPr>
            <w:t xml:space="preserve"> </w:t>
          </w:r>
          <w:r w:rsidR="007B0E6A" w:rsidRPr="00B7312E">
            <w:rPr>
              <w:rFonts w:ascii="Arial" w:hAnsi="Arial" w:cs="Arial"/>
              <w:sz w:val="24"/>
              <w:szCs w:val="24"/>
            </w:rPr>
            <w:t>y</w:t>
          </w:r>
          <w:r w:rsidR="007B0E6A" w:rsidRPr="00B7312E">
            <w:rPr>
              <w:rFonts w:ascii="Arial" w:hAnsi="Arial" w:cs="Arial"/>
              <w:sz w:val="24"/>
              <w:szCs w:val="24"/>
              <w:lang w:val="el-GR"/>
            </w:rPr>
            <w:t xml:space="preserve"> </w:t>
          </w:r>
          <w:r w:rsidR="007B0E6A" w:rsidRPr="00B7312E">
            <w:rPr>
              <w:rFonts w:ascii="Arial" w:hAnsi="Arial" w:cs="Arial"/>
              <w:sz w:val="24"/>
              <w:szCs w:val="24"/>
            </w:rPr>
            <w:t>Carreras</w:t>
          </w:r>
          <w:r w:rsidR="007B0E6A" w:rsidRPr="00B7312E">
            <w:rPr>
              <w:rFonts w:ascii="Arial" w:hAnsi="Arial" w:cs="Arial"/>
              <w:sz w:val="24"/>
              <w:szCs w:val="24"/>
              <w:lang w:val="el-GR"/>
            </w:rPr>
            <w:t>, 2013).</w:t>
          </w:r>
        </w:p>
        <w:p w14:paraId="749E24CB" w14:textId="33156103" w:rsidR="007B0E6A" w:rsidRPr="00B7312E" w:rsidRDefault="00C77E20" w:rsidP="0025547D">
          <w:pPr>
            <w:jc w:val="both"/>
            <w:rPr>
              <w:rFonts w:ascii="Arial" w:hAnsi="Arial" w:cs="Arial"/>
              <w:sz w:val="24"/>
              <w:szCs w:val="24"/>
              <w:lang w:val="el-GR"/>
            </w:rPr>
          </w:pPr>
          <w:r w:rsidRPr="00B7312E">
            <w:rPr>
              <w:rFonts w:ascii="Arial" w:hAnsi="Arial" w:cs="Arial"/>
              <w:sz w:val="24"/>
              <w:szCs w:val="24"/>
              <w:lang w:val="el-GR"/>
            </w:rPr>
            <w:t>Σε αυτή την ενότητα θέλουμε να δώσουμε έννοιες και παραδείγματα σχετικά με τον τρόπο ενσωμάτωσης της συνεργατικής προσέγγισης στη στρατηγική των ΜΚΟ</w:t>
          </w:r>
          <w:r w:rsidR="007B0E6A" w:rsidRPr="00B7312E">
            <w:rPr>
              <w:rFonts w:ascii="Arial" w:hAnsi="Arial" w:cs="Arial"/>
              <w:sz w:val="24"/>
              <w:szCs w:val="24"/>
              <w:lang w:val="el-GR"/>
            </w:rPr>
            <w:t>.</w:t>
          </w:r>
        </w:p>
        <w:p w14:paraId="667A3CB2" w14:textId="54B55B6B" w:rsidR="009C7CC8" w:rsidRPr="00B7312E" w:rsidRDefault="00C77E20" w:rsidP="0025547D">
          <w:pPr>
            <w:pStyle w:val="berschrift2"/>
            <w:jc w:val="both"/>
            <w:rPr>
              <w:rFonts w:ascii="Arial" w:hAnsi="Arial" w:cs="Arial"/>
              <w:lang w:val="el-GR"/>
            </w:rPr>
          </w:pPr>
          <w:bookmarkStart w:id="105" w:name="_Toc75867472"/>
          <w:bookmarkStart w:id="106" w:name="_Toc75867627"/>
          <w:r w:rsidRPr="00B7312E">
            <w:rPr>
              <w:rFonts w:ascii="Arial" w:hAnsi="Arial" w:cs="Arial"/>
              <w:lang w:val="el-GR"/>
            </w:rPr>
            <w:t>Γιατί συνεργάζονται οι ΜΚΟ;</w:t>
          </w:r>
          <w:bookmarkEnd w:id="105"/>
          <w:bookmarkEnd w:id="106"/>
        </w:p>
        <w:p w14:paraId="7A77665B" w14:textId="69D01263" w:rsidR="009C7CC8" w:rsidRPr="00B7312E" w:rsidRDefault="00C77E20"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Οι ΜΚΟ συνεργάζονται για να</w:t>
          </w:r>
          <w:r w:rsidR="009C7CC8" w:rsidRPr="00B7312E">
            <w:rPr>
              <w:rFonts w:ascii="Arial" w:hAnsi="Arial" w:cs="Arial"/>
              <w:color w:val="000000" w:themeColor="text1"/>
              <w:lang w:val="el-GR"/>
            </w:rPr>
            <w:t xml:space="preserve">: </w:t>
          </w:r>
        </w:p>
        <w:p w14:paraId="519EAE43" w14:textId="6B70C5D0" w:rsidR="009C7CC8" w:rsidRPr="00B7312E" w:rsidRDefault="00C77E20" w:rsidP="0025547D">
          <w:pPr>
            <w:pStyle w:val="StandardWeb"/>
            <w:numPr>
              <w:ilvl w:val="0"/>
              <w:numId w:val="8"/>
            </w:numPr>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Αποκτήστε θεσμική ικανότητα: αποκτήστε κλίμακα που εξυπηρετεί τον ίδιο σκοπό, αποκτήστε πρόσβαση σε συμπληρωματικούς πόρους, γνώσεις και δεξιότητες, </w:t>
          </w:r>
          <w:r w:rsidRPr="00B7312E">
            <w:rPr>
              <w:rFonts w:ascii="Arial" w:hAnsi="Arial" w:cs="Arial"/>
              <w:color w:val="000000" w:themeColor="text1"/>
              <w:lang w:val="el-GR"/>
            </w:rPr>
            <w:t>δημιουργήστε καινοτομία και αμοιβαία μάθηση και ανάπτυξη και αναπαραγάγετε έργα και προγράμματα,</w:t>
          </w:r>
        </w:p>
        <w:p w14:paraId="4F902E42" w14:textId="6E728313" w:rsidR="009C7CC8" w:rsidRPr="00B7312E" w:rsidRDefault="00C77E20" w:rsidP="0025547D">
          <w:pPr>
            <w:pStyle w:val="StandardWeb"/>
            <w:numPr>
              <w:ilvl w:val="0"/>
              <w:numId w:val="8"/>
            </w:numPr>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Αποκτήστε πρόσβαση σε νέους τομείς δράσης, γεωγραφική θέση, παραλήπτες και άλλους χρηματοδότες,</w:t>
          </w:r>
        </w:p>
        <w:p w14:paraId="694B85B9" w14:textId="164C093D" w:rsidR="009C7CC8" w:rsidRPr="00B7312E" w:rsidRDefault="00C77E20" w:rsidP="0025547D">
          <w:pPr>
            <w:pStyle w:val="StandardWeb"/>
            <w:numPr>
              <w:ilvl w:val="0"/>
              <w:numId w:val="8"/>
            </w:numPr>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Αύξηση του όγκου των πόρων, των δεξιοτήτων και  </w:t>
          </w:r>
        </w:p>
        <w:p w14:paraId="1155EBB1" w14:textId="297E4022" w:rsidR="009C7CC8" w:rsidRPr="00B7312E" w:rsidRDefault="00C77E20" w:rsidP="0025547D">
          <w:pPr>
            <w:pStyle w:val="StandardWeb"/>
            <w:numPr>
              <w:ilvl w:val="0"/>
              <w:numId w:val="8"/>
            </w:numPr>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δεξιότητες που διατίθενται για αποστολή και αντίκτυπο,</w:t>
          </w:r>
        </w:p>
        <w:p w14:paraId="283FA4D7" w14:textId="48550B88" w:rsidR="009C7CC8" w:rsidRPr="00B7312E" w:rsidRDefault="00C77E20" w:rsidP="0025547D">
          <w:pPr>
            <w:pStyle w:val="StandardWeb"/>
            <w:numPr>
              <w:ilvl w:val="0"/>
              <w:numId w:val="8"/>
            </w:numPr>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Δημιουργία περιβάλλοντος και οικοσυστήματος ευνοϊκού για την αποστολή και τις προβλεπόμενες επιπτώσεις,</w:t>
          </w:r>
        </w:p>
        <w:p w14:paraId="2CA3A725" w14:textId="56A8EA4F" w:rsidR="009C7CC8" w:rsidRPr="00B7312E" w:rsidRDefault="00C77E20" w:rsidP="0025547D">
          <w:pPr>
            <w:pStyle w:val="StandardWeb"/>
            <w:numPr>
              <w:ilvl w:val="0"/>
              <w:numId w:val="8"/>
            </w:numPr>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Αποκτήστε θέση και νομιμότητα και ενισχύστε την εικόνα,</w:t>
          </w:r>
        </w:p>
        <w:p w14:paraId="1D500485" w14:textId="47AACA99" w:rsidR="009C7CC8" w:rsidRPr="00B7312E" w:rsidRDefault="00C77E20" w:rsidP="0025547D">
          <w:pPr>
            <w:pStyle w:val="StandardWeb"/>
            <w:numPr>
              <w:ilvl w:val="0"/>
              <w:numId w:val="8"/>
            </w:numPr>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Αύξηση της αποτελεσματικότητας, αποφυγή επικαλύψεων και μείωση του κόστους</w:t>
          </w:r>
          <w:r w:rsidR="009C7CC8" w:rsidRPr="00B7312E">
            <w:rPr>
              <w:rFonts w:ascii="Arial" w:hAnsi="Arial" w:cs="Arial"/>
              <w:color w:val="000000" w:themeColor="text1"/>
              <w:lang w:val="el-GR"/>
            </w:rPr>
            <w:t>.</w:t>
          </w:r>
        </w:p>
        <w:p w14:paraId="21CA2022" w14:textId="28943D33" w:rsidR="009C7CC8" w:rsidRPr="00B7312E" w:rsidRDefault="00FB2175"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Οι ΜΚΟ πρέπει να κάνουν έναν αυστηρό προβληματισμό σχετικά με το μακροπρόθεσμο όραμά τους και τον ρόλο τους σε μια κοινωνία που αλλάζει συνεχώς. Είναι η συνεργασία στο επίκεντρο της στρατηγικής του οργανισμού; Ή είναι μια ακόμη στρατηγική μαζί με τις υπόλοιπες στρατηγικές για την επίτευξη της αποστολής; Η απάντηση θα μας επιτρέψει να γνωρίζουμε το συνεργατικό επίπεδο που θα πρέπει να κυριαρχεί στη λήψη αποφάσεων</w:t>
          </w:r>
          <w:r w:rsidR="009C7CC8" w:rsidRPr="00B7312E">
            <w:rPr>
              <w:rFonts w:ascii="Arial" w:hAnsi="Arial" w:cs="Arial"/>
              <w:color w:val="000000" w:themeColor="text1"/>
              <w:lang w:val="el-GR"/>
            </w:rPr>
            <w:t xml:space="preserve">. </w:t>
          </w:r>
        </w:p>
        <w:p w14:paraId="7BDD7201" w14:textId="77777777" w:rsidR="00F64FDB" w:rsidRPr="00B7312E" w:rsidRDefault="00F64FDB" w:rsidP="00F64FDB">
          <w:pPr>
            <w:rPr>
              <w:rFonts w:ascii="Arial" w:hAnsi="Arial" w:cs="Arial"/>
              <w:lang w:val="el-GR"/>
            </w:rPr>
          </w:pPr>
        </w:p>
        <w:p w14:paraId="623F8C92" w14:textId="0B1E9F7A" w:rsidR="009C7CC8" w:rsidRPr="00B7312E" w:rsidRDefault="00FB2175" w:rsidP="0025547D">
          <w:pPr>
            <w:pStyle w:val="berschrift2"/>
            <w:jc w:val="both"/>
            <w:rPr>
              <w:rFonts w:ascii="Arial" w:hAnsi="Arial" w:cs="Arial"/>
              <w:lang w:val="el-GR"/>
            </w:rPr>
          </w:pPr>
          <w:bookmarkStart w:id="107" w:name="_Toc75867473"/>
          <w:bookmarkStart w:id="108" w:name="_Toc75867628"/>
          <w:r w:rsidRPr="00B7312E">
            <w:rPr>
              <w:rFonts w:ascii="Arial" w:hAnsi="Arial" w:cs="Arial"/>
              <w:lang w:val="el-GR"/>
            </w:rPr>
            <w:lastRenderedPageBreak/>
            <w:t>Ορθές πρακτικές</w:t>
          </w:r>
          <w:bookmarkEnd w:id="107"/>
          <w:bookmarkEnd w:id="108"/>
          <w:r w:rsidR="009C7CC8" w:rsidRPr="00B7312E">
            <w:rPr>
              <w:rFonts w:ascii="Arial" w:hAnsi="Arial" w:cs="Arial"/>
              <w:lang w:val="el-GR"/>
            </w:rPr>
            <w:t xml:space="preserve"> </w:t>
          </w:r>
        </w:p>
        <w:p w14:paraId="3B009D2C" w14:textId="37137D8F" w:rsidR="009C7CC8" w:rsidRPr="00B7312E" w:rsidRDefault="00FB2175"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Ορισμένες δράσεις για την προώθηση μιας πιο επιχειρησιακής συνεργασίας μπορεί να</w:t>
          </w:r>
          <w:r w:rsidR="009C7CC8" w:rsidRPr="00B7312E">
            <w:rPr>
              <w:rFonts w:ascii="Arial" w:hAnsi="Arial" w:cs="Arial"/>
              <w:color w:val="000000" w:themeColor="text1"/>
              <w:lang w:val="el-GR"/>
            </w:rPr>
            <w:t>:</w:t>
          </w:r>
        </w:p>
        <w:p w14:paraId="219A7C8D" w14:textId="43FDBF0D" w:rsidR="009C7CC8" w:rsidRPr="00B7312E" w:rsidRDefault="008C0126" w:rsidP="0025547D">
          <w:pPr>
            <w:pStyle w:val="StandardWeb"/>
            <w:numPr>
              <w:ilvl w:val="0"/>
              <w:numId w:val="9"/>
            </w:numPr>
            <w:shd w:val="clear" w:color="auto" w:fill="FFFFFF"/>
            <w:spacing w:before="0" w:beforeAutospacing="0" w:after="160" w:afterAutospacing="0" w:line="276" w:lineRule="auto"/>
            <w:ind w:left="714" w:hanging="357"/>
            <w:contextualSpacing/>
            <w:jc w:val="both"/>
            <w:rPr>
              <w:rFonts w:ascii="Arial" w:hAnsi="Arial" w:cs="Arial"/>
              <w:color w:val="000000" w:themeColor="text1"/>
              <w:lang w:val="el-GR"/>
            </w:rPr>
          </w:pPr>
          <w:r w:rsidRPr="00B7312E">
            <w:rPr>
              <w:rFonts w:ascii="Arial" w:hAnsi="Arial" w:cs="Arial"/>
              <w:color w:val="000000" w:themeColor="text1"/>
              <w:lang w:val="el-GR"/>
            </w:rPr>
            <w:t>Πρωτοβουλίες φορέων για την από κοινού ανάπτυξη και εφαρμογή εργαλείων διαχείρισης, κοινής κατάρτισης, εξωτερικής ανάθεσης διαδικασιών κ.λπ.</w:t>
          </w:r>
        </w:p>
        <w:p w14:paraId="3EA8DF5A" w14:textId="1EA5DE32" w:rsidR="009C7CC8" w:rsidRPr="00B7312E" w:rsidRDefault="008C0126" w:rsidP="0025547D">
          <w:pPr>
            <w:pStyle w:val="StandardWeb"/>
            <w:numPr>
              <w:ilvl w:val="0"/>
              <w:numId w:val="9"/>
            </w:numPr>
            <w:shd w:val="clear" w:color="auto" w:fill="FFFFFF"/>
            <w:spacing w:before="0" w:beforeAutospacing="0" w:after="160" w:afterAutospacing="0" w:line="276" w:lineRule="auto"/>
            <w:ind w:left="714" w:hanging="357"/>
            <w:jc w:val="both"/>
            <w:rPr>
              <w:rFonts w:ascii="Arial" w:hAnsi="Arial" w:cs="Arial"/>
              <w:color w:val="000000" w:themeColor="text1"/>
              <w:lang w:val="el-GR"/>
            </w:rPr>
          </w:pPr>
          <w:r w:rsidRPr="00B7312E">
            <w:rPr>
              <w:rFonts w:ascii="Arial" w:hAnsi="Arial" w:cs="Arial"/>
              <w:color w:val="000000" w:themeColor="text1"/>
              <w:lang w:val="el-GR"/>
            </w:rPr>
            <w:t>Κοινά σχέδια μεταξύ διαφόρων οντοτήτων ή έργων στα οποία οι οντότητες ενεργούν συμπληρωματικά σε διαφορετικές χρονικές στιγμές της διαδικασίας</w:t>
          </w:r>
          <w:r w:rsidR="009C7CC8" w:rsidRPr="00B7312E">
            <w:rPr>
              <w:rFonts w:ascii="Arial" w:hAnsi="Arial" w:cs="Arial"/>
              <w:color w:val="000000" w:themeColor="text1"/>
              <w:lang w:val="el-GR"/>
            </w:rPr>
            <w:t>.</w:t>
          </w:r>
        </w:p>
        <w:p w14:paraId="19EAAE63" w14:textId="448EABB5" w:rsidR="009C7CC8" w:rsidRPr="00B7312E" w:rsidRDefault="008C0126" w:rsidP="0025547D">
          <w:pPr>
            <w:pStyle w:val="Listenabsatz"/>
            <w:spacing w:after="160" w:line="276" w:lineRule="auto"/>
            <w:ind w:left="0"/>
            <w:contextualSpacing w:val="0"/>
            <w:jc w:val="both"/>
            <w:rPr>
              <w:rFonts w:ascii="Arial" w:hAnsi="Arial" w:cs="Arial"/>
              <w:color w:val="000000" w:themeColor="text1"/>
              <w:lang w:val="el-GR"/>
            </w:rPr>
          </w:pPr>
          <w:r w:rsidRPr="00B7312E">
            <w:rPr>
              <w:rFonts w:ascii="Arial" w:hAnsi="Arial" w:cs="Arial"/>
              <w:color w:val="000000" w:themeColor="text1"/>
              <w:lang w:val="el-GR"/>
            </w:rPr>
            <w:t xml:space="preserve">Εάν ενδιαφέρεστε να υλοποιήσετε το έργο σας σε συνεργασία με ΜΚΟ, ο </w:t>
          </w:r>
          <w:hyperlink r:id="rId127" w:history="1">
            <w:r w:rsidRPr="00B7312E">
              <w:rPr>
                <w:rStyle w:val="Hyperlink"/>
                <w:rFonts w:ascii="Arial" w:hAnsi="Arial" w:cs="Arial"/>
                <w:lang w:val="el-GR"/>
              </w:rPr>
              <w:t>ιστότοπος των συνεργατών της ΜΚΟ</w:t>
            </w:r>
          </w:hyperlink>
          <w:r w:rsidRPr="00B7312E">
            <w:rPr>
              <w:rFonts w:ascii="Arial" w:hAnsi="Arial" w:cs="Arial"/>
              <w:color w:val="0070C0"/>
              <w:lang w:val="el-GR"/>
            </w:rPr>
            <w:t xml:space="preserve"> </w:t>
          </w:r>
          <w:r w:rsidRPr="00B7312E">
            <w:rPr>
              <w:rFonts w:ascii="Arial" w:hAnsi="Arial" w:cs="Arial"/>
              <w:color w:val="000000" w:themeColor="text1"/>
              <w:lang w:val="el-GR"/>
            </w:rPr>
            <w:t>προσφέρει ηλεκτρονική βάση δεδομένων ΜΚΟ από όλη την Ευρώπη που θα σας βοηθήσει να βρείτε τον κατάλληλο οργανισμό σε λίγα μόνο βήματα</w:t>
          </w:r>
          <w:r w:rsidR="009C7CC8" w:rsidRPr="00B7312E">
            <w:rPr>
              <w:rFonts w:ascii="Arial" w:hAnsi="Arial" w:cs="Arial"/>
              <w:color w:val="000000" w:themeColor="text1"/>
              <w:lang w:val="el-GR"/>
            </w:rPr>
            <w:t xml:space="preserve">. </w:t>
          </w:r>
        </w:p>
        <w:p w14:paraId="2E3B7BCB" w14:textId="49CFB615" w:rsidR="00E2295D" w:rsidRPr="00B7312E" w:rsidRDefault="008C0126" w:rsidP="0025547D">
          <w:pPr>
            <w:pStyle w:val="Listenabsatz"/>
            <w:spacing w:after="160" w:line="276" w:lineRule="auto"/>
            <w:ind w:left="0"/>
            <w:contextualSpacing w:val="0"/>
            <w:jc w:val="both"/>
            <w:rPr>
              <w:rFonts w:ascii="Arial" w:hAnsi="Arial" w:cs="Arial"/>
              <w:color w:val="000000" w:themeColor="text1"/>
              <w:lang w:val="el-GR"/>
            </w:rPr>
            <w:sectPr w:rsidR="00E2295D" w:rsidRPr="00B7312E" w:rsidSect="00A524FD">
              <w:type w:val="continuous"/>
              <w:pgSz w:w="16838" w:h="11906" w:orient="landscape" w:code="9"/>
              <w:pgMar w:top="0" w:right="1440" w:bottom="1440" w:left="1440" w:header="709" w:footer="737" w:gutter="0"/>
              <w:cols w:num="2" w:space="708"/>
              <w:titlePg/>
              <w:docGrid w:linePitch="360"/>
            </w:sectPr>
          </w:pPr>
          <w:r w:rsidRPr="00B7312E">
            <w:rPr>
              <w:rFonts w:ascii="Arial" w:hAnsi="Arial" w:cs="Arial"/>
              <w:color w:val="000000" w:themeColor="text1"/>
              <w:lang w:val="el-GR"/>
            </w:rPr>
            <w:t xml:space="preserve">Το </w:t>
          </w:r>
          <w:hyperlink r:id="rId128" w:history="1">
            <w:r w:rsidRPr="00B7312E">
              <w:rPr>
                <w:rStyle w:val="Hyperlink"/>
                <w:rFonts w:ascii="Arial" w:hAnsi="Arial" w:cs="Arial"/>
                <w:lang w:val="el-GR"/>
              </w:rPr>
              <w:t>Παγκόσμιο Επισιτιστικό Πρόγραμμα</w:t>
            </w:r>
          </w:hyperlink>
          <w:r w:rsidRPr="00B7312E">
            <w:rPr>
              <w:rFonts w:ascii="Arial" w:hAnsi="Arial" w:cs="Arial"/>
              <w:color w:val="0070C0"/>
              <w:lang w:val="el-GR"/>
            </w:rPr>
            <w:t xml:space="preserve"> </w:t>
          </w:r>
          <w:r w:rsidRPr="00B7312E">
            <w:rPr>
              <w:rFonts w:ascii="Arial" w:hAnsi="Arial" w:cs="Arial"/>
              <w:color w:val="000000" w:themeColor="text1"/>
              <w:lang w:val="el-GR"/>
            </w:rPr>
            <w:t xml:space="preserve">προσφέρει να συνεργαστεί μαζί τους και έχει μεγάλη </w:t>
          </w:r>
          <w:hyperlink r:id="rId129" w:history="1">
            <w:r w:rsidRPr="00B7312E">
              <w:rPr>
                <w:rStyle w:val="Hyperlink"/>
                <w:rFonts w:ascii="Arial" w:hAnsi="Arial" w:cs="Arial"/>
                <w:lang w:val="el-GR"/>
              </w:rPr>
              <w:t>εμπειρία</w:t>
            </w:r>
          </w:hyperlink>
          <w:r w:rsidRPr="00B7312E">
            <w:rPr>
              <w:rFonts w:ascii="Arial" w:hAnsi="Arial" w:cs="Arial"/>
              <w:color w:val="000000" w:themeColor="text1"/>
              <w:lang w:val="el-GR"/>
            </w:rPr>
            <w:t xml:space="preserve"> στη συνεργασία κατά μήκος του προγράμματος </w:t>
          </w:r>
          <w:r w:rsidRPr="00B7312E">
            <w:rPr>
              <w:rFonts w:ascii="Arial" w:hAnsi="Arial" w:cs="Arial"/>
              <w:color w:val="000000" w:themeColor="text1"/>
              <w:lang w:val="en-GB"/>
            </w:rPr>
            <w:t>LIFE</w:t>
          </w:r>
          <w:r w:rsidR="009C7CC8" w:rsidRPr="00B7312E">
            <w:rPr>
              <w:rFonts w:ascii="Arial" w:hAnsi="Arial" w:cs="Arial"/>
              <w:color w:val="000000" w:themeColor="text1"/>
              <w:lang w:val="el-GR"/>
            </w:rPr>
            <w:t xml:space="preserve">. </w:t>
          </w:r>
          <w:r w:rsidR="005F0922" w:rsidRPr="00B7312E">
            <w:rPr>
              <w:rFonts w:ascii="Arial" w:hAnsi="Arial" w:cs="Arial"/>
              <w:color w:val="000000" w:themeColor="text1"/>
              <w:lang w:val="el-GR"/>
            </w:rPr>
            <w:t xml:space="preserve"> </w:t>
          </w:r>
        </w:p>
        <w:p w14:paraId="0E803881" w14:textId="3EB658C3" w:rsidR="00E2295D" w:rsidRPr="00B27416" w:rsidRDefault="009C7CC8" w:rsidP="0025547D">
          <w:pPr>
            <w:pStyle w:val="berschrift1"/>
            <w:sectPr w:rsidR="00E2295D" w:rsidRPr="00B27416" w:rsidSect="00A524FD">
              <w:pgSz w:w="16838" w:h="11906" w:orient="landscape" w:code="9"/>
              <w:pgMar w:top="0" w:right="1440" w:bottom="1440" w:left="1440" w:header="709" w:footer="737" w:gutter="0"/>
              <w:cols w:space="708"/>
              <w:titlePg/>
              <w:docGrid w:linePitch="360"/>
            </w:sectPr>
          </w:pPr>
          <w:r w:rsidRPr="008C0126">
            <w:rPr>
              <w:lang w:val="el-GR"/>
            </w:rPr>
            <w:lastRenderedPageBreak/>
            <w:t xml:space="preserve"> </w:t>
          </w:r>
          <w:bookmarkStart w:id="109" w:name="_Toc75867474"/>
          <w:bookmarkStart w:id="110" w:name="_Toc75867629"/>
          <w:r w:rsidR="008C0126">
            <w:rPr>
              <w:lang w:val="el-GR"/>
            </w:rPr>
            <w:t>Ε</w:t>
          </w:r>
          <w:r w:rsidR="008C0126">
            <w:t>πικοινωνία</w:t>
          </w:r>
          <w:bookmarkEnd w:id="109"/>
          <w:bookmarkEnd w:id="110"/>
        </w:p>
        <w:p w14:paraId="3DB83739" w14:textId="3A6191E1" w:rsidR="009C7CC8" w:rsidRPr="00B7312E" w:rsidRDefault="008C0126" w:rsidP="0025547D">
          <w:pPr>
            <w:pStyle w:val="berschrift2"/>
            <w:jc w:val="both"/>
            <w:rPr>
              <w:rFonts w:ascii="Arial" w:hAnsi="Arial" w:cs="Arial"/>
            </w:rPr>
          </w:pPr>
          <w:bookmarkStart w:id="111" w:name="_Toc75867475"/>
          <w:bookmarkStart w:id="112" w:name="_Toc75867630"/>
          <w:r w:rsidRPr="00B7312E">
            <w:rPr>
              <w:rFonts w:ascii="Arial" w:hAnsi="Arial" w:cs="Arial"/>
            </w:rPr>
            <w:t>Σχέδιο επικοινωνίας</w:t>
          </w:r>
          <w:bookmarkEnd w:id="111"/>
          <w:bookmarkEnd w:id="112"/>
          <w:r w:rsidRPr="00B7312E">
            <w:rPr>
              <w:rFonts w:ascii="Arial" w:hAnsi="Arial" w:cs="Arial"/>
            </w:rPr>
            <w:t xml:space="preserve"> </w:t>
          </w:r>
        </w:p>
        <w:p w14:paraId="5F2B67B6" w14:textId="2E7571F0" w:rsidR="009C7CC8" w:rsidRPr="00B7312E" w:rsidRDefault="004C5DCB" w:rsidP="0025547D">
          <w:pPr>
            <w:spacing w:line="276" w:lineRule="auto"/>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t>Είναι πολύ σημαντικό για μια ΜΚΟ να δημιουργήσει ένα επικοινωνιακό σχέδιο που να επιτυγχάνει ακόμα και τους πιο φιλόδοξους στόχους σας. Το επικοινωνιακό σχέδιο των ΜΚΟ είναι ένα σημαντικό κομμάτι της στρατηγικής σας και σας βοηθά να διατηρήσετε τις ΜΚΟ σας οργανωμένες, υπόλογες και καινοτόμες</w:t>
          </w:r>
          <w:r w:rsidR="009C7CC8" w:rsidRPr="00B7312E">
            <w:rPr>
              <w:rFonts w:ascii="Arial" w:hAnsi="Arial" w:cs="Arial"/>
              <w:color w:val="000000" w:themeColor="text1"/>
              <w:sz w:val="24"/>
              <w:szCs w:val="24"/>
              <w:lang w:val="el-GR"/>
            </w:rPr>
            <w:t>.</w:t>
          </w:r>
        </w:p>
        <w:p w14:paraId="1F36A170" w14:textId="40D0D328" w:rsidR="009C7CC8" w:rsidRPr="00B7312E" w:rsidRDefault="004C5DCB" w:rsidP="0025547D">
          <w:pPr>
            <w:spacing w:line="276" w:lineRule="auto"/>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t xml:space="preserve">Για να επιτύχετε τους πιο φιλόδοξους στόχους σας, θα πρέπει να τους ορίσετε.  Το πρώτο βήμα είναι να γίνουν καλοί στόχοι που πρέπει να είναι συγκεκριμένοι και μετρήσιμοι. Μπορούμε να διαφοροποιήσουμε τους στόχους (γενικούς στόχους σε μακροπρόθεσμους, πιο στρατηγικούς) και επιχειρησιακούς στόχους (πιο συγκεκριμένους και απευθυνόμενοι στη δράση). Για να μας βοηθήσετε να καθορίσουμε τους στόχους μπορούμε να χρησιμοποιήσουμε την </w:t>
          </w:r>
          <w:hyperlink r:id="rId130" w:history="1">
            <w:r w:rsidRPr="00B7312E">
              <w:rPr>
                <w:rStyle w:val="Hyperlink"/>
                <w:rFonts w:ascii="Arial" w:hAnsi="Arial" w:cs="Arial"/>
                <w:sz w:val="24"/>
                <w:szCs w:val="24"/>
                <w:lang w:val="el-GR"/>
              </w:rPr>
              <w:t xml:space="preserve">τεχνική </w:t>
            </w:r>
            <w:r w:rsidRPr="00B7312E">
              <w:rPr>
                <w:rStyle w:val="Hyperlink"/>
                <w:rFonts w:ascii="Arial" w:hAnsi="Arial" w:cs="Arial"/>
                <w:sz w:val="24"/>
                <w:szCs w:val="24"/>
              </w:rPr>
              <w:t>SMART</w:t>
            </w:r>
          </w:hyperlink>
          <w:r w:rsidRPr="00B7312E">
            <w:rPr>
              <w:rFonts w:ascii="Arial" w:hAnsi="Arial" w:cs="Arial"/>
              <w:color w:val="000000" w:themeColor="text1"/>
              <w:sz w:val="24"/>
              <w:szCs w:val="24"/>
              <w:lang w:val="el-GR"/>
            </w:rPr>
            <w:t xml:space="preserve"> για να δημιουργήσουμε συγκεκριμένους στόχους μετρήσιμους, εφικτούς, σχετικούς και με βάση το χρόνο</w:t>
          </w:r>
          <w:r w:rsidR="009C7CC8" w:rsidRPr="00B7312E">
            <w:rPr>
              <w:rFonts w:ascii="Arial" w:hAnsi="Arial" w:cs="Arial"/>
              <w:color w:val="000000" w:themeColor="text1"/>
              <w:sz w:val="24"/>
              <w:szCs w:val="24"/>
              <w:lang w:val="el-GR"/>
            </w:rPr>
            <w:t xml:space="preserve">. </w:t>
          </w:r>
        </w:p>
        <w:p w14:paraId="0DDC03E2" w14:textId="1A94630D" w:rsidR="009C7CC8" w:rsidRPr="00B7312E" w:rsidRDefault="004C5DCB" w:rsidP="0025547D">
          <w:pPr>
            <w:spacing w:line="276" w:lineRule="auto"/>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t xml:space="preserve">Καθώς σκέφτεστε μέσα από το σχέδιό σας στο σύνολό του, σκεφτείτε να το ενώσουν για να συμπεριλάβετε μίνι σχέδια για τα πιο σημαντικά συστατικά σας. Εξετάστε τους παρακάτω </w:t>
          </w:r>
          <w:r w:rsidRPr="00B7312E">
            <w:rPr>
              <w:rFonts w:ascii="Arial" w:hAnsi="Arial" w:cs="Arial"/>
              <w:color w:val="000000" w:themeColor="text1"/>
              <w:sz w:val="24"/>
              <w:szCs w:val="24"/>
              <w:lang w:val="el-GR"/>
            </w:rPr>
            <w:t>πόρους για να αρχίσετε να σχεδιάζετε καθένα από τα στοιχεία που θέλετε να συμπεριλάβετε</w:t>
          </w:r>
          <w:r w:rsidR="009C7CC8" w:rsidRPr="00B7312E">
            <w:rPr>
              <w:rFonts w:ascii="Arial" w:hAnsi="Arial" w:cs="Arial"/>
              <w:color w:val="000000" w:themeColor="text1"/>
              <w:sz w:val="24"/>
              <w:szCs w:val="24"/>
              <w:lang w:val="el-GR"/>
            </w:rPr>
            <w:t>.</w:t>
          </w:r>
        </w:p>
        <w:p w14:paraId="0CA51019" w14:textId="081FD128" w:rsidR="00E2295D" w:rsidRPr="00B7312E" w:rsidRDefault="004C5DCB" w:rsidP="0025547D">
          <w:pPr>
            <w:spacing w:line="276" w:lineRule="auto"/>
            <w:ind w:left="425" w:hanging="425"/>
            <w:contextualSpacing/>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t xml:space="preserve">Στρατηγική </w:t>
          </w:r>
          <w:r w:rsidRPr="00B7312E">
            <w:rPr>
              <w:rFonts w:ascii="Arial" w:hAnsi="Arial" w:cs="Arial"/>
              <w:color w:val="000000" w:themeColor="text1"/>
              <w:sz w:val="24"/>
              <w:szCs w:val="24"/>
            </w:rPr>
            <w:t>blogging</w:t>
          </w:r>
          <w:r w:rsidR="009C7CC8" w:rsidRPr="00B7312E">
            <w:rPr>
              <w:rFonts w:ascii="Arial" w:hAnsi="Arial" w:cs="Arial"/>
              <w:color w:val="000000" w:themeColor="text1"/>
              <w:sz w:val="24"/>
              <w:szCs w:val="24"/>
              <w:lang w:val="el-GR"/>
            </w:rPr>
            <w:t xml:space="preserve">: </w:t>
          </w:r>
        </w:p>
        <w:p w14:paraId="4C8D9F70" w14:textId="6D21836A" w:rsidR="009C7CC8" w:rsidRPr="00B7312E" w:rsidRDefault="00380615" w:rsidP="0025547D">
          <w:pPr>
            <w:spacing w:line="276" w:lineRule="auto"/>
            <w:ind w:left="426" w:hanging="1"/>
            <w:jc w:val="both"/>
            <w:rPr>
              <w:rFonts w:ascii="Arial" w:hAnsi="Arial" w:cs="Arial"/>
              <w:color w:val="000000" w:themeColor="text1"/>
              <w:sz w:val="24"/>
              <w:szCs w:val="24"/>
              <w:lang w:val="el-GR"/>
            </w:rPr>
          </w:pPr>
          <w:hyperlink r:id="rId131" w:history="1">
            <w:r w:rsidR="00E2295D" w:rsidRPr="00B7312E">
              <w:rPr>
                <w:rStyle w:val="Hyperlink"/>
                <w:rFonts w:ascii="Arial" w:eastAsiaTheme="majorEastAsia" w:hAnsi="Arial" w:cs="Arial"/>
                <w:sz w:val="24"/>
                <w:szCs w:val="24"/>
              </w:rPr>
              <w:t>https</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wiredimpact</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com</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blog</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nonprofit</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blogging</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strategy</w:t>
            </w:r>
            <w:r w:rsidR="00E2295D" w:rsidRPr="00B7312E">
              <w:rPr>
                <w:rStyle w:val="Hyperlink"/>
                <w:rFonts w:ascii="Arial" w:eastAsiaTheme="majorEastAsia" w:hAnsi="Arial" w:cs="Arial"/>
                <w:sz w:val="24"/>
                <w:szCs w:val="24"/>
                <w:lang w:val="el-GR"/>
              </w:rPr>
              <w:t>/</w:t>
            </w:r>
          </w:hyperlink>
        </w:p>
        <w:p w14:paraId="702A5736" w14:textId="562B9463" w:rsidR="009C7CC8" w:rsidRPr="00B7312E" w:rsidRDefault="008C0126" w:rsidP="0025547D">
          <w:pPr>
            <w:spacing w:line="276" w:lineRule="auto"/>
            <w:ind w:left="426" w:hanging="426"/>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t>Ενημερωτικό δελτίο</w:t>
          </w:r>
          <w:r w:rsidR="009C7CC8" w:rsidRPr="00B7312E">
            <w:rPr>
              <w:rFonts w:ascii="Arial" w:hAnsi="Arial" w:cs="Arial"/>
              <w:color w:val="000000" w:themeColor="text1"/>
              <w:sz w:val="24"/>
              <w:szCs w:val="24"/>
              <w:lang w:val="el-GR"/>
            </w:rPr>
            <w:t xml:space="preserve">: </w:t>
          </w:r>
          <w:hyperlink r:id="rId132" w:history="1">
            <w:r w:rsidR="009C7CC8" w:rsidRPr="00B7312E">
              <w:rPr>
                <w:rStyle w:val="Hyperlink"/>
                <w:rFonts w:ascii="Arial" w:eastAsiaTheme="majorEastAsia" w:hAnsi="Arial" w:cs="Arial"/>
                <w:sz w:val="24"/>
                <w:szCs w:val="24"/>
              </w:rPr>
              <w:t>https</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wiredimpact</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com</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blog</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nonprofit</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newsletter</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best</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practices</w:t>
            </w:r>
            <w:r w:rsidR="009C7CC8" w:rsidRPr="00B7312E">
              <w:rPr>
                <w:rStyle w:val="Hyperlink"/>
                <w:rFonts w:ascii="Arial" w:eastAsiaTheme="majorEastAsia" w:hAnsi="Arial" w:cs="Arial"/>
                <w:sz w:val="24"/>
                <w:szCs w:val="24"/>
                <w:lang w:val="el-GR"/>
              </w:rPr>
              <w:t>/</w:t>
            </w:r>
          </w:hyperlink>
        </w:p>
        <w:p w14:paraId="2360B66B" w14:textId="4D2F76A4" w:rsidR="009C7CC8" w:rsidRPr="00B7312E" w:rsidRDefault="004C5DCB" w:rsidP="0025547D">
          <w:pPr>
            <w:spacing w:line="276" w:lineRule="auto"/>
            <w:ind w:left="426" w:hanging="426"/>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t>Χρήση αυτοματοποιημένων μηνυμάτων ηλεκτρονικού ταχυδρομείου για την καλλιέργεια νέων υποστηρικτών</w:t>
          </w:r>
          <w:r w:rsidR="009C7CC8" w:rsidRPr="00B7312E">
            <w:rPr>
              <w:rFonts w:ascii="Arial" w:hAnsi="Arial" w:cs="Arial"/>
              <w:color w:val="000000" w:themeColor="text1"/>
              <w:sz w:val="24"/>
              <w:szCs w:val="24"/>
              <w:lang w:val="el-GR"/>
            </w:rPr>
            <w:t xml:space="preserve">: </w:t>
          </w:r>
          <w:hyperlink r:id="rId133" w:history="1">
            <w:r w:rsidR="009C7CC8" w:rsidRPr="00B7312E">
              <w:rPr>
                <w:rStyle w:val="Hyperlink"/>
                <w:rFonts w:ascii="Arial" w:eastAsiaTheme="majorEastAsia" w:hAnsi="Arial" w:cs="Arial"/>
                <w:sz w:val="24"/>
                <w:szCs w:val="24"/>
              </w:rPr>
              <w:t>https</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wiredimpact</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com</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blog</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automated</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emails</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cultivate</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new</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supporters</w:t>
            </w:r>
            <w:r w:rsidR="009C7CC8" w:rsidRPr="00B7312E">
              <w:rPr>
                <w:rStyle w:val="Hyperlink"/>
                <w:rFonts w:ascii="Arial" w:eastAsiaTheme="majorEastAsia" w:hAnsi="Arial" w:cs="Arial"/>
                <w:sz w:val="24"/>
                <w:szCs w:val="24"/>
                <w:lang w:val="el-GR"/>
              </w:rPr>
              <w:t>/</w:t>
            </w:r>
          </w:hyperlink>
        </w:p>
        <w:p w14:paraId="58E19FF0" w14:textId="6F7E5FB3" w:rsidR="00E2295D" w:rsidRPr="00B7312E" w:rsidRDefault="004C5DCB" w:rsidP="0025547D">
          <w:pPr>
            <w:spacing w:line="276" w:lineRule="auto"/>
            <w:ind w:left="425" w:hanging="425"/>
            <w:contextualSpacing/>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t xml:space="preserve">Επιχορηγήσεις διαφημίσεων </w:t>
          </w:r>
          <w:r w:rsidRPr="00B7312E">
            <w:rPr>
              <w:rFonts w:ascii="Arial" w:hAnsi="Arial" w:cs="Arial"/>
              <w:color w:val="000000" w:themeColor="text1"/>
              <w:sz w:val="24"/>
              <w:szCs w:val="24"/>
            </w:rPr>
            <w:t>Google</w:t>
          </w:r>
          <w:r w:rsidR="009C7CC8" w:rsidRPr="00B7312E">
            <w:rPr>
              <w:rFonts w:ascii="Arial" w:hAnsi="Arial" w:cs="Arial"/>
              <w:color w:val="000000" w:themeColor="text1"/>
              <w:sz w:val="24"/>
              <w:szCs w:val="24"/>
              <w:lang w:val="el-GR"/>
            </w:rPr>
            <w:t xml:space="preserve">: </w:t>
          </w:r>
        </w:p>
        <w:p w14:paraId="5042EDD4" w14:textId="65DFFF39" w:rsidR="009C7CC8" w:rsidRPr="00B7312E" w:rsidRDefault="00380615" w:rsidP="0025547D">
          <w:pPr>
            <w:spacing w:line="276" w:lineRule="auto"/>
            <w:ind w:left="426" w:hanging="1"/>
            <w:jc w:val="both"/>
            <w:rPr>
              <w:rFonts w:ascii="Arial" w:hAnsi="Arial" w:cs="Arial"/>
              <w:color w:val="000000" w:themeColor="text1"/>
              <w:sz w:val="24"/>
              <w:szCs w:val="24"/>
              <w:lang w:val="el-GR"/>
            </w:rPr>
          </w:pPr>
          <w:hyperlink r:id="rId134" w:history="1">
            <w:r w:rsidR="00FB75C7" w:rsidRPr="00B7312E">
              <w:rPr>
                <w:rStyle w:val="Hyperlink"/>
                <w:rFonts w:ascii="Arial" w:eastAsiaTheme="majorEastAsia" w:hAnsi="Arial" w:cs="Arial"/>
                <w:sz w:val="24"/>
                <w:szCs w:val="24"/>
              </w:rPr>
              <w:t>https</w:t>
            </w:r>
            <w:r w:rsidR="00FB75C7" w:rsidRPr="00B7312E">
              <w:rPr>
                <w:rStyle w:val="Hyperlink"/>
                <w:rFonts w:ascii="Arial" w:eastAsiaTheme="majorEastAsia" w:hAnsi="Arial" w:cs="Arial"/>
                <w:sz w:val="24"/>
                <w:szCs w:val="24"/>
                <w:lang w:val="el-GR"/>
              </w:rPr>
              <w:t>://</w:t>
            </w:r>
            <w:r w:rsidR="00FB75C7" w:rsidRPr="00B7312E">
              <w:rPr>
                <w:rStyle w:val="Hyperlink"/>
                <w:rFonts w:ascii="Arial" w:eastAsiaTheme="majorEastAsia" w:hAnsi="Arial" w:cs="Arial"/>
                <w:sz w:val="24"/>
                <w:szCs w:val="24"/>
              </w:rPr>
              <w:t>wiredimpact</w:t>
            </w:r>
            <w:r w:rsidR="00FB75C7" w:rsidRPr="00B7312E">
              <w:rPr>
                <w:rStyle w:val="Hyperlink"/>
                <w:rFonts w:ascii="Arial" w:eastAsiaTheme="majorEastAsia" w:hAnsi="Arial" w:cs="Arial"/>
                <w:sz w:val="24"/>
                <w:szCs w:val="24"/>
                <w:lang w:val="el-GR"/>
              </w:rPr>
              <w:t>.</w:t>
            </w:r>
            <w:r w:rsidR="00FB75C7" w:rsidRPr="00B7312E">
              <w:rPr>
                <w:rStyle w:val="Hyperlink"/>
                <w:rFonts w:ascii="Arial" w:eastAsiaTheme="majorEastAsia" w:hAnsi="Arial" w:cs="Arial"/>
                <w:sz w:val="24"/>
                <w:szCs w:val="24"/>
              </w:rPr>
              <w:t>com</w:t>
            </w:r>
            <w:r w:rsidR="00FB75C7" w:rsidRPr="00B7312E">
              <w:rPr>
                <w:rStyle w:val="Hyperlink"/>
                <w:rFonts w:ascii="Arial" w:eastAsiaTheme="majorEastAsia" w:hAnsi="Arial" w:cs="Arial"/>
                <w:sz w:val="24"/>
                <w:szCs w:val="24"/>
                <w:lang w:val="el-GR"/>
              </w:rPr>
              <w:t>/</w:t>
            </w:r>
            <w:r w:rsidR="00FB75C7" w:rsidRPr="00B7312E">
              <w:rPr>
                <w:rStyle w:val="Hyperlink"/>
                <w:rFonts w:ascii="Arial" w:eastAsiaTheme="majorEastAsia" w:hAnsi="Arial" w:cs="Arial"/>
                <w:sz w:val="24"/>
                <w:szCs w:val="24"/>
              </w:rPr>
              <w:t>blog</w:t>
            </w:r>
            <w:r w:rsidR="00FB75C7" w:rsidRPr="00B7312E">
              <w:rPr>
                <w:rStyle w:val="Hyperlink"/>
                <w:rFonts w:ascii="Arial" w:eastAsiaTheme="majorEastAsia" w:hAnsi="Arial" w:cs="Arial"/>
                <w:sz w:val="24"/>
                <w:szCs w:val="24"/>
                <w:lang w:val="el-GR"/>
              </w:rPr>
              <w:t>/</w:t>
            </w:r>
            <w:r w:rsidR="00FB75C7" w:rsidRPr="00B7312E">
              <w:rPr>
                <w:rStyle w:val="Hyperlink"/>
                <w:rFonts w:ascii="Arial" w:eastAsiaTheme="majorEastAsia" w:hAnsi="Arial" w:cs="Arial"/>
                <w:sz w:val="24"/>
                <w:szCs w:val="24"/>
              </w:rPr>
              <w:t>google</w:t>
            </w:r>
            <w:r w:rsidR="00FB75C7" w:rsidRPr="00B7312E">
              <w:rPr>
                <w:rStyle w:val="Hyperlink"/>
                <w:rFonts w:ascii="Arial" w:eastAsiaTheme="majorEastAsia" w:hAnsi="Arial" w:cs="Arial"/>
                <w:sz w:val="24"/>
                <w:szCs w:val="24"/>
                <w:lang w:val="el-GR"/>
              </w:rPr>
              <w:t>-</w:t>
            </w:r>
            <w:r w:rsidR="00FB75C7" w:rsidRPr="00B7312E">
              <w:rPr>
                <w:rStyle w:val="Hyperlink"/>
                <w:rFonts w:ascii="Arial" w:eastAsiaTheme="majorEastAsia" w:hAnsi="Arial" w:cs="Arial"/>
                <w:sz w:val="24"/>
                <w:szCs w:val="24"/>
              </w:rPr>
              <w:t>ad</w:t>
            </w:r>
            <w:r w:rsidR="00FB75C7" w:rsidRPr="00B7312E">
              <w:rPr>
                <w:rStyle w:val="Hyperlink"/>
                <w:rFonts w:ascii="Arial" w:eastAsiaTheme="majorEastAsia" w:hAnsi="Arial" w:cs="Arial"/>
                <w:sz w:val="24"/>
                <w:szCs w:val="24"/>
                <w:lang w:val="el-GR"/>
              </w:rPr>
              <w:t>-</w:t>
            </w:r>
            <w:r w:rsidR="00FB75C7" w:rsidRPr="00B7312E">
              <w:rPr>
                <w:rStyle w:val="Hyperlink"/>
                <w:rFonts w:ascii="Arial" w:eastAsiaTheme="majorEastAsia" w:hAnsi="Arial" w:cs="Arial"/>
                <w:sz w:val="24"/>
                <w:szCs w:val="24"/>
              </w:rPr>
              <w:t>grants</w:t>
            </w:r>
            <w:r w:rsidR="00FB75C7" w:rsidRPr="00B7312E">
              <w:rPr>
                <w:rStyle w:val="Hyperlink"/>
                <w:rFonts w:ascii="Arial" w:eastAsiaTheme="majorEastAsia" w:hAnsi="Arial" w:cs="Arial"/>
                <w:sz w:val="24"/>
                <w:szCs w:val="24"/>
                <w:lang w:val="el-GR"/>
              </w:rPr>
              <w:t>-</w:t>
            </w:r>
            <w:r w:rsidR="00FB75C7" w:rsidRPr="00B7312E">
              <w:rPr>
                <w:rStyle w:val="Hyperlink"/>
                <w:rFonts w:ascii="Arial" w:eastAsiaTheme="majorEastAsia" w:hAnsi="Arial" w:cs="Arial"/>
                <w:sz w:val="24"/>
                <w:szCs w:val="24"/>
              </w:rPr>
              <w:t>strategy</w:t>
            </w:r>
            <w:r w:rsidR="00FB75C7" w:rsidRPr="00B7312E">
              <w:rPr>
                <w:rStyle w:val="Hyperlink"/>
                <w:rFonts w:ascii="Arial" w:eastAsiaTheme="majorEastAsia" w:hAnsi="Arial" w:cs="Arial"/>
                <w:sz w:val="24"/>
                <w:szCs w:val="24"/>
                <w:lang w:val="el-GR"/>
              </w:rPr>
              <w:t>/</w:t>
            </w:r>
          </w:hyperlink>
        </w:p>
        <w:p w14:paraId="6591B5E6" w14:textId="1609DDD6" w:rsidR="00E2295D" w:rsidRPr="00B7312E" w:rsidRDefault="004C5DCB" w:rsidP="0025547D">
          <w:pPr>
            <w:spacing w:line="276" w:lineRule="auto"/>
            <w:ind w:left="425" w:hanging="425"/>
            <w:contextualSpacing/>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t>Καλύτερη στρατηγική ενημερωτικού δελτίου ηλεκτρονικού ταχυδρομείου</w:t>
          </w:r>
        </w:p>
        <w:p w14:paraId="32AAB861" w14:textId="5AB79CFD" w:rsidR="009C7CC8" w:rsidRPr="00B7312E" w:rsidRDefault="00380615" w:rsidP="0025547D">
          <w:pPr>
            <w:spacing w:line="276" w:lineRule="auto"/>
            <w:ind w:left="426" w:hanging="1"/>
            <w:jc w:val="both"/>
            <w:rPr>
              <w:rFonts w:ascii="Arial" w:hAnsi="Arial" w:cs="Arial"/>
              <w:color w:val="000000" w:themeColor="text1"/>
              <w:sz w:val="24"/>
              <w:szCs w:val="24"/>
              <w:lang w:val="el-GR"/>
            </w:rPr>
          </w:pPr>
          <w:hyperlink r:id="rId135" w:history="1">
            <w:r w:rsidR="00070D85" w:rsidRPr="00B7312E">
              <w:rPr>
                <w:rStyle w:val="Hyperlink"/>
                <w:rFonts w:ascii="Arial" w:eastAsiaTheme="majorEastAsia" w:hAnsi="Arial" w:cs="Arial"/>
                <w:sz w:val="24"/>
                <w:szCs w:val="24"/>
              </w:rPr>
              <w:t>https</w:t>
            </w:r>
            <w:r w:rsidR="00070D85" w:rsidRPr="00B7312E">
              <w:rPr>
                <w:rStyle w:val="Hyperlink"/>
                <w:rFonts w:ascii="Arial" w:eastAsiaTheme="majorEastAsia" w:hAnsi="Arial" w:cs="Arial"/>
                <w:sz w:val="24"/>
                <w:szCs w:val="24"/>
                <w:lang w:val="el-GR"/>
              </w:rPr>
              <w:t>://</w:t>
            </w:r>
            <w:r w:rsidR="00070D85" w:rsidRPr="00B7312E">
              <w:rPr>
                <w:rStyle w:val="Hyperlink"/>
                <w:rFonts w:ascii="Arial" w:eastAsiaTheme="majorEastAsia" w:hAnsi="Arial" w:cs="Arial"/>
                <w:sz w:val="24"/>
                <w:szCs w:val="24"/>
              </w:rPr>
              <w:t>wiredimpact</w:t>
            </w:r>
            <w:r w:rsidR="00070D85" w:rsidRPr="00B7312E">
              <w:rPr>
                <w:rStyle w:val="Hyperlink"/>
                <w:rFonts w:ascii="Arial" w:eastAsiaTheme="majorEastAsia" w:hAnsi="Arial" w:cs="Arial"/>
                <w:sz w:val="24"/>
                <w:szCs w:val="24"/>
                <w:lang w:val="el-GR"/>
              </w:rPr>
              <w:t>.</w:t>
            </w:r>
            <w:r w:rsidR="00070D85" w:rsidRPr="00B7312E">
              <w:rPr>
                <w:rStyle w:val="Hyperlink"/>
                <w:rFonts w:ascii="Arial" w:eastAsiaTheme="majorEastAsia" w:hAnsi="Arial" w:cs="Arial"/>
                <w:sz w:val="24"/>
                <w:szCs w:val="24"/>
              </w:rPr>
              <w:t>com</w:t>
            </w:r>
            <w:r w:rsidR="00070D85" w:rsidRPr="00B7312E">
              <w:rPr>
                <w:rStyle w:val="Hyperlink"/>
                <w:rFonts w:ascii="Arial" w:eastAsiaTheme="majorEastAsia" w:hAnsi="Arial" w:cs="Arial"/>
                <w:sz w:val="24"/>
                <w:szCs w:val="24"/>
                <w:lang w:val="el-GR"/>
              </w:rPr>
              <w:t>/</w:t>
            </w:r>
            <w:r w:rsidR="00070D85" w:rsidRPr="00B7312E">
              <w:rPr>
                <w:rStyle w:val="Hyperlink"/>
                <w:rFonts w:ascii="Arial" w:eastAsiaTheme="majorEastAsia" w:hAnsi="Arial" w:cs="Arial"/>
                <w:sz w:val="24"/>
                <w:szCs w:val="24"/>
              </w:rPr>
              <w:t>blog</w:t>
            </w:r>
            <w:r w:rsidR="00070D85" w:rsidRPr="00B7312E">
              <w:rPr>
                <w:rStyle w:val="Hyperlink"/>
                <w:rFonts w:ascii="Arial" w:eastAsiaTheme="majorEastAsia" w:hAnsi="Arial" w:cs="Arial"/>
                <w:sz w:val="24"/>
                <w:szCs w:val="24"/>
                <w:lang w:val="el-GR"/>
              </w:rPr>
              <w:t>/</w:t>
            </w:r>
            <w:r w:rsidR="00070D85" w:rsidRPr="00B7312E">
              <w:rPr>
                <w:rStyle w:val="Hyperlink"/>
                <w:rFonts w:ascii="Arial" w:eastAsiaTheme="majorEastAsia" w:hAnsi="Arial" w:cs="Arial"/>
                <w:sz w:val="24"/>
                <w:szCs w:val="24"/>
              </w:rPr>
              <w:t>email</w:t>
            </w:r>
            <w:r w:rsidR="00070D85" w:rsidRPr="00B7312E">
              <w:rPr>
                <w:rStyle w:val="Hyperlink"/>
                <w:rFonts w:ascii="Arial" w:eastAsiaTheme="majorEastAsia" w:hAnsi="Arial" w:cs="Arial"/>
                <w:sz w:val="24"/>
                <w:szCs w:val="24"/>
                <w:lang w:val="el-GR"/>
              </w:rPr>
              <w:t>-</w:t>
            </w:r>
            <w:r w:rsidR="00070D85" w:rsidRPr="00B7312E">
              <w:rPr>
                <w:rStyle w:val="Hyperlink"/>
                <w:rFonts w:ascii="Arial" w:eastAsiaTheme="majorEastAsia" w:hAnsi="Arial" w:cs="Arial"/>
                <w:sz w:val="24"/>
                <w:szCs w:val="24"/>
              </w:rPr>
              <w:t>newsletter</w:t>
            </w:r>
            <w:r w:rsidR="00070D85" w:rsidRPr="00B7312E">
              <w:rPr>
                <w:rStyle w:val="Hyperlink"/>
                <w:rFonts w:ascii="Arial" w:eastAsiaTheme="majorEastAsia" w:hAnsi="Arial" w:cs="Arial"/>
                <w:sz w:val="24"/>
                <w:szCs w:val="24"/>
                <w:lang w:val="el-GR"/>
              </w:rPr>
              <w:t>-</w:t>
            </w:r>
            <w:r w:rsidR="00070D85" w:rsidRPr="00B7312E">
              <w:rPr>
                <w:rStyle w:val="Hyperlink"/>
                <w:rFonts w:ascii="Arial" w:eastAsiaTheme="majorEastAsia" w:hAnsi="Arial" w:cs="Arial"/>
                <w:sz w:val="24"/>
                <w:szCs w:val="24"/>
              </w:rPr>
              <w:t>strategy</w:t>
            </w:r>
            <w:r w:rsidR="00070D85" w:rsidRPr="00B7312E">
              <w:rPr>
                <w:rStyle w:val="Hyperlink"/>
                <w:rFonts w:ascii="Arial" w:eastAsiaTheme="majorEastAsia" w:hAnsi="Arial" w:cs="Arial"/>
                <w:sz w:val="24"/>
                <w:szCs w:val="24"/>
                <w:lang w:val="el-GR"/>
              </w:rPr>
              <w:t>-</w:t>
            </w:r>
            <w:r w:rsidR="00070D85" w:rsidRPr="00B7312E">
              <w:rPr>
                <w:rStyle w:val="Hyperlink"/>
                <w:rFonts w:ascii="Arial" w:eastAsiaTheme="majorEastAsia" w:hAnsi="Arial" w:cs="Arial"/>
                <w:sz w:val="24"/>
                <w:szCs w:val="24"/>
              </w:rPr>
              <w:t>nonprofit</w:t>
            </w:r>
            <w:r w:rsidR="00070D85" w:rsidRPr="00B7312E">
              <w:rPr>
                <w:rStyle w:val="Hyperlink"/>
                <w:rFonts w:ascii="Arial" w:eastAsiaTheme="majorEastAsia" w:hAnsi="Arial" w:cs="Arial"/>
                <w:sz w:val="24"/>
                <w:szCs w:val="24"/>
                <w:lang w:val="el-GR"/>
              </w:rPr>
              <w:t>/</w:t>
            </w:r>
          </w:hyperlink>
        </w:p>
        <w:p w14:paraId="364735DA" w14:textId="5AA3E488" w:rsidR="00E2295D" w:rsidRPr="00B7312E" w:rsidRDefault="004C5DCB" w:rsidP="0025547D">
          <w:pPr>
            <w:spacing w:line="276" w:lineRule="auto"/>
            <w:ind w:left="425" w:hanging="425"/>
            <w:contextualSpacing/>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t>Συγκέντρωση κεφαλαίων στα μέσα κοινωνικής δικτύωσης</w:t>
          </w:r>
          <w:r w:rsidR="009C7CC8" w:rsidRPr="00B7312E">
            <w:rPr>
              <w:rFonts w:ascii="Arial" w:hAnsi="Arial" w:cs="Arial"/>
              <w:color w:val="000000" w:themeColor="text1"/>
              <w:sz w:val="24"/>
              <w:szCs w:val="24"/>
              <w:lang w:val="el-GR"/>
            </w:rPr>
            <w:t xml:space="preserve">: </w:t>
          </w:r>
        </w:p>
        <w:p w14:paraId="5A703D53" w14:textId="2FBCD4FF" w:rsidR="009C7CC8" w:rsidRPr="00B7312E" w:rsidRDefault="00380615" w:rsidP="0025547D">
          <w:pPr>
            <w:spacing w:line="276" w:lineRule="auto"/>
            <w:ind w:left="426" w:hanging="1"/>
            <w:jc w:val="both"/>
            <w:rPr>
              <w:rFonts w:ascii="Arial" w:hAnsi="Arial" w:cs="Arial"/>
              <w:color w:val="000000" w:themeColor="text1"/>
              <w:sz w:val="24"/>
              <w:szCs w:val="24"/>
              <w:lang w:val="el-GR"/>
            </w:rPr>
          </w:pPr>
          <w:hyperlink r:id="rId136" w:history="1">
            <w:r w:rsidR="00E2295D" w:rsidRPr="00B7312E">
              <w:rPr>
                <w:rStyle w:val="Hyperlink"/>
                <w:rFonts w:ascii="Arial" w:eastAsiaTheme="majorEastAsia" w:hAnsi="Arial" w:cs="Arial"/>
                <w:sz w:val="24"/>
                <w:szCs w:val="24"/>
              </w:rPr>
              <w:t>https</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wiredimpact</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com</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blog</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fundraising</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on</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social</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media</w:t>
            </w:r>
            <w:r w:rsidR="00E2295D" w:rsidRPr="00B7312E">
              <w:rPr>
                <w:rStyle w:val="Hyperlink"/>
                <w:rFonts w:ascii="Arial" w:eastAsiaTheme="majorEastAsia" w:hAnsi="Arial" w:cs="Arial"/>
                <w:sz w:val="24"/>
                <w:szCs w:val="24"/>
                <w:lang w:val="el-GR"/>
              </w:rPr>
              <w:t>/</w:t>
            </w:r>
          </w:hyperlink>
        </w:p>
        <w:p w14:paraId="1EED7C0F" w14:textId="74B16F35" w:rsidR="009C7CC8" w:rsidRPr="00B7312E" w:rsidRDefault="004C5DCB" w:rsidP="0025547D">
          <w:pPr>
            <w:spacing w:line="276" w:lineRule="auto"/>
            <w:ind w:left="426" w:hanging="426"/>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lastRenderedPageBreak/>
            <w:t xml:space="preserve">Σελίδες προορισμού: βασικά στοιχεία και συμβουλές διαχείρισης </w:t>
          </w:r>
          <w:hyperlink r:id="rId137" w:history="1">
            <w:r w:rsidR="009C7CC8" w:rsidRPr="00B7312E">
              <w:rPr>
                <w:rStyle w:val="Hyperlink"/>
                <w:rFonts w:ascii="Arial" w:eastAsiaTheme="majorEastAsia" w:hAnsi="Arial" w:cs="Arial"/>
                <w:sz w:val="24"/>
                <w:szCs w:val="24"/>
              </w:rPr>
              <w:t>https</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wiredimpact</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com</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blog</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nonprofit</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landing</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pages</w:t>
            </w:r>
            <w:r w:rsidR="009C7CC8" w:rsidRPr="00B7312E">
              <w:rPr>
                <w:rStyle w:val="Hyperlink"/>
                <w:rFonts w:ascii="Arial" w:eastAsiaTheme="majorEastAsia" w:hAnsi="Arial" w:cs="Arial"/>
                <w:sz w:val="24"/>
                <w:szCs w:val="24"/>
                <w:lang w:val="el-GR"/>
              </w:rPr>
              <w:t>/</w:t>
            </w:r>
          </w:hyperlink>
        </w:p>
        <w:p w14:paraId="17BD1C4D" w14:textId="55B8CA7C" w:rsidR="009C7CC8" w:rsidRPr="00B7312E" w:rsidRDefault="004C5DCB" w:rsidP="0025547D">
          <w:pPr>
            <w:spacing w:line="276" w:lineRule="auto"/>
            <w:ind w:left="426" w:hanging="426"/>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t>Προώθηση εκδηλώσεων</w:t>
          </w:r>
          <w:r w:rsidR="009C7CC8" w:rsidRPr="00B7312E">
            <w:rPr>
              <w:rFonts w:ascii="Arial" w:hAnsi="Arial" w:cs="Arial"/>
              <w:color w:val="000000" w:themeColor="text1"/>
              <w:sz w:val="24"/>
              <w:szCs w:val="24"/>
              <w:lang w:val="el-GR"/>
            </w:rPr>
            <w:t xml:space="preserve">: </w:t>
          </w:r>
          <w:hyperlink r:id="rId138" w:history="1">
            <w:r w:rsidR="00E2295D" w:rsidRPr="00B7312E">
              <w:rPr>
                <w:rStyle w:val="Hyperlink"/>
                <w:rFonts w:ascii="Arial" w:eastAsiaTheme="majorEastAsia" w:hAnsi="Arial" w:cs="Arial"/>
                <w:sz w:val="24"/>
                <w:szCs w:val="24"/>
              </w:rPr>
              <w:t>https</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wiredimpact</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com</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blog</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how</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to</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promote</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a</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nonprofit</w:t>
            </w:r>
            <w:r w:rsidR="00E2295D" w:rsidRPr="00B7312E">
              <w:rPr>
                <w:rStyle w:val="Hyperlink"/>
                <w:rFonts w:ascii="Arial" w:eastAsiaTheme="majorEastAsia" w:hAnsi="Arial" w:cs="Arial"/>
                <w:sz w:val="24"/>
                <w:szCs w:val="24"/>
                <w:lang w:val="el-GR"/>
              </w:rPr>
              <w:t>-</w:t>
            </w:r>
            <w:r w:rsidR="00E2295D" w:rsidRPr="00B7312E">
              <w:rPr>
                <w:rStyle w:val="Hyperlink"/>
                <w:rFonts w:ascii="Arial" w:eastAsiaTheme="majorEastAsia" w:hAnsi="Arial" w:cs="Arial"/>
                <w:sz w:val="24"/>
                <w:szCs w:val="24"/>
              </w:rPr>
              <w:t>event</w:t>
            </w:r>
            <w:r w:rsidR="00E2295D" w:rsidRPr="00B7312E">
              <w:rPr>
                <w:rStyle w:val="Hyperlink"/>
                <w:rFonts w:ascii="Arial" w:eastAsiaTheme="majorEastAsia" w:hAnsi="Arial" w:cs="Arial"/>
                <w:sz w:val="24"/>
                <w:szCs w:val="24"/>
                <w:lang w:val="el-GR"/>
              </w:rPr>
              <w:t>/</w:t>
            </w:r>
          </w:hyperlink>
        </w:p>
        <w:p w14:paraId="4CF36913" w14:textId="5D2CD75D" w:rsidR="009C7CC8" w:rsidRPr="00B7312E" w:rsidRDefault="00C97E89" w:rsidP="0025547D">
          <w:pPr>
            <w:spacing w:line="276" w:lineRule="auto"/>
            <w:ind w:left="425" w:hanging="425"/>
            <w:contextualSpacing/>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t xml:space="preserve">Μη κερδοσκοπικός οργανισμός </w:t>
          </w:r>
          <w:r w:rsidR="004C5DCB" w:rsidRPr="00B7312E">
            <w:rPr>
              <w:rFonts w:ascii="Arial" w:hAnsi="Arial" w:cs="Arial"/>
              <w:color w:val="000000" w:themeColor="text1"/>
              <w:sz w:val="24"/>
              <w:szCs w:val="24"/>
              <w:lang w:val="el-GR"/>
            </w:rPr>
            <w:t xml:space="preserve">Πρότυπο στρατηγικής μάρκετινγκ μη κερδοσκοπικού χαρακτήρα </w:t>
          </w:r>
        </w:p>
        <w:p w14:paraId="3112D319" w14:textId="523269B8" w:rsidR="009C7CC8" w:rsidRPr="00B7312E" w:rsidRDefault="00380615" w:rsidP="0025547D">
          <w:pPr>
            <w:spacing w:line="276" w:lineRule="auto"/>
            <w:ind w:left="426" w:hanging="1"/>
            <w:jc w:val="both"/>
            <w:rPr>
              <w:rFonts w:ascii="Arial" w:hAnsi="Arial" w:cs="Arial"/>
              <w:color w:val="000000" w:themeColor="text1"/>
              <w:sz w:val="24"/>
              <w:szCs w:val="24"/>
              <w:lang w:val="el-GR"/>
            </w:rPr>
          </w:pPr>
          <w:hyperlink r:id="rId139" w:anchor="gid=957927704" w:history="1">
            <w:r w:rsidR="00FB75C7" w:rsidRPr="00B7312E">
              <w:rPr>
                <w:rStyle w:val="Hyperlink"/>
                <w:rFonts w:ascii="Arial" w:eastAsiaTheme="majorEastAsia" w:hAnsi="Arial" w:cs="Arial"/>
                <w:sz w:val="24"/>
                <w:szCs w:val="24"/>
              </w:rPr>
              <w:t>https</w:t>
            </w:r>
            <w:r w:rsidR="00FB75C7" w:rsidRPr="00B7312E">
              <w:rPr>
                <w:rStyle w:val="Hyperlink"/>
                <w:rFonts w:ascii="Arial" w:eastAsiaTheme="majorEastAsia" w:hAnsi="Arial" w:cs="Arial"/>
                <w:sz w:val="24"/>
                <w:szCs w:val="24"/>
                <w:lang w:val="el-GR"/>
              </w:rPr>
              <w:t>://</w:t>
            </w:r>
            <w:r w:rsidR="00FB75C7" w:rsidRPr="00B7312E">
              <w:rPr>
                <w:rStyle w:val="Hyperlink"/>
                <w:rFonts w:ascii="Arial" w:eastAsiaTheme="majorEastAsia" w:hAnsi="Arial" w:cs="Arial"/>
                <w:sz w:val="24"/>
                <w:szCs w:val="24"/>
              </w:rPr>
              <w:t>docs</w:t>
            </w:r>
            <w:r w:rsidR="00FB75C7" w:rsidRPr="00B7312E">
              <w:rPr>
                <w:rStyle w:val="Hyperlink"/>
                <w:rFonts w:ascii="Arial" w:eastAsiaTheme="majorEastAsia" w:hAnsi="Arial" w:cs="Arial"/>
                <w:sz w:val="24"/>
                <w:szCs w:val="24"/>
                <w:lang w:val="el-GR"/>
              </w:rPr>
              <w:t>.</w:t>
            </w:r>
            <w:r w:rsidR="00FB75C7" w:rsidRPr="00B7312E">
              <w:rPr>
                <w:rStyle w:val="Hyperlink"/>
                <w:rFonts w:ascii="Arial" w:eastAsiaTheme="majorEastAsia" w:hAnsi="Arial" w:cs="Arial"/>
                <w:sz w:val="24"/>
                <w:szCs w:val="24"/>
              </w:rPr>
              <w:t>google</w:t>
            </w:r>
            <w:r w:rsidR="00FB75C7" w:rsidRPr="00B7312E">
              <w:rPr>
                <w:rStyle w:val="Hyperlink"/>
                <w:rFonts w:ascii="Arial" w:eastAsiaTheme="majorEastAsia" w:hAnsi="Arial" w:cs="Arial"/>
                <w:sz w:val="24"/>
                <w:szCs w:val="24"/>
                <w:lang w:val="el-GR"/>
              </w:rPr>
              <w:t>.</w:t>
            </w:r>
            <w:r w:rsidR="00FB75C7" w:rsidRPr="00B7312E">
              <w:rPr>
                <w:rStyle w:val="Hyperlink"/>
                <w:rFonts w:ascii="Arial" w:eastAsiaTheme="majorEastAsia" w:hAnsi="Arial" w:cs="Arial"/>
                <w:sz w:val="24"/>
                <w:szCs w:val="24"/>
              </w:rPr>
              <w:t>com</w:t>
            </w:r>
            <w:r w:rsidR="00FB75C7" w:rsidRPr="00B7312E">
              <w:rPr>
                <w:rStyle w:val="Hyperlink"/>
                <w:rFonts w:ascii="Arial" w:eastAsiaTheme="majorEastAsia" w:hAnsi="Arial" w:cs="Arial"/>
                <w:sz w:val="24"/>
                <w:szCs w:val="24"/>
                <w:lang w:val="el-GR"/>
              </w:rPr>
              <w:t>/</w:t>
            </w:r>
            <w:r w:rsidR="00FB75C7" w:rsidRPr="00B7312E">
              <w:rPr>
                <w:rStyle w:val="Hyperlink"/>
                <w:rFonts w:ascii="Arial" w:eastAsiaTheme="majorEastAsia" w:hAnsi="Arial" w:cs="Arial"/>
                <w:sz w:val="24"/>
                <w:szCs w:val="24"/>
              </w:rPr>
              <w:t>spreadsheets</w:t>
            </w:r>
            <w:r w:rsidR="00FB75C7" w:rsidRPr="00B7312E">
              <w:rPr>
                <w:rStyle w:val="Hyperlink"/>
                <w:rFonts w:ascii="Arial" w:eastAsiaTheme="majorEastAsia" w:hAnsi="Arial" w:cs="Arial"/>
                <w:sz w:val="24"/>
                <w:szCs w:val="24"/>
                <w:lang w:val="el-GR"/>
              </w:rPr>
              <w:t>/</w:t>
            </w:r>
            <w:r w:rsidR="00FB75C7" w:rsidRPr="00B7312E">
              <w:rPr>
                <w:rStyle w:val="Hyperlink"/>
                <w:rFonts w:ascii="Arial" w:eastAsiaTheme="majorEastAsia" w:hAnsi="Arial" w:cs="Arial"/>
                <w:sz w:val="24"/>
                <w:szCs w:val="24"/>
              </w:rPr>
              <w:t>d</w:t>
            </w:r>
            <w:r w:rsidR="00FB75C7" w:rsidRPr="00B7312E">
              <w:rPr>
                <w:rStyle w:val="Hyperlink"/>
                <w:rFonts w:ascii="Arial" w:eastAsiaTheme="majorEastAsia" w:hAnsi="Arial" w:cs="Arial"/>
                <w:sz w:val="24"/>
                <w:szCs w:val="24"/>
                <w:lang w:val="el-GR"/>
              </w:rPr>
              <w:t>/1</w:t>
            </w:r>
            <w:r w:rsidR="00FB75C7" w:rsidRPr="00B7312E">
              <w:rPr>
                <w:rStyle w:val="Hyperlink"/>
                <w:rFonts w:ascii="Arial" w:eastAsiaTheme="majorEastAsia" w:hAnsi="Arial" w:cs="Arial"/>
                <w:sz w:val="24"/>
                <w:szCs w:val="24"/>
              </w:rPr>
              <w:t>nE</w:t>
            </w:r>
            <w:r w:rsidR="00FB75C7" w:rsidRPr="00B7312E">
              <w:rPr>
                <w:rStyle w:val="Hyperlink"/>
                <w:rFonts w:ascii="Arial" w:eastAsiaTheme="majorEastAsia" w:hAnsi="Arial" w:cs="Arial"/>
                <w:sz w:val="24"/>
                <w:szCs w:val="24"/>
                <w:lang w:val="el-GR"/>
              </w:rPr>
              <w:t>3</w:t>
            </w:r>
            <w:r w:rsidR="00FB75C7" w:rsidRPr="00B7312E">
              <w:rPr>
                <w:rStyle w:val="Hyperlink"/>
                <w:rFonts w:ascii="Arial" w:eastAsiaTheme="majorEastAsia" w:hAnsi="Arial" w:cs="Arial"/>
                <w:sz w:val="24"/>
                <w:szCs w:val="24"/>
              </w:rPr>
              <w:t>IMrVo</w:t>
            </w:r>
            <w:r w:rsidR="00FB75C7" w:rsidRPr="00B7312E">
              <w:rPr>
                <w:rStyle w:val="Hyperlink"/>
                <w:rFonts w:ascii="Arial" w:eastAsiaTheme="majorEastAsia" w:hAnsi="Arial" w:cs="Arial"/>
                <w:sz w:val="24"/>
                <w:szCs w:val="24"/>
                <w:lang w:val="el-GR"/>
              </w:rPr>
              <w:t>5</w:t>
            </w:r>
            <w:r w:rsidR="00FB75C7" w:rsidRPr="00B7312E">
              <w:rPr>
                <w:rStyle w:val="Hyperlink"/>
                <w:rFonts w:ascii="Arial" w:eastAsiaTheme="majorEastAsia" w:hAnsi="Arial" w:cs="Arial"/>
                <w:sz w:val="24"/>
                <w:szCs w:val="24"/>
              </w:rPr>
              <w:t>xeV</w:t>
            </w:r>
            <w:r w:rsidR="00FB75C7" w:rsidRPr="00B7312E">
              <w:rPr>
                <w:rStyle w:val="Hyperlink"/>
                <w:rFonts w:ascii="Arial" w:eastAsiaTheme="majorEastAsia" w:hAnsi="Arial" w:cs="Arial"/>
                <w:sz w:val="24"/>
                <w:szCs w:val="24"/>
                <w:lang w:val="el-GR"/>
              </w:rPr>
              <w:t>9</w:t>
            </w:r>
            <w:r w:rsidR="00FB75C7" w:rsidRPr="00B7312E">
              <w:rPr>
                <w:rStyle w:val="Hyperlink"/>
                <w:rFonts w:ascii="Arial" w:eastAsiaTheme="majorEastAsia" w:hAnsi="Arial" w:cs="Arial"/>
                <w:sz w:val="24"/>
                <w:szCs w:val="24"/>
              </w:rPr>
              <w:t>BQbwZv</w:t>
            </w:r>
            <w:r w:rsidR="00FB75C7" w:rsidRPr="00B7312E">
              <w:rPr>
                <w:rStyle w:val="Hyperlink"/>
                <w:rFonts w:ascii="Arial" w:eastAsiaTheme="majorEastAsia" w:hAnsi="Arial" w:cs="Arial"/>
                <w:sz w:val="24"/>
                <w:szCs w:val="24"/>
                <w:lang w:val="el-GR"/>
              </w:rPr>
              <w:t>3</w:t>
            </w:r>
            <w:r w:rsidR="00FB75C7" w:rsidRPr="00B7312E">
              <w:rPr>
                <w:rStyle w:val="Hyperlink"/>
                <w:rFonts w:ascii="Arial" w:eastAsiaTheme="majorEastAsia" w:hAnsi="Arial" w:cs="Arial"/>
                <w:sz w:val="24"/>
                <w:szCs w:val="24"/>
              </w:rPr>
              <w:t>dXS</w:t>
            </w:r>
            <w:r w:rsidR="00FB75C7" w:rsidRPr="00B7312E">
              <w:rPr>
                <w:rStyle w:val="Hyperlink"/>
                <w:rFonts w:ascii="Arial" w:eastAsiaTheme="majorEastAsia" w:hAnsi="Arial" w:cs="Arial"/>
                <w:sz w:val="24"/>
                <w:szCs w:val="24"/>
                <w:lang w:val="el-GR"/>
              </w:rPr>
              <w:t>4</w:t>
            </w:r>
            <w:r w:rsidR="00FB75C7" w:rsidRPr="00B7312E">
              <w:rPr>
                <w:rStyle w:val="Hyperlink"/>
                <w:rFonts w:ascii="Arial" w:eastAsiaTheme="majorEastAsia" w:hAnsi="Arial" w:cs="Arial"/>
                <w:sz w:val="24"/>
                <w:szCs w:val="24"/>
              </w:rPr>
              <w:t>i</w:t>
            </w:r>
            <w:r w:rsidR="00FB75C7" w:rsidRPr="00B7312E">
              <w:rPr>
                <w:rStyle w:val="Hyperlink"/>
                <w:rFonts w:ascii="Arial" w:eastAsiaTheme="majorEastAsia" w:hAnsi="Arial" w:cs="Arial"/>
                <w:sz w:val="24"/>
                <w:szCs w:val="24"/>
                <w:lang w:val="el-GR"/>
              </w:rPr>
              <w:t>_</w:t>
            </w:r>
            <w:r w:rsidR="00FB75C7" w:rsidRPr="00B7312E">
              <w:rPr>
                <w:rStyle w:val="Hyperlink"/>
                <w:rFonts w:ascii="Arial" w:eastAsiaTheme="majorEastAsia" w:hAnsi="Arial" w:cs="Arial"/>
                <w:sz w:val="24"/>
                <w:szCs w:val="24"/>
              </w:rPr>
              <w:t>GaWCpGkAireiPaWf</w:t>
            </w:r>
            <w:r w:rsidR="00FB75C7" w:rsidRPr="00B7312E">
              <w:rPr>
                <w:rStyle w:val="Hyperlink"/>
                <w:rFonts w:ascii="Arial" w:eastAsiaTheme="majorEastAsia" w:hAnsi="Arial" w:cs="Arial"/>
                <w:sz w:val="24"/>
                <w:szCs w:val="24"/>
                <w:lang w:val="el-GR"/>
              </w:rPr>
              <w:t>4/</w:t>
            </w:r>
            <w:r w:rsidR="00FB75C7" w:rsidRPr="00B7312E">
              <w:rPr>
                <w:rStyle w:val="Hyperlink"/>
                <w:rFonts w:ascii="Arial" w:eastAsiaTheme="majorEastAsia" w:hAnsi="Arial" w:cs="Arial"/>
                <w:sz w:val="24"/>
                <w:szCs w:val="24"/>
              </w:rPr>
              <w:t>edit</w:t>
            </w:r>
            <w:r w:rsidR="00FB75C7" w:rsidRPr="00B7312E">
              <w:rPr>
                <w:rStyle w:val="Hyperlink"/>
                <w:rFonts w:ascii="Arial" w:eastAsiaTheme="majorEastAsia" w:hAnsi="Arial" w:cs="Arial"/>
                <w:sz w:val="24"/>
                <w:szCs w:val="24"/>
                <w:lang w:val="el-GR"/>
              </w:rPr>
              <w:t>#</w:t>
            </w:r>
            <w:r w:rsidR="00FB75C7" w:rsidRPr="00B7312E">
              <w:rPr>
                <w:rStyle w:val="Hyperlink"/>
                <w:rFonts w:ascii="Arial" w:eastAsiaTheme="majorEastAsia" w:hAnsi="Arial" w:cs="Arial"/>
                <w:sz w:val="24"/>
                <w:szCs w:val="24"/>
              </w:rPr>
              <w:t>gid</w:t>
            </w:r>
            <w:r w:rsidR="00FB75C7" w:rsidRPr="00B7312E">
              <w:rPr>
                <w:rStyle w:val="Hyperlink"/>
                <w:rFonts w:ascii="Arial" w:eastAsiaTheme="majorEastAsia" w:hAnsi="Arial" w:cs="Arial"/>
                <w:sz w:val="24"/>
                <w:szCs w:val="24"/>
                <w:lang w:val="el-GR"/>
              </w:rPr>
              <w:t>=957927704</w:t>
            </w:r>
          </w:hyperlink>
        </w:p>
        <w:p w14:paraId="3A392DB7" w14:textId="5C2A5039" w:rsidR="009C7CC8" w:rsidRPr="00B7312E" w:rsidRDefault="00C97E89" w:rsidP="0025547D">
          <w:pPr>
            <w:pStyle w:val="berschrift2"/>
            <w:jc w:val="both"/>
            <w:rPr>
              <w:rFonts w:ascii="Arial" w:hAnsi="Arial" w:cs="Arial"/>
              <w:lang w:val="el-GR"/>
            </w:rPr>
          </w:pPr>
          <w:bookmarkStart w:id="113" w:name="_Toc75867476"/>
          <w:bookmarkStart w:id="114" w:name="_Toc75867631"/>
          <w:r w:rsidRPr="00B7312E">
            <w:rPr>
              <w:rFonts w:ascii="Arial" w:hAnsi="Arial" w:cs="Arial"/>
              <w:lang w:val="el-GR"/>
            </w:rPr>
            <w:t xml:space="preserve">Περιεχόμενα </w:t>
          </w:r>
          <w:r w:rsidRPr="00B7312E">
            <w:rPr>
              <w:rFonts w:ascii="Arial" w:hAnsi="Arial" w:cs="Arial"/>
            </w:rPr>
            <w:t>web</w:t>
          </w:r>
          <w:r w:rsidRPr="00B7312E">
            <w:rPr>
              <w:rFonts w:ascii="Arial" w:hAnsi="Arial" w:cs="Arial"/>
              <w:lang w:val="el-GR"/>
            </w:rPr>
            <w:t xml:space="preserve"> και σελίδα προορισμού</w:t>
          </w:r>
          <w:bookmarkEnd w:id="113"/>
          <w:bookmarkEnd w:id="114"/>
        </w:p>
        <w:p w14:paraId="3E9B91D5" w14:textId="7721F694" w:rsidR="009C7CC8" w:rsidRPr="00B7312E" w:rsidRDefault="00C97E89" w:rsidP="0025547D">
          <w:pPr>
            <w:pStyle w:val="Listenabsatz"/>
            <w:spacing w:after="160" w:line="276" w:lineRule="auto"/>
            <w:ind w:left="0"/>
            <w:contextualSpacing w:val="0"/>
            <w:jc w:val="both"/>
            <w:rPr>
              <w:rFonts w:ascii="Arial" w:hAnsi="Arial" w:cs="Arial"/>
              <w:color w:val="000000" w:themeColor="text1"/>
              <w:lang w:val="el-GR"/>
            </w:rPr>
          </w:pPr>
          <w:r w:rsidRPr="00B7312E">
            <w:rPr>
              <w:rFonts w:ascii="Arial" w:hAnsi="Arial" w:cs="Arial"/>
              <w:b/>
              <w:bCs/>
              <w:color w:val="000000" w:themeColor="text1"/>
              <w:lang w:val="el-GR"/>
            </w:rPr>
            <w:t xml:space="preserve">Περιεχόμενο ιστότοπου </w:t>
          </w:r>
        </w:p>
        <w:p w14:paraId="713675BD" w14:textId="18591140" w:rsidR="009C7CC8" w:rsidRPr="00B7312E" w:rsidRDefault="00C97E89" w:rsidP="0025547D">
          <w:pPr>
            <w:pStyle w:val="Listenabsatz"/>
            <w:spacing w:after="160" w:line="276" w:lineRule="auto"/>
            <w:ind w:left="0"/>
            <w:contextualSpacing w:val="0"/>
            <w:jc w:val="both"/>
            <w:rPr>
              <w:rFonts w:ascii="Arial" w:hAnsi="Arial" w:cs="Arial"/>
              <w:lang w:val="el-GR"/>
            </w:rPr>
          </w:pPr>
          <w:r w:rsidRPr="00B7312E">
            <w:rPr>
              <w:rFonts w:ascii="Arial" w:hAnsi="Arial" w:cs="Arial"/>
              <w:lang w:val="el-GR"/>
            </w:rPr>
            <w:t>Οι πληροφορίες που παρέχετε σε κάθε σελίδα αποτελούν κρίσιμο μέρος της επίτευξης των στόχων μάρκετινγκ και συγκέντρωσης κεφαλαίων. Το εξαιρετικό περιεχόμενο μεταφράζεται σε αποτελέσματα, είτε οι στόχοι σας είναι να αυξήσετε τις δωρεές, να αυξήσετε την ευαισθητοποίηση για τα προγράμματά σας ή να προσλάβετε εθελοντές. Το περιεχόμενο της ιστοσελίδας είναι το θεμέλιο του μάρκετινγκ σε αυτή τη σύγχρονη εποχή - μια εποχή όπου οι άνθρωποι έχουν απίστευτες ορέξεις για μάθηση, αλλά δεν θα περάσουν μέσα από τοίχους κειμένου</w:t>
          </w:r>
          <w:r w:rsidR="009C7CC8" w:rsidRPr="00B7312E">
            <w:rPr>
              <w:rFonts w:ascii="Arial" w:hAnsi="Arial" w:cs="Arial"/>
              <w:lang w:val="el-GR"/>
            </w:rPr>
            <w:t xml:space="preserve">. </w:t>
          </w:r>
        </w:p>
        <w:p w14:paraId="514FB9F0" w14:textId="150F8303" w:rsidR="009C7CC8" w:rsidRPr="00B7312E" w:rsidRDefault="00C97E89" w:rsidP="0025547D">
          <w:pPr>
            <w:pStyle w:val="Listenabsatz"/>
            <w:spacing w:after="160" w:line="276" w:lineRule="auto"/>
            <w:ind w:left="0"/>
            <w:contextualSpacing w:val="0"/>
            <w:jc w:val="both"/>
            <w:rPr>
              <w:rFonts w:ascii="Arial" w:hAnsi="Arial" w:cs="Arial"/>
              <w:color w:val="000000" w:themeColor="text1"/>
              <w:lang w:val="el-GR"/>
            </w:rPr>
          </w:pPr>
          <w:r w:rsidRPr="00B7312E">
            <w:rPr>
              <w:rFonts w:ascii="Arial" w:hAnsi="Arial" w:cs="Arial"/>
              <w:color w:val="000000" w:themeColor="text1"/>
              <w:lang w:val="el-GR"/>
            </w:rPr>
            <w:t xml:space="preserve">Υπάρχουν αρκετές σελίδες που βρίσκονται συνήθως στις περισσότερες μη κερδοσκοπικές δομές ιστότοπων, όπως Σχετικά με εμάς, Προγράμματα και Συμμετοχή. Η </w:t>
          </w:r>
          <w:hyperlink r:id="rId140" w:history="1">
            <w:r w:rsidRPr="00B7312E">
              <w:rPr>
                <w:rStyle w:val="Hyperlink"/>
                <w:rFonts w:ascii="Arial" w:hAnsi="Arial" w:cs="Arial"/>
                <w:i/>
                <w:lang w:val="en-GB"/>
              </w:rPr>
              <w:t>WiredImpact</w:t>
            </w:r>
          </w:hyperlink>
          <w:r w:rsidRPr="00B7312E">
            <w:rPr>
              <w:rFonts w:ascii="Arial" w:hAnsi="Arial" w:cs="Arial"/>
              <w:color w:val="000000" w:themeColor="text1"/>
              <w:lang w:val="el-GR"/>
            </w:rPr>
            <w:t xml:space="preserve"> έχει δημιουργήσει μια </w:t>
          </w:r>
          <w:hyperlink r:id="rId141" w:history="1">
            <w:r w:rsidRPr="00B7312E">
              <w:rPr>
                <w:rStyle w:val="Hyperlink"/>
                <w:rFonts w:ascii="Arial" w:hAnsi="Arial" w:cs="Arial"/>
                <w:lang w:val="el-GR"/>
              </w:rPr>
              <w:t>λίστα ελέγχου περιεχομένου</w:t>
            </w:r>
          </w:hyperlink>
          <w:r w:rsidRPr="00B7312E">
            <w:rPr>
              <w:rFonts w:ascii="Arial" w:hAnsi="Arial" w:cs="Arial"/>
              <w:color w:val="0070C0"/>
              <w:lang w:val="el-GR"/>
            </w:rPr>
            <w:t xml:space="preserve"> </w:t>
          </w:r>
          <w:r w:rsidRPr="00B7312E">
            <w:rPr>
              <w:rFonts w:ascii="Arial" w:hAnsi="Arial" w:cs="Arial"/>
              <w:color w:val="000000" w:themeColor="text1"/>
              <w:lang w:val="el-GR"/>
            </w:rPr>
            <w:t>για αυτές τις βασικές ιστοσελίδες καθώς και άλλες κοινές ιστοσελίδες για μη κερδοσκοπικούς ιστότοπους</w:t>
          </w:r>
          <w:r w:rsidR="009C7CC8" w:rsidRPr="00B7312E">
            <w:rPr>
              <w:rFonts w:ascii="Arial" w:hAnsi="Arial" w:cs="Arial"/>
              <w:color w:val="000000" w:themeColor="text1"/>
              <w:lang w:val="el-GR"/>
            </w:rPr>
            <w:t>:</w:t>
          </w:r>
        </w:p>
        <w:p w14:paraId="74A6D017" w14:textId="3BC9AEEF" w:rsidR="009C7CC8" w:rsidRPr="00B7312E" w:rsidRDefault="00C97E89" w:rsidP="0025547D">
          <w:pPr>
            <w:spacing w:line="276" w:lineRule="auto"/>
            <w:jc w:val="both"/>
            <w:rPr>
              <w:rFonts w:ascii="Arial" w:hAnsi="Arial" w:cs="Arial"/>
              <w:color w:val="000000" w:themeColor="text1"/>
              <w:sz w:val="24"/>
              <w:szCs w:val="24"/>
              <w:lang w:val="el-GR"/>
            </w:rPr>
          </w:pPr>
          <w:r w:rsidRPr="00B7312E">
            <w:rPr>
              <w:rFonts w:ascii="Arial" w:hAnsi="Arial" w:cs="Arial"/>
              <w:b/>
              <w:bCs/>
              <w:color w:val="000000" w:themeColor="text1"/>
              <w:sz w:val="24"/>
              <w:szCs w:val="24"/>
              <w:lang w:val="el-GR"/>
            </w:rPr>
            <w:t>Σχετικά με εμάς</w:t>
          </w:r>
          <w:r w:rsidR="009C7CC8" w:rsidRPr="00B7312E">
            <w:rPr>
              <w:rFonts w:ascii="Arial" w:hAnsi="Arial" w:cs="Arial"/>
              <w:b/>
              <w:bCs/>
              <w:color w:val="000000" w:themeColor="text1"/>
              <w:sz w:val="24"/>
              <w:szCs w:val="24"/>
              <w:lang w:val="el-GR"/>
            </w:rPr>
            <w:t>:</w:t>
          </w:r>
          <w:r w:rsidRPr="00B7312E">
            <w:rPr>
              <w:rFonts w:ascii="Arial" w:hAnsi="Arial" w:cs="Arial"/>
              <w:color w:val="000000" w:themeColor="text1"/>
              <w:sz w:val="24"/>
              <w:szCs w:val="24"/>
              <w:lang w:val="el-GR"/>
            </w:rPr>
            <w:t xml:space="preserve"> Ως μία από τις πρώτες στάσεις που έγιναν από έναν επισκέπτη ιστότοπου, η σελίδα Σχετικά με εμάς μπορεί επίσης να είναι μία από τις τελευταίες σελίδες που λαμβάνουν πολλή αγάπη από έναν οργανισμό. Τείνει να αποτελεί λόγο ντάμπινγκ για διάφορα περιεχόμενα χωρίς πολύ σκοπό. Ένα παράδειγμα</w:t>
          </w:r>
          <w:r w:rsidR="009C7CC8" w:rsidRPr="00B7312E">
            <w:rPr>
              <w:rFonts w:ascii="Arial" w:hAnsi="Arial" w:cs="Arial"/>
              <w:color w:val="000000" w:themeColor="text1"/>
              <w:sz w:val="24"/>
              <w:szCs w:val="24"/>
              <w:lang w:val="el-GR"/>
            </w:rPr>
            <w:t xml:space="preserve">: </w:t>
          </w:r>
          <w:hyperlink r:id="rId142" w:history="1">
            <w:r w:rsidR="009C7CC8" w:rsidRPr="00B7312E">
              <w:rPr>
                <w:rStyle w:val="Hyperlink"/>
                <w:rFonts w:ascii="Arial" w:eastAsiaTheme="majorEastAsia" w:hAnsi="Arial" w:cs="Arial"/>
                <w:sz w:val="24"/>
                <w:szCs w:val="24"/>
              </w:rPr>
              <w:t>https</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www</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worldwildlife</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org</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about</w:t>
            </w:r>
          </w:hyperlink>
          <w:r w:rsidR="009C7CC8" w:rsidRPr="00B7312E">
            <w:rPr>
              <w:rFonts w:ascii="Arial" w:hAnsi="Arial" w:cs="Arial"/>
              <w:color w:val="000000" w:themeColor="text1"/>
              <w:sz w:val="24"/>
              <w:szCs w:val="24"/>
              <w:lang w:val="el-GR"/>
            </w:rPr>
            <w:t xml:space="preserve"> </w:t>
          </w:r>
        </w:p>
        <w:p w14:paraId="3E8A0AA7" w14:textId="30FCA811" w:rsidR="009C7CC8" w:rsidRPr="00B7312E" w:rsidRDefault="00C97E89" w:rsidP="0025547D">
          <w:pPr>
            <w:spacing w:line="276" w:lineRule="auto"/>
            <w:jc w:val="both"/>
            <w:rPr>
              <w:rFonts w:ascii="Arial" w:hAnsi="Arial" w:cs="Arial"/>
              <w:color w:val="000000" w:themeColor="text1"/>
              <w:sz w:val="24"/>
              <w:szCs w:val="24"/>
              <w:lang w:val="el-GR"/>
            </w:rPr>
          </w:pPr>
          <w:r w:rsidRPr="00B7312E">
            <w:rPr>
              <w:rFonts w:ascii="Arial" w:hAnsi="Arial" w:cs="Arial"/>
              <w:b/>
              <w:color w:val="000000" w:themeColor="text1"/>
              <w:sz w:val="24"/>
              <w:szCs w:val="24"/>
              <w:lang w:val="el-GR"/>
            </w:rPr>
            <w:t>Αποστολή και Όραμα</w:t>
          </w:r>
          <w:r w:rsidR="009C7CC8" w:rsidRPr="00B7312E">
            <w:rPr>
              <w:rFonts w:ascii="Arial" w:hAnsi="Arial" w:cs="Arial"/>
              <w:color w:val="000000" w:themeColor="text1"/>
              <w:sz w:val="24"/>
              <w:szCs w:val="24"/>
              <w:lang w:val="el-GR"/>
            </w:rPr>
            <w:t>:</w:t>
          </w:r>
          <w:r w:rsidRPr="00B7312E">
            <w:rPr>
              <w:rFonts w:ascii="Arial" w:hAnsi="Arial" w:cs="Arial"/>
              <w:color w:val="000000" w:themeColor="text1"/>
              <w:sz w:val="24"/>
              <w:szCs w:val="24"/>
              <w:lang w:val="el-GR"/>
            </w:rPr>
            <w:t xml:space="preserve"> Οι καλά σχεδιασμένες δηλώσεις αποστολής και οράματος μπορούν να εμπνεύσουν τους ανθρώπους να συνεργαστούν με τον οργανισμό σας και αξίζουν μια καλά μελετημένη θέση στον ιστότοπό σας. Ενώ η δήλωση αποστολής ή/ και οράματος μπορεί να εμφανιστεί σε άλλα μέρη του ιστότοπου, είναι καλή ιδέα να δώσετε στους δύο ένα δικό τους σπίτι όπου οι επισκέπτες μπορούν να μάθουν περισσότερα σε βάθος σχετικά με τους τρέχοντες και μελλοντικούς στόχους για τον μη κερδοσκοπικό σας οργανισμό. Χρησιμοποιήστε αυτήν την ευκαιρία για να εξηγήσετε πώς η δουλειά σας κινείται προς την αποστολή και το όραμά σας και πειράζοντας τον αντίκτυπο που είχατε μέχρι </w:t>
          </w:r>
          <w:r w:rsidRPr="00B7312E">
            <w:rPr>
              <w:rFonts w:ascii="Arial" w:hAnsi="Arial" w:cs="Arial"/>
              <w:color w:val="000000" w:themeColor="text1"/>
              <w:sz w:val="24"/>
              <w:szCs w:val="24"/>
              <w:lang w:val="el-GR"/>
            </w:rPr>
            <w:lastRenderedPageBreak/>
            <w:t>στιγμής</w:t>
          </w:r>
          <w:r w:rsidR="009C7CC8" w:rsidRPr="00B7312E">
            <w:rPr>
              <w:rFonts w:ascii="Arial" w:hAnsi="Arial" w:cs="Arial"/>
              <w:color w:val="000000" w:themeColor="text1"/>
              <w:sz w:val="24"/>
              <w:szCs w:val="24"/>
              <w:lang w:val="el-GR"/>
            </w:rPr>
            <w:t>.</w:t>
          </w:r>
          <w:r w:rsidR="002556AF" w:rsidRPr="00B7312E">
            <w:rPr>
              <w:rFonts w:ascii="Arial" w:hAnsi="Arial" w:cs="Arial"/>
              <w:color w:val="000000" w:themeColor="text1"/>
              <w:sz w:val="24"/>
              <w:szCs w:val="24"/>
              <w:lang w:val="el-GR"/>
            </w:rPr>
            <w:t xml:space="preserve"> Εξετάστε το ενδεχόμενο να σχεδιάσετε τη σελίδα αποστολής και οράματός σας με τρόπο που προσελκύει επισκέπτες και καθιστά εύκολη και ενδιαφέρουσα την εκμάθηση για τα θεμέλια στα οποία βασίζεται ο οργανισμός σας. Κάντε τη σελίδα σας να ξεχωρίζει με φωτογραφίες που αναδεικνύουν τον τρόπο με τον οποίο εξυπηρετείτε την κοινότητά σας. Εναλλακτικά, δημιουργήστε ένα βίντεο που ενημερώνει τους θεατές τι οδηγεί τον μη κερδοσκοπικό σας οργανισμό και γιατί κάνετε αυτό που κάνετε καθημερινά. Αν ψάχνετε για έμπνευση, ακολουθούν μερικά </w:t>
          </w:r>
          <w:hyperlink r:id="rId143" w:history="1">
            <w:r w:rsidR="002556AF" w:rsidRPr="00B7312E">
              <w:rPr>
                <w:rStyle w:val="Hyperlink"/>
                <w:rFonts w:ascii="Arial" w:hAnsi="Arial" w:cs="Arial"/>
                <w:sz w:val="24"/>
                <w:szCs w:val="24"/>
                <w:lang w:val="el-GR"/>
              </w:rPr>
              <w:t>παραδείγματα μη κερδοσκοπικών οργανισμών</w:t>
            </w:r>
          </w:hyperlink>
          <w:r w:rsidR="002556AF" w:rsidRPr="00B7312E">
            <w:rPr>
              <w:rFonts w:ascii="Arial" w:hAnsi="Arial" w:cs="Arial"/>
              <w:color w:val="0070C0"/>
              <w:sz w:val="24"/>
              <w:szCs w:val="24"/>
              <w:lang w:val="el-GR"/>
            </w:rPr>
            <w:t xml:space="preserve"> </w:t>
          </w:r>
          <w:r w:rsidR="002556AF" w:rsidRPr="00B7312E">
            <w:rPr>
              <w:rFonts w:ascii="Arial" w:hAnsi="Arial" w:cs="Arial"/>
              <w:color w:val="000000" w:themeColor="text1"/>
              <w:sz w:val="24"/>
              <w:szCs w:val="24"/>
              <w:lang w:val="el-GR"/>
            </w:rPr>
            <w:t>με καλά σχεδιασμένες, συναρπαστικές σελίδες αποστολής και οράματος</w:t>
          </w:r>
          <w:r w:rsidR="009C7CC8" w:rsidRPr="00B7312E">
            <w:rPr>
              <w:rFonts w:ascii="Arial" w:hAnsi="Arial" w:cs="Arial"/>
              <w:color w:val="000000" w:themeColor="text1"/>
              <w:sz w:val="24"/>
              <w:szCs w:val="24"/>
              <w:lang w:val="el-GR"/>
            </w:rPr>
            <w:t>:</w:t>
          </w:r>
        </w:p>
        <w:p w14:paraId="50C76BBA" w14:textId="4CDA814C" w:rsidR="009C7CC8" w:rsidRPr="00B7312E" w:rsidRDefault="00380615" w:rsidP="0025547D">
          <w:pPr>
            <w:spacing w:line="276" w:lineRule="auto"/>
            <w:ind w:left="720"/>
            <w:contextualSpacing/>
            <w:jc w:val="both"/>
            <w:rPr>
              <w:rFonts w:ascii="Arial" w:hAnsi="Arial" w:cs="Arial"/>
              <w:color w:val="000000" w:themeColor="text1"/>
              <w:sz w:val="24"/>
              <w:szCs w:val="24"/>
              <w:lang w:val="el-GR"/>
            </w:rPr>
          </w:pPr>
          <w:hyperlink r:id="rId144" w:history="1">
            <w:r w:rsidR="00070D85" w:rsidRPr="00B7312E">
              <w:rPr>
                <w:rStyle w:val="Hyperlink"/>
                <w:rFonts w:ascii="Arial" w:hAnsi="Arial" w:cs="Arial"/>
                <w:sz w:val="24"/>
                <w:szCs w:val="24"/>
              </w:rPr>
              <w:t>https</w:t>
            </w:r>
            <w:r w:rsidR="00070D85" w:rsidRPr="00B7312E">
              <w:rPr>
                <w:rStyle w:val="Hyperlink"/>
                <w:rFonts w:ascii="Arial" w:hAnsi="Arial" w:cs="Arial"/>
                <w:sz w:val="24"/>
                <w:szCs w:val="24"/>
                <w:lang w:val="el-GR"/>
              </w:rPr>
              <w:t>://</w:t>
            </w:r>
            <w:r w:rsidR="00070D85" w:rsidRPr="00B7312E">
              <w:rPr>
                <w:rStyle w:val="Hyperlink"/>
                <w:rFonts w:ascii="Arial" w:hAnsi="Arial" w:cs="Arial"/>
                <w:sz w:val="24"/>
                <w:szCs w:val="24"/>
              </w:rPr>
              <w:t>www</w:t>
            </w:r>
            <w:r w:rsidR="00070D85" w:rsidRPr="00B7312E">
              <w:rPr>
                <w:rStyle w:val="Hyperlink"/>
                <w:rFonts w:ascii="Arial" w:hAnsi="Arial" w:cs="Arial"/>
                <w:sz w:val="24"/>
                <w:szCs w:val="24"/>
                <w:lang w:val="el-GR"/>
              </w:rPr>
              <w:t>.</w:t>
            </w:r>
            <w:r w:rsidR="00070D85" w:rsidRPr="00B7312E">
              <w:rPr>
                <w:rStyle w:val="Hyperlink"/>
                <w:rFonts w:ascii="Arial" w:hAnsi="Arial" w:cs="Arial"/>
                <w:sz w:val="24"/>
                <w:szCs w:val="24"/>
              </w:rPr>
              <w:t>specialolympics</w:t>
            </w:r>
            <w:r w:rsidR="00070D85" w:rsidRPr="00B7312E">
              <w:rPr>
                <w:rStyle w:val="Hyperlink"/>
                <w:rFonts w:ascii="Arial" w:hAnsi="Arial" w:cs="Arial"/>
                <w:sz w:val="24"/>
                <w:szCs w:val="24"/>
                <w:lang w:val="el-GR"/>
              </w:rPr>
              <w:t>.</w:t>
            </w:r>
            <w:r w:rsidR="00070D85" w:rsidRPr="00B7312E">
              <w:rPr>
                <w:rStyle w:val="Hyperlink"/>
                <w:rFonts w:ascii="Arial" w:hAnsi="Arial" w:cs="Arial"/>
                <w:sz w:val="24"/>
                <w:szCs w:val="24"/>
              </w:rPr>
              <w:t>org</w:t>
            </w:r>
            <w:r w:rsidR="00070D85" w:rsidRPr="00B7312E">
              <w:rPr>
                <w:rStyle w:val="Hyperlink"/>
                <w:rFonts w:ascii="Arial" w:hAnsi="Arial" w:cs="Arial"/>
                <w:sz w:val="24"/>
                <w:szCs w:val="24"/>
                <w:lang w:val="el-GR"/>
              </w:rPr>
              <w:t>/</w:t>
            </w:r>
            <w:r w:rsidR="00070D85" w:rsidRPr="00B7312E">
              <w:rPr>
                <w:rStyle w:val="Hyperlink"/>
                <w:rFonts w:ascii="Arial" w:hAnsi="Arial" w:cs="Arial"/>
                <w:sz w:val="24"/>
                <w:szCs w:val="24"/>
              </w:rPr>
              <w:t>about</w:t>
            </w:r>
            <w:r w:rsidR="00070D85" w:rsidRPr="00B7312E">
              <w:rPr>
                <w:rStyle w:val="Hyperlink"/>
                <w:rFonts w:ascii="Arial" w:hAnsi="Arial" w:cs="Arial"/>
                <w:sz w:val="24"/>
                <w:szCs w:val="24"/>
                <w:lang w:val="el-GR"/>
              </w:rPr>
              <w:t>/</w:t>
            </w:r>
            <w:r w:rsidR="00070D85" w:rsidRPr="00B7312E">
              <w:rPr>
                <w:rStyle w:val="Hyperlink"/>
                <w:rFonts w:ascii="Arial" w:hAnsi="Arial" w:cs="Arial"/>
                <w:sz w:val="24"/>
                <w:szCs w:val="24"/>
              </w:rPr>
              <w:t>our</w:t>
            </w:r>
            <w:r w:rsidR="00070D85" w:rsidRPr="00B7312E">
              <w:rPr>
                <w:rStyle w:val="Hyperlink"/>
                <w:rFonts w:ascii="Arial" w:hAnsi="Arial" w:cs="Arial"/>
                <w:sz w:val="24"/>
                <w:szCs w:val="24"/>
                <w:lang w:val="el-GR"/>
              </w:rPr>
              <w:t>-</w:t>
            </w:r>
            <w:r w:rsidR="00070D85" w:rsidRPr="00B7312E">
              <w:rPr>
                <w:rStyle w:val="Hyperlink"/>
                <w:rFonts w:ascii="Arial" w:hAnsi="Arial" w:cs="Arial"/>
                <w:sz w:val="24"/>
                <w:szCs w:val="24"/>
              </w:rPr>
              <w:t>mission</w:t>
            </w:r>
          </w:hyperlink>
        </w:p>
        <w:p w14:paraId="0D7CAE38" w14:textId="77777777" w:rsidR="009C7CC8" w:rsidRPr="00B7312E" w:rsidRDefault="00380615" w:rsidP="0025547D">
          <w:pPr>
            <w:spacing w:line="276" w:lineRule="auto"/>
            <w:ind w:left="720"/>
            <w:contextualSpacing/>
            <w:jc w:val="both"/>
            <w:rPr>
              <w:rFonts w:ascii="Arial" w:hAnsi="Arial" w:cs="Arial"/>
              <w:color w:val="000000" w:themeColor="text1"/>
              <w:sz w:val="24"/>
              <w:szCs w:val="24"/>
              <w:lang w:val="el-GR"/>
            </w:rPr>
          </w:pPr>
          <w:hyperlink r:id="rId145" w:history="1">
            <w:r w:rsidR="009C7CC8" w:rsidRPr="00B7312E">
              <w:rPr>
                <w:rStyle w:val="Hyperlink"/>
                <w:rFonts w:ascii="Arial" w:hAnsi="Arial" w:cs="Arial"/>
                <w:sz w:val="24"/>
                <w:szCs w:val="24"/>
              </w:rPr>
              <w:t>https</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love</w:t>
            </w:r>
            <w:r w:rsidR="009C7CC8" w:rsidRPr="00B7312E">
              <w:rPr>
                <w:rStyle w:val="Hyperlink"/>
                <w:rFonts w:ascii="Arial" w:hAnsi="Arial" w:cs="Arial"/>
                <w:sz w:val="24"/>
                <w:szCs w:val="24"/>
                <w:lang w:val="el-GR"/>
              </w:rPr>
              <w:t>146.</w:t>
            </w:r>
            <w:r w:rsidR="009C7CC8" w:rsidRPr="00B7312E">
              <w:rPr>
                <w:rStyle w:val="Hyperlink"/>
                <w:rFonts w:ascii="Arial" w:hAnsi="Arial" w:cs="Arial"/>
                <w:sz w:val="24"/>
                <w:szCs w:val="24"/>
              </w:rPr>
              <w:t>org</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mission</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vision</w:t>
            </w:r>
            <w:r w:rsidR="009C7CC8" w:rsidRPr="00B7312E">
              <w:rPr>
                <w:rStyle w:val="Hyperlink"/>
                <w:rFonts w:ascii="Arial" w:hAnsi="Arial" w:cs="Arial"/>
                <w:sz w:val="24"/>
                <w:szCs w:val="24"/>
                <w:lang w:val="el-GR"/>
              </w:rPr>
              <w:t>/</w:t>
            </w:r>
          </w:hyperlink>
        </w:p>
        <w:p w14:paraId="03344030" w14:textId="77777777" w:rsidR="009C7CC8" w:rsidRPr="00B7312E" w:rsidRDefault="00380615" w:rsidP="0025547D">
          <w:pPr>
            <w:spacing w:line="276" w:lineRule="auto"/>
            <w:ind w:left="720"/>
            <w:contextualSpacing/>
            <w:jc w:val="both"/>
            <w:rPr>
              <w:rFonts w:ascii="Arial" w:hAnsi="Arial" w:cs="Arial"/>
              <w:color w:val="000000" w:themeColor="text1"/>
              <w:sz w:val="24"/>
              <w:szCs w:val="24"/>
              <w:lang w:val="el-GR"/>
            </w:rPr>
          </w:pPr>
          <w:hyperlink r:id="rId146" w:history="1">
            <w:r w:rsidR="009C7CC8" w:rsidRPr="00B7312E">
              <w:rPr>
                <w:rStyle w:val="Hyperlink"/>
                <w:rFonts w:ascii="Arial" w:hAnsi="Arial" w:cs="Arial"/>
                <w:sz w:val="24"/>
                <w:szCs w:val="24"/>
              </w:rPr>
              <w:t>https</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www</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brightpink</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org</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about</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us</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mission</w:t>
            </w:r>
            <w:r w:rsidR="009C7CC8" w:rsidRPr="00B7312E">
              <w:rPr>
                <w:rStyle w:val="Hyperlink"/>
                <w:rFonts w:ascii="Arial" w:hAnsi="Arial" w:cs="Arial"/>
                <w:sz w:val="24"/>
                <w:szCs w:val="24"/>
                <w:lang w:val="el-GR"/>
              </w:rPr>
              <w:t>/</w:t>
            </w:r>
          </w:hyperlink>
        </w:p>
        <w:p w14:paraId="068F1A81" w14:textId="77777777" w:rsidR="009C7CC8" w:rsidRPr="00B7312E" w:rsidRDefault="00380615" w:rsidP="0025547D">
          <w:pPr>
            <w:spacing w:line="276" w:lineRule="auto"/>
            <w:ind w:left="720"/>
            <w:jc w:val="both"/>
            <w:rPr>
              <w:rFonts w:ascii="Arial" w:hAnsi="Arial" w:cs="Arial"/>
              <w:color w:val="000000" w:themeColor="text1"/>
              <w:sz w:val="24"/>
              <w:szCs w:val="24"/>
              <w:lang w:val="el-GR"/>
            </w:rPr>
          </w:pPr>
          <w:hyperlink r:id="rId147" w:history="1">
            <w:r w:rsidR="009C7CC8" w:rsidRPr="00B7312E">
              <w:rPr>
                <w:rStyle w:val="Hyperlink"/>
                <w:rFonts w:ascii="Arial" w:hAnsi="Arial" w:cs="Arial"/>
                <w:sz w:val="24"/>
                <w:szCs w:val="24"/>
              </w:rPr>
              <w:t>https</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malt</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org</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mission</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history</w:t>
            </w:r>
            <w:r w:rsidR="009C7CC8" w:rsidRPr="00B7312E">
              <w:rPr>
                <w:rStyle w:val="Hyperlink"/>
                <w:rFonts w:ascii="Arial" w:hAnsi="Arial" w:cs="Arial"/>
                <w:sz w:val="24"/>
                <w:szCs w:val="24"/>
                <w:lang w:val="el-GR"/>
              </w:rPr>
              <w:t>/</w:t>
            </w:r>
          </w:hyperlink>
        </w:p>
        <w:p w14:paraId="3DF44096" w14:textId="07EFEC2F" w:rsidR="00070D85" w:rsidRPr="00B7312E" w:rsidRDefault="002556AF" w:rsidP="0025547D">
          <w:pPr>
            <w:spacing w:line="276" w:lineRule="auto"/>
            <w:contextualSpacing/>
            <w:jc w:val="both"/>
            <w:rPr>
              <w:rFonts w:ascii="Arial" w:hAnsi="Arial" w:cs="Arial"/>
              <w:color w:val="000000" w:themeColor="text1"/>
              <w:sz w:val="24"/>
              <w:szCs w:val="24"/>
              <w:lang w:val="el-GR"/>
            </w:rPr>
          </w:pPr>
          <w:r w:rsidRPr="00B7312E">
            <w:rPr>
              <w:rFonts w:ascii="Arial" w:hAnsi="Arial" w:cs="Arial"/>
              <w:b/>
              <w:color w:val="000000" w:themeColor="text1"/>
              <w:sz w:val="24"/>
              <w:szCs w:val="24"/>
              <w:lang w:val="el-GR"/>
            </w:rPr>
            <w:t>Ιστορία</w:t>
          </w:r>
          <w:r w:rsidR="009C7CC8" w:rsidRPr="00B7312E">
            <w:rPr>
              <w:rFonts w:ascii="Arial" w:hAnsi="Arial" w:cs="Arial"/>
              <w:color w:val="000000" w:themeColor="text1"/>
              <w:sz w:val="24"/>
              <w:szCs w:val="24"/>
              <w:lang w:val="el-GR"/>
            </w:rPr>
            <w:t>:</w:t>
          </w:r>
          <w:r w:rsidRPr="00B7312E">
            <w:rPr>
              <w:rFonts w:ascii="Arial" w:hAnsi="Arial" w:cs="Arial"/>
              <w:color w:val="000000" w:themeColor="text1"/>
              <w:sz w:val="24"/>
              <w:szCs w:val="24"/>
              <w:lang w:val="el-GR"/>
            </w:rPr>
            <w:t xml:space="preserve"> Η κοινή χρήση του ιστορικού του οργανισμού σας σας δίνει την ευκαιρία να περιγράψετε το ιστορικό ενός ζητήματος ή το συναρπαστικό σενάριο που οδήγησε στην ίδρυση του μη κερδοσκοπικού σας οργανισμού. Προσθέτοντας μια σελίδα Ιστορικού, μπορείτε να αποτρέχετε τη σελίδα "Σχετικά με εμάς" από το να είναι πολύ γεμάτη και να δημιουργήσετε ένα μέρος για να καταγράψετε συναρπαστικά ορόσημα. Ένα παράδειγμα</w:t>
          </w:r>
          <w:r w:rsidR="009C7CC8" w:rsidRPr="00B7312E">
            <w:rPr>
              <w:rFonts w:ascii="Arial" w:hAnsi="Arial" w:cs="Arial"/>
              <w:color w:val="000000" w:themeColor="text1"/>
              <w:sz w:val="24"/>
              <w:szCs w:val="24"/>
              <w:lang w:val="el-GR"/>
            </w:rPr>
            <w:t xml:space="preserve">: </w:t>
          </w:r>
        </w:p>
        <w:p w14:paraId="3AF868A9" w14:textId="3D694169" w:rsidR="009C7CC8" w:rsidRPr="00B7312E" w:rsidRDefault="00380615" w:rsidP="0025547D">
          <w:pPr>
            <w:spacing w:line="276" w:lineRule="auto"/>
            <w:ind w:firstLine="720"/>
            <w:jc w:val="both"/>
            <w:rPr>
              <w:rFonts w:ascii="Arial" w:hAnsi="Arial" w:cs="Arial"/>
              <w:color w:val="000000" w:themeColor="text1"/>
              <w:sz w:val="24"/>
              <w:szCs w:val="24"/>
              <w:lang w:val="el-GR"/>
            </w:rPr>
          </w:pPr>
          <w:hyperlink r:id="rId148" w:history="1">
            <w:r w:rsidR="00070D85" w:rsidRPr="00B7312E">
              <w:rPr>
                <w:rStyle w:val="Hyperlink"/>
                <w:rFonts w:ascii="Arial" w:eastAsiaTheme="majorEastAsia" w:hAnsi="Arial" w:cs="Arial"/>
                <w:sz w:val="24"/>
                <w:szCs w:val="24"/>
              </w:rPr>
              <w:t>https</w:t>
            </w:r>
            <w:r w:rsidR="00070D85" w:rsidRPr="00B7312E">
              <w:rPr>
                <w:rStyle w:val="Hyperlink"/>
                <w:rFonts w:ascii="Arial" w:eastAsiaTheme="majorEastAsia" w:hAnsi="Arial" w:cs="Arial"/>
                <w:sz w:val="24"/>
                <w:szCs w:val="24"/>
                <w:lang w:val="el-GR"/>
              </w:rPr>
              <w:t>://</w:t>
            </w:r>
            <w:r w:rsidR="00070D85" w:rsidRPr="00B7312E">
              <w:rPr>
                <w:rStyle w:val="Hyperlink"/>
                <w:rFonts w:ascii="Arial" w:eastAsiaTheme="majorEastAsia" w:hAnsi="Arial" w:cs="Arial"/>
                <w:sz w:val="24"/>
                <w:szCs w:val="24"/>
              </w:rPr>
              <w:t>www</w:t>
            </w:r>
            <w:r w:rsidR="00070D85" w:rsidRPr="00B7312E">
              <w:rPr>
                <w:rStyle w:val="Hyperlink"/>
                <w:rFonts w:ascii="Arial" w:eastAsiaTheme="majorEastAsia" w:hAnsi="Arial" w:cs="Arial"/>
                <w:sz w:val="24"/>
                <w:szCs w:val="24"/>
                <w:lang w:val="el-GR"/>
              </w:rPr>
              <w:t>.</w:t>
            </w:r>
            <w:r w:rsidR="00070D85" w:rsidRPr="00B7312E">
              <w:rPr>
                <w:rStyle w:val="Hyperlink"/>
                <w:rFonts w:ascii="Arial" w:eastAsiaTheme="majorEastAsia" w:hAnsi="Arial" w:cs="Arial"/>
                <w:sz w:val="24"/>
                <w:szCs w:val="24"/>
              </w:rPr>
              <w:t>worldwildlife</w:t>
            </w:r>
            <w:r w:rsidR="00070D85" w:rsidRPr="00B7312E">
              <w:rPr>
                <w:rStyle w:val="Hyperlink"/>
                <w:rFonts w:ascii="Arial" w:eastAsiaTheme="majorEastAsia" w:hAnsi="Arial" w:cs="Arial"/>
                <w:sz w:val="24"/>
                <w:szCs w:val="24"/>
                <w:lang w:val="el-GR"/>
              </w:rPr>
              <w:t>.</w:t>
            </w:r>
            <w:r w:rsidR="00070D85" w:rsidRPr="00B7312E">
              <w:rPr>
                <w:rStyle w:val="Hyperlink"/>
                <w:rFonts w:ascii="Arial" w:eastAsiaTheme="majorEastAsia" w:hAnsi="Arial" w:cs="Arial"/>
                <w:sz w:val="24"/>
                <w:szCs w:val="24"/>
              </w:rPr>
              <w:t>org</w:t>
            </w:r>
            <w:r w:rsidR="00070D85" w:rsidRPr="00B7312E">
              <w:rPr>
                <w:rStyle w:val="Hyperlink"/>
                <w:rFonts w:ascii="Arial" w:eastAsiaTheme="majorEastAsia" w:hAnsi="Arial" w:cs="Arial"/>
                <w:sz w:val="24"/>
                <w:szCs w:val="24"/>
                <w:lang w:val="el-GR"/>
              </w:rPr>
              <w:t>/</w:t>
            </w:r>
            <w:r w:rsidR="00070D85" w:rsidRPr="00B7312E">
              <w:rPr>
                <w:rStyle w:val="Hyperlink"/>
                <w:rFonts w:ascii="Arial" w:eastAsiaTheme="majorEastAsia" w:hAnsi="Arial" w:cs="Arial"/>
                <w:sz w:val="24"/>
                <w:szCs w:val="24"/>
              </w:rPr>
              <w:t>about</w:t>
            </w:r>
            <w:r w:rsidR="00070D85" w:rsidRPr="00B7312E">
              <w:rPr>
                <w:rStyle w:val="Hyperlink"/>
                <w:rFonts w:ascii="Arial" w:eastAsiaTheme="majorEastAsia" w:hAnsi="Arial" w:cs="Arial"/>
                <w:sz w:val="24"/>
                <w:szCs w:val="24"/>
                <w:lang w:val="el-GR"/>
              </w:rPr>
              <w:t>/</w:t>
            </w:r>
            <w:r w:rsidR="00070D85" w:rsidRPr="00B7312E">
              <w:rPr>
                <w:rStyle w:val="Hyperlink"/>
                <w:rFonts w:ascii="Arial" w:eastAsiaTheme="majorEastAsia" w:hAnsi="Arial" w:cs="Arial"/>
                <w:sz w:val="24"/>
                <w:szCs w:val="24"/>
              </w:rPr>
              <w:t>history</w:t>
            </w:r>
          </w:hyperlink>
          <w:r w:rsidR="009C7CC8" w:rsidRPr="00B7312E">
            <w:rPr>
              <w:rFonts w:ascii="Arial" w:hAnsi="Arial" w:cs="Arial"/>
              <w:color w:val="000000" w:themeColor="text1"/>
              <w:sz w:val="24"/>
              <w:szCs w:val="24"/>
              <w:lang w:val="el-GR"/>
            </w:rPr>
            <w:t xml:space="preserve"> </w:t>
          </w:r>
        </w:p>
        <w:p w14:paraId="66D3E2CA" w14:textId="4EA9CA11" w:rsidR="009C7CC8" w:rsidRPr="00B7312E" w:rsidRDefault="002556AF" w:rsidP="0025547D">
          <w:pPr>
            <w:spacing w:line="276" w:lineRule="auto"/>
            <w:jc w:val="both"/>
            <w:rPr>
              <w:rFonts w:ascii="Arial" w:hAnsi="Arial" w:cs="Arial"/>
              <w:color w:val="000000" w:themeColor="text1"/>
              <w:sz w:val="24"/>
              <w:szCs w:val="24"/>
              <w:lang w:val="el-GR"/>
            </w:rPr>
          </w:pPr>
          <w:r w:rsidRPr="00B7312E">
            <w:rPr>
              <w:rFonts w:ascii="Arial" w:hAnsi="Arial" w:cs="Arial"/>
              <w:b/>
              <w:color w:val="000000" w:themeColor="text1"/>
              <w:sz w:val="24"/>
              <w:szCs w:val="24"/>
              <w:lang w:val="el-GR"/>
            </w:rPr>
            <w:t>Οικονομικά</w:t>
          </w:r>
          <w:r w:rsidR="009C7CC8" w:rsidRPr="00B7312E">
            <w:rPr>
              <w:rFonts w:ascii="Arial" w:hAnsi="Arial" w:cs="Arial"/>
              <w:color w:val="000000" w:themeColor="text1"/>
              <w:sz w:val="24"/>
              <w:szCs w:val="24"/>
              <w:lang w:val="el-GR"/>
            </w:rPr>
            <w:t>:</w:t>
          </w:r>
          <w:r w:rsidRPr="00B7312E">
            <w:rPr>
              <w:rFonts w:ascii="Arial" w:hAnsi="Arial" w:cs="Arial"/>
              <w:color w:val="000000" w:themeColor="text1"/>
              <w:sz w:val="24"/>
              <w:szCs w:val="24"/>
              <w:lang w:val="el-GR"/>
            </w:rPr>
            <w:t xml:space="preserve"> Οι δωρητές αναζητούν οικονομικές πληροφορίες και είναι βασικό μέρος της διαδικασίας λήψης αποφάσεων. Ο ιστότοπος παρέχει </w:t>
          </w:r>
          <w:hyperlink r:id="rId149" w:history="1">
            <w:r w:rsidRPr="00B7312E">
              <w:rPr>
                <w:rStyle w:val="Hyperlink"/>
                <w:rFonts w:ascii="Arial" w:hAnsi="Arial" w:cs="Arial"/>
                <w:sz w:val="24"/>
                <w:szCs w:val="24"/>
                <w:lang w:val="el-GR"/>
              </w:rPr>
              <w:t>λόγους για να συμπεριλάβετε μη κερδοσκοπικά οικονομικά</w:t>
            </w:r>
          </w:hyperlink>
          <w:r w:rsidRPr="00B7312E">
            <w:rPr>
              <w:rFonts w:ascii="Arial" w:hAnsi="Arial" w:cs="Arial"/>
              <w:color w:val="0070C0"/>
              <w:sz w:val="24"/>
              <w:szCs w:val="24"/>
              <w:lang w:val="el-GR"/>
            </w:rPr>
            <w:t xml:space="preserve"> </w:t>
          </w:r>
          <w:r w:rsidRPr="00B7312E">
            <w:rPr>
              <w:rFonts w:ascii="Arial" w:hAnsi="Arial" w:cs="Arial"/>
              <w:color w:val="000000" w:themeColor="text1"/>
              <w:sz w:val="24"/>
              <w:szCs w:val="24"/>
              <w:lang w:val="el-GR"/>
            </w:rPr>
            <w:t>στον ιστότοπό σας και παραδείγματα</w:t>
          </w:r>
          <w:r w:rsidR="009C7CC8" w:rsidRPr="00B7312E">
            <w:rPr>
              <w:rFonts w:ascii="Arial" w:hAnsi="Arial" w:cs="Arial"/>
              <w:color w:val="000000" w:themeColor="text1"/>
              <w:sz w:val="24"/>
              <w:szCs w:val="24"/>
              <w:lang w:val="el-GR"/>
            </w:rPr>
            <w:t xml:space="preserve">: </w:t>
          </w:r>
        </w:p>
        <w:p w14:paraId="69B05445" w14:textId="77777777" w:rsidR="009C7CC8" w:rsidRPr="00B7312E" w:rsidRDefault="00380615" w:rsidP="0025547D">
          <w:pPr>
            <w:spacing w:line="276" w:lineRule="auto"/>
            <w:ind w:left="720"/>
            <w:contextualSpacing/>
            <w:jc w:val="both"/>
            <w:rPr>
              <w:rFonts w:ascii="Arial" w:hAnsi="Arial" w:cs="Arial"/>
              <w:color w:val="000000" w:themeColor="text1"/>
              <w:sz w:val="24"/>
              <w:szCs w:val="24"/>
              <w:lang w:val="el-GR"/>
            </w:rPr>
          </w:pPr>
          <w:hyperlink r:id="rId150" w:history="1">
            <w:r w:rsidR="009C7CC8" w:rsidRPr="00B7312E">
              <w:rPr>
                <w:rStyle w:val="Hyperlink"/>
                <w:rFonts w:ascii="Arial" w:hAnsi="Arial" w:cs="Arial"/>
                <w:sz w:val="24"/>
                <w:szCs w:val="24"/>
              </w:rPr>
              <w:t>http</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worldwildlife</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org</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about</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financials</w:t>
            </w:r>
          </w:hyperlink>
        </w:p>
        <w:p w14:paraId="2C9DC2B2" w14:textId="77777777" w:rsidR="009C7CC8" w:rsidRPr="00B7312E" w:rsidRDefault="00380615" w:rsidP="0025547D">
          <w:pPr>
            <w:spacing w:line="276" w:lineRule="auto"/>
            <w:ind w:left="720"/>
            <w:jc w:val="both"/>
            <w:rPr>
              <w:rFonts w:ascii="Arial" w:hAnsi="Arial" w:cs="Arial"/>
              <w:color w:val="000000" w:themeColor="text1"/>
              <w:sz w:val="24"/>
              <w:szCs w:val="24"/>
              <w:lang w:val="el-GR"/>
            </w:rPr>
          </w:pPr>
          <w:hyperlink r:id="rId151" w:history="1">
            <w:r w:rsidR="009C7CC8" w:rsidRPr="00B7312E">
              <w:rPr>
                <w:rStyle w:val="Hyperlink"/>
                <w:rFonts w:ascii="Arial" w:hAnsi="Arial" w:cs="Arial"/>
                <w:sz w:val="24"/>
                <w:szCs w:val="24"/>
              </w:rPr>
              <w:t>http</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invisiblechildren</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com</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financials</w:t>
            </w:r>
            <w:r w:rsidR="009C7CC8" w:rsidRPr="00B7312E">
              <w:rPr>
                <w:rStyle w:val="Hyperlink"/>
                <w:rFonts w:ascii="Arial" w:hAnsi="Arial" w:cs="Arial"/>
                <w:sz w:val="24"/>
                <w:szCs w:val="24"/>
                <w:lang w:val="el-GR"/>
              </w:rPr>
              <w:t>/</w:t>
            </w:r>
          </w:hyperlink>
          <w:r w:rsidR="009C7CC8" w:rsidRPr="00B7312E">
            <w:rPr>
              <w:rFonts w:ascii="Arial" w:hAnsi="Arial" w:cs="Arial"/>
              <w:color w:val="000000" w:themeColor="text1"/>
              <w:sz w:val="24"/>
              <w:szCs w:val="24"/>
              <w:lang w:val="el-GR"/>
            </w:rPr>
            <w:t xml:space="preserve"> </w:t>
          </w:r>
        </w:p>
        <w:p w14:paraId="3B42E228" w14:textId="3FB7A965" w:rsidR="009C7CC8" w:rsidRPr="00B7312E" w:rsidRDefault="002556AF" w:rsidP="0025547D">
          <w:pPr>
            <w:spacing w:line="276" w:lineRule="auto"/>
            <w:jc w:val="both"/>
            <w:rPr>
              <w:rFonts w:ascii="Arial" w:hAnsi="Arial" w:cs="Arial"/>
              <w:color w:val="000000" w:themeColor="text1"/>
              <w:sz w:val="24"/>
              <w:szCs w:val="24"/>
              <w:lang w:val="el-GR"/>
            </w:rPr>
          </w:pPr>
          <w:r w:rsidRPr="00B7312E">
            <w:rPr>
              <w:rFonts w:ascii="Arial" w:hAnsi="Arial" w:cs="Arial"/>
              <w:b/>
              <w:color w:val="000000" w:themeColor="text1"/>
              <w:sz w:val="24"/>
              <w:szCs w:val="24"/>
              <w:lang w:val="el-GR"/>
            </w:rPr>
            <w:t>Αντίκτυπος</w:t>
          </w:r>
          <w:r w:rsidR="009C7CC8" w:rsidRPr="00B7312E">
            <w:rPr>
              <w:rFonts w:ascii="Arial" w:hAnsi="Arial" w:cs="Arial"/>
              <w:color w:val="000000" w:themeColor="text1"/>
              <w:sz w:val="24"/>
              <w:szCs w:val="24"/>
              <w:lang w:val="el-GR"/>
            </w:rPr>
            <w:t>:</w:t>
          </w:r>
          <w:r w:rsidRPr="00B7312E">
            <w:rPr>
              <w:rFonts w:ascii="Arial" w:hAnsi="Arial" w:cs="Arial"/>
              <w:color w:val="000000" w:themeColor="text1"/>
              <w:sz w:val="24"/>
              <w:szCs w:val="24"/>
              <w:lang w:val="el-GR"/>
            </w:rPr>
            <w:t xml:space="preserve"> Η επικοινωνία του αντίκτυπου του μη κερδοσκοπικού οργανισμού σας είναι ζωτικής σημασίας για τη νίκη επί των υποστηρικτών. Αν και ενημερωτικές, οι σελίδες "Οικονομικά" και "Σχετικά με εμάς" δεν είναι οι πιο συναρπαστικοί τρόποι για να δείξετε τι έχει επιτύχει ο μη κερδοσκοπικός οργανισμός σας. Μια σελίδα </w:t>
          </w:r>
          <w:r w:rsidRPr="00B7312E">
            <w:rPr>
              <w:rFonts w:ascii="Arial" w:hAnsi="Arial" w:cs="Arial"/>
              <w:color w:val="000000" w:themeColor="text1"/>
              <w:sz w:val="24"/>
              <w:szCs w:val="24"/>
            </w:rPr>
            <w:t>Impact</w:t>
          </w:r>
          <w:r w:rsidRPr="00B7312E">
            <w:rPr>
              <w:rFonts w:ascii="Arial" w:hAnsi="Arial" w:cs="Arial"/>
              <w:color w:val="000000" w:themeColor="text1"/>
              <w:sz w:val="24"/>
              <w:szCs w:val="24"/>
              <w:lang w:val="el-GR"/>
            </w:rPr>
            <w:t xml:space="preserve"> είναι μια ευκαιρία να αναφέρετε τα επιτεύγματά σας με τρόπο που κάνει την αποστολή σας να ζωντανεύει και εμπνέει προηγούμενους, τρέχοντες και πιθανούς υποστηρικτές. Ο ιστότοπος περιλαμβάνει πόρους για την παρακολούθηση των μη κερδοσκοπικών επιπτώσεών σας. Ορισμένες ιστοσελίδες</w:t>
          </w:r>
          <w:r w:rsidR="009C7CC8" w:rsidRPr="00B7312E">
            <w:rPr>
              <w:rFonts w:ascii="Arial" w:hAnsi="Arial" w:cs="Arial"/>
              <w:color w:val="000000" w:themeColor="text1"/>
              <w:sz w:val="24"/>
              <w:szCs w:val="24"/>
              <w:lang w:val="el-GR"/>
            </w:rPr>
            <w:t xml:space="preserve">.  </w:t>
          </w:r>
          <w:hyperlink r:id="rId152" w:history="1">
            <w:hyperlink r:id="rId153" w:history="1">
              <w:r w:rsidRPr="00B7312E">
                <w:rPr>
                  <w:rStyle w:val="Hyperlink"/>
                  <w:rFonts w:ascii="Arial" w:eastAsiaTheme="majorEastAsia" w:hAnsi="Arial" w:cs="Arial"/>
                  <w:sz w:val="24"/>
                  <w:szCs w:val="24"/>
                  <w:lang w:val="el-GR"/>
                </w:rPr>
                <w:t>παραδείγματα</w:t>
              </w:r>
            </w:hyperlink>
          </w:hyperlink>
          <w:r w:rsidR="009C7CC8" w:rsidRPr="00B7312E">
            <w:rPr>
              <w:rFonts w:ascii="Arial" w:hAnsi="Arial" w:cs="Arial"/>
              <w:color w:val="000000" w:themeColor="text1"/>
              <w:sz w:val="24"/>
              <w:szCs w:val="24"/>
              <w:lang w:val="el-GR"/>
            </w:rPr>
            <w:t>:</w:t>
          </w:r>
        </w:p>
        <w:p w14:paraId="0FEAFAEA" w14:textId="77777777" w:rsidR="009C7CC8" w:rsidRPr="00B7312E" w:rsidRDefault="00380615" w:rsidP="0025547D">
          <w:pPr>
            <w:spacing w:line="276" w:lineRule="auto"/>
            <w:ind w:left="720"/>
            <w:contextualSpacing/>
            <w:jc w:val="both"/>
            <w:rPr>
              <w:rFonts w:ascii="Arial" w:hAnsi="Arial" w:cs="Arial"/>
              <w:color w:val="000000" w:themeColor="text1"/>
              <w:sz w:val="24"/>
              <w:szCs w:val="24"/>
              <w:lang w:val="el-GR"/>
            </w:rPr>
          </w:pPr>
          <w:hyperlink r:id="rId154" w:history="1">
            <w:r w:rsidR="009C7CC8" w:rsidRPr="00B7312E">
              <w:rPr>
                <w:rStyle w:val="Hyperlink"/>
                <w:rFonts w:ascii="Arial" w:hAnsi="Arial" w:cs="Arial"/>
                <w:sz w:val="24"/>
                <w:szCs w:val="24"/>
              </w:rPr>
              <w:t>https</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www</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ecologyproject</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org</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our</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impact</w:t>
            </w:r>
          </w:hyperlink>
        </w:p>
        <w:p w14:paraId="44A8A971" w14:textId="77777777" w:rsidR="009C7CC8" w:rsidRPr="00B7312E" w:rsidRDefault="00380615" w:rsidP="0025547D">
          <w:pPr>
            <w:spacing w:line="276" w:lineRule="auto"/>
            <w:ind w:left="720"/>
            <w:contextualSpacing/>
            <w:jc w:val="both"/>
            <w:rPr>
              <w:rFonts w:ascii="Arial" w:hAnsi="Arial" w:cs="Arial"/>
              <w:color w:val="000000" w:themeColor="text1"/>
              <w:sz w:val="24"/>
              <w:szCs w:val="24"/>
              <w:lang w:val="el-GR"/>
            </w:rPr>
          </w:pPr>
          <w:hyperlink r:id="rId155" w:history="1">
            <w:r w:rsidR="009C7CC8" w:rsidRPr="00B7312E">
              <w:rPr>
                <w:rStyle w:val="Hyperlink"/>
                <w:rFonts w:ascii="Arial" w:hAnsi="Arial" w:cs="Arial"/>
                <w:sz w:val="24"/>
                <w:szCs w:val="24"/>
              </w:rPr>
              <w:t>https</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www</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sfmfoodbank</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org</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blog</w:t>
            </w:r>
            <w:r w:rsidR="009C7CC8" w:rsidRPr="00B7312E">
              <w:rPr>
                <w:rStyle w:val="Hyperlink"/>
                <w:rFonts w:ascii="Arial" w:hAnsi="Arial" w:cs="Arial"/>
                <w:sz w:val="24"/>
                <w:szCs w:val="24"/>
                <w:lang w:val="el-GR"/>
              </w:rPr>
              <w:t>/</w:t>
            </w:r>
          </w:hyperlink>
        </w:p>
        <w:p w14:paraId="15792401" w14:textId="77777777" w:rsidR="009C7CC8" w:rsidRPr="00B7312E" w:rsidRDefault="00380615" w:rsidP="0025547D">
          <w:pPr>
            <w:spacing w:line="276" w:lineRule="auto"/>
            <w:ind w:left="720"/>
            <w:contextualSpacing/>
            <w:jc w:val="both"/>
            <w:rPr>
              <w:rFonts w:ascii="Arial" w:hAnsi="Arial" w:cs="Arial"/>
              <w:color w:val="000000" w:themeColor="text1"/>
              <w:sz w:val="24"/>
              <w:szCs w:val="24"/>
              <w:lang w:val="el-GR"/>
            </w:rPr>
          </w:pPr>
          <w:hyperlink r:id="rId156" w:history="1">
            <w:r w:rsidR="009C7CC8" w:rsidRPr="00B7312E">
              <w:rPr>
                <w:rStyle w:val="Hyperlink"/>
                <w:rFonts w:ascii="Arial" w:hAnsi="Arial" w:cs="Arial"/>
                <w:sz w:val="24"/>
                <w:szCs w:val="24"/>
              </w:rPr>
              <w:t>https</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rednoseday</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org</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our</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impact</w:t>
            </w:r>
          </w:hyperlink>
        </w:p>
        <w:p w14:paraId="6366E692" w14:textId="08826ECA" w:rsidR="009C7CC8" w:rsidRPr="00B7312E" w:rsidRDefault="00380615" w:rsidP="0025547D">
          <w:pPr>
            <w:spacing w:line="276" w:lineRule="auto"/>
            <w:ind w:firstLine="720"/>
            <w:jc w:val="both"/>
            <w:rPr>
              <w:rFonts w:ascii="Arial" w:hAnsi="Arial" w:cs="Arial"/>
              <w:color w:val="000000" w:themeColor="text1"/>
              <w:sz w:val="24"/>
              <w:szCs w:val="24"/>
              <w:lang w:val="el-GR"/>
            </w:rPr>
          </w:pPr>
          <w:hyperlink r:id="rId157" w:history="1">
            <w:r w:rsidR="00070D85" w:rsidRPr="00B7312E">
              <w:rPr>
                <w:rStyle w:val="Hyperlink"/>
                <w:rFonts w:ascii="Arial" w:hAnsi="Arial" w:cs="Arial"/>
                <w:sz w:val="24"/>
                <w:szCs w:val="24"/>
              </w:rPr>
              <w:t>http</w:t>
            </w:r>
            <w:r w:rsidR="00070D85" w:rsidRPr="00B7312E">
              <w:rPr>
                <w:rStyle w:val="Hyperlink"/>
                <w:rFonts w:ascii="Arial" w:hAnsi="Arial" w:cs="Arial"/>
                <w:sz w:val="24"/>
                <w:szCs w:val="24"/>
                <w:lang w:val="el-GR"/>
              </w:rPr>
              <w:t>://</w:t>
            </w:r>
            <w:r w:rsidR="00070D85" w:rsidRPr="00B7312E">
              <w:rPr>
                <w:rStyle w:val="Hyperlink"/>
                <w:rFonts w:ascii="Arial" w:hAnsi="Arial" w:cs="Arial"/>
                <w:sz w:val="24"/>
                <w:szCs w:val="24"/>
              </w:rPr>
              <w:t>lafh</w:t>
            </w:r>
            <w:r w:rsidR="00070D85" w:rsidRPr="00B7312E">
              <w:rPr>
                <w:rStyle w:val="Hyperlink"/>
                <w:rFonts w:ascii="Arial" w:hAnsi="Arial" w:cs="Arial"/>
                <w:sz w:val="24"/>
                <w:szCs w:val="24"/>
                <w:lang w:val="el-GR"/>
              </w:rPr>
              <w:t>.</w:t>
            </w:r>
            <w:r w:rsidR="00070D85" w:rsidRPr="00B7312E">
              <w:rPr>
                <w:rStyle w:val="Hyperlink"/>
                <w:rFonts w:ascii="Arial" w:hAnsi="Arial" w:cs="Arial"/>
                <w:sz w:val="24"/>
                <w:szCs w:val="24"/>
              </w:rPr>
              <w:t>org</w:t>
            </w:r>
            <w:r w:rsidR="00070D85" w:rsidRPr="00B7312E">
              <w:rPr>
                <w:rStyle w:val="Hyperlink"/>
                <w:rFonts w:ascii="Arial" w:hAnsi="Arial" w:cs="Arial"/>
                <w:sz w:val="24"/>
                <w:szCs w:val="24"/>
                <w:lang w:val="el-GR"/>
              </w:rPr>
              <w:t>/</w:t>
            </w:r>
            <w:r w:rsidR="00070D85" w:rsidRPr="00B7312E">
              <w:rPr>
                <w:rStyle w:val="Hyperlink"/>
                <w:rFonts w:ascii="Arial" w:hAnsi="Arial" w:cs="Arial"/>
                <w:sz w:val="24"/>
                <w:szCs w:val="24"/>
              </w:rPr>
              <w:t>impact</w:t>
            </w:r>
            <w:r w:rsidR="00070D85" w:rsidRPr="00B7312E">
              <w:rPr>
                <w:rStyle w:val="Hyperlink"/>
                <w:rFonts w:ascii="Arial" w:hAnsi="Arial" w:cs="Arial"/>
                <w:sz w:val="24"/>
                <w:szCs w:val="24"/>
                <w:lang w:val="el-GR"/>
              </w:rPr>
              <w:t>/</w:t>
            </w:r>
          </w:hyperlink>
        </w:p>
        <w:p w14:paraId="7DA84F52" w14:textId="3944D24D" w:rsidR="009C7CC8" w:rsidRPr="00B7312E" w:rsidRDefault="002556AF" w:rsidP="0025547D">
          <w:pPr>
            <w:spacing w:line="276" w:lineRule="auto"/>
            <w:jc w:val="both"/>
            <w:rPr>
              <w:rFonts w:ascii="Arial" w:hAnsi="Arial" w:cs="Arial"/>
              <w:color w:val="000000" w:themeColor="text1"/>
              <w:sz w:val="24"/>
              <w:szCs w:val="24"/>
              <w:lang w:val="el-GR"/>
            </w:rPr>
          </w:pPr>
          <w:r w:rsidRPr="00B7312E">
            <w:rPr>
              <w:rFonts w:ascii="Arial" w:hAnsi="Arial" w:cs="Arial"/>
              <w:b/>
              <w:color w:val="000000" w:themeColor="text1"/>
              <w:sz w:val="24"/>
              <w:szCs w:val="24"/>
              <w:lang w:val="el-GR"/>
            </w:rPr>
            <w:lastRenderedPageBreak/>
            <w:t>Προσωπικό</w:t>
          </w:r>
          <w:r w:rsidR="009C7CC8" w:rsidRPr="00B7312E">
            <w:rPr>
              <w:rFonts w:ascii="Arial" w:hAnsi="Arial" w:cs="Arial"/>
              <w:color w:val="000000" w:themeColor="text1"/>
              <w:sz w:val="24"/>
              <w:szCs w:val="24"/>
              <w:lang w:val="el-GR"/>
            </w:rPr>
            <w:t>:</w:t>
          </w:r>
          <w:r w:rsidR="00DC11F8" w:rsidRPr="00B7312E">
            <w:rPr>
              <w:rFonts w:ascii="Arial" w:hAnsi="Arial" w:cs="Arial"/>
              <w:color w:val="000000" w:themeColor="text1"/>
              <w:sz w:val="24"/>
              <w:szCs w:val="24"/>
              <w:lang w:val="el-GR"/>
            </w:rPr>
            <w:t xml:space="preserve"> το να βάλεις ένα πρόσωπο στο ποιος είναι πίσω από τον σκοπό σου είναι απαραίτητο. Η ζωή των εθελοντών και η γενναιοδωρία των δωρητών μπορούν να εξαρτηθούν πολύ από το πόσο καλά ένας μη κερδοσκοπικός οργανισμός μπορεί να κάνει συνδέσεις με αυτούς τους σημαντικούς υποστηρικτές. Η σελίδα του προσωπικού σας είναι ένα ανέγγιχτο, ανεκμετάλλευτο μέρος για να αρχίσετε να χτίζετε αυτή τη σχέση. Αφήστε τα μέλη του προσωπικού να γράψουν το δικό τους </w:t>
          </w:r>
          <w:r w:rsidR="00DC11F8" w:rsidRPr="00B7312E">
            <w:rPr>
              <w:rFonts w:ascii="Arial" w:hAnsi="Arial" w:cs="Arial"/>
              <w:color w:val="000000" w:themeColor="text1"/>
              <w:sz w:val="24"/>
              <w:szCs w:val="24"/>
            </w:rPr>
            <w:t>bios</w:t>
          </w:r>
          <w:r w:rsidR="00DC11F8" w:rsidRPr="00B7312E">
            <w:rPr>
              <w:rFonts w:ascii="Arial" w:hAnsi="Arial" w:cs="Arial"/>
              <w:color w:val="000000" w:themeColor="text1"/>
              <w:sz w:val="24"/>
              <w:szCs w:val="24"/>
              <w:lang w:val="el-GR"/>
            </w:rPr>
            <w:t xml:space="preserve"> και τη σύνδεσή τους με τον μη κερδοσκοπικό οργανισμό. παράδειγμα</w:t>
          </w:r>
          <w:r w:rsidR="009C7CC8" w:rsidRPr="00B7312E">
            <w:rPr>
              <w:rFonts w:ascii="Arial" w:hAnsi="Arial" w:cs="Arial"/>
              <w:color w:val="000000" w:themeColor="text1"/>
              <w:sz w:val="24"/>
              <w:szCs w:val="24"/>
              <w:lang w:val="el-GR"/>
            </w:rPr>
            <w:t xml:space="preserve">: </w:t>
          </w:r>
          <w:hyperlink r:id="rId158" w:history="1">
            <w:r w:rsidR="009C7CC8" w:rsidRPr="00B7312E">
              <w:rPr>
                <w:rStyle w:val="Hyperlink"/>
                <w:rFonts w:ascii="Arial" w:eastAsiaTheme="majorEastAsia" w:hAnsi="Arial" w:cs="Arial"/>
                <w:sz w:val="24"/>
                <w:szCs w:val="24"/>
              </w:rPr>
              <w:t>https</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ngocsw</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org</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about</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us</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staff</w:t>
            </w:r>
            <w:r w:rsidR="009C7CC8" w:rsidRPr="00B7312E">
              <w:rPr>
                <w:rStyle w:val="Hyperlink"/>
                <w:rFonts w:ascii="Arial" w:eastAsiaTheme="majorEastAsia" w:hAnsi="Arial" w:cs="Arial"/>
                <w:sz w:val="24"/>
                <w:szCs w:val="24"/>
                <w:lang w:val="el-GR"/>
              </w:rPr>
              <w:t>/</w:t>
            </w:r>
          </w:hyperlink>
          <w:r w:rsidR="009C7CC8" w:rsidRPr="00B7312E">
            <w:rPr>
              <w:rFonts w:ascii="Arial" w:hAnsi="Arial" w:cs="Arial"/>
              <w:color w:val="000000" w:themeColor="text1"/>
              <w:sz w:val="24"/>
              <w:szCs w:val="24"/>
              <w:lang w:val="el-GR"/>
            </w:rPr>
            <w:t xml:space="preserve"> </w:t>
          </w:r>
        </w:p>
        <w:p w14:paraId="3CF7E64A" w14:textId="5CDC1523" w:rsidR="009C7CC8" w:rsidRPr="00B7312E" w:rsidRDefault="003C6572" w:rsidP="0025547D">
          <w:pPr>
            <w:spacing w:line="276" w:lineRule="auto"/>
            <w:jc w:val="both"/>
            <w:rPr>
              <w:rFonts w:ascii="Arial" w:hAnsi="Arial" w:cs="Arial"/>
              <w:color w:val="000000" w:themeColor="text1"/>
              <w:sz w:val="24"/>
              <w:szCs w:val="24"/>
              <w:lang w:val="el-GR"/>
            </w:rPr>
          </w:pPr>
          <w:r w:rsidRPr="00B7312E">
            <w:rPr>
              <w:rFonts w:ascii="Arial" w:hAnsi="Arial" w:cs="Arial"/>
              <w:b/>
              <w:color w:val="000000" w:themeColor="text1"/>
              <w:sz w:val="24"/>
              <w:szCs w:val="24"/>
              <w:lang w:val="el-GR"/>
            </w:rPr>
            <w:t>Τύπος</w:t>
          </w:r>
          <w:r w:rsidR="009C7CC8" w:rsidRPr="00B7312E">
            <w:rPr>
              <w:rFonts w:ascii="Arial" w:hAnsi="Arial" w:cs="Arial"/>
              <w:color w:val="000000" w:themeColor="text1"/>
              <w:sz w:val="24"/>
              <w:szCs w:val="24"/>
              <w:lang w:val="el-GR"/>
            </w:rPr>
            <w:t>:</w:t>
          </w:r>
          <w:r w:rsidR="00DC11F8" w:rsidRPr="00B7312E">
            <w:rPr>
              <w:rFonts w:ascii="Arial" w:hAnsi="Arial" w:cs="Arial"/>
              <w:color w:val="000000" w:themeColor="text1"/>
              <w:sz w:val="24"/>
              <w:szCs w:val="24"/>
              <w:lang w:val="el-GR"/>
            </w:rPr>
            <w:t xml:space="preserve"> Στον σημερινό κόσμο των μέσων ενημέρωσης, οι δημοσιογράφοι δέχονται πολλές πιέσεις για να βρουν και να δημοσιεύσουν ιστορίες σε αυστηρές προθεσμίες με περιορισμένους πόρους. Μια καλή μη κερδοσκοπική σελίδα Τύπου βοηθά τον οργανισμό σας να επιδείξει την ηγεσία και την προσέγγισή του όταν έρχεται ένας δημοσιογράφος. Είναι επίσης ένας τρόπος να ενισχύσετε την αξιοπιστία σας με τους τρέχοντες και πιθανούς υποστηρικτές. Εδώ έχετε μια </w:t>
          </w:r>
          <w:hyperlink r:id="rId159" w:history="1">
            <w:r w:rsidR="00DC11F8" w:rsidRPr="00B7312E">
              <w:rPr>
                <w:rStyle w:val="Hyperlink"/>
                <w:rFonts w:ascii="Arial" w:hAnsi="Arial" w:cs="Arial"/>
                <w:sz w:val="24"/>
                <w:szCs w:val="24"/>
                <w:lang w:val="el-GR"/>
              </w:rPr>
              <w:t>λίστα ελέγχου σελίδας Τύπου</w:t>
            </w:r>
          </w:hyperlink>
          <w:r w:rsidR="009C7CC8" w:rsidRPr="00B7312E">
            <w:rPr>
              <w:rFonts w:ascii="Arial" w:hAnsi="Arial" w:cs="Arial"/>
              <w:color w:val="000000" w:themeColor="text1"/>
              <w:sz w:val="24"/>
              <w:szCs w:val="24"/>
              <w:lang w:val="el-GR"/>
            </w:rPr>
            <w:t>.</w:t>
          </w:r>
          <w:r w:rsidR="00DC11F8" w:rsidRPr="00B7312E">
            <w:rPr>
              <w:rFonts w:ascii="Arial" w:hAnsi="Arial" w:cs="Arial"/>
              <w:color w:val="000000" w:themeColor="text1"/>
              <w:sz w:val="24"/>
              <w:szCs w:val="24"/>
              <w:lang w:val="el-GR"/>
            </w:rPr>
            <w:t xml:space="preserve"> Θα περιλαμβάνει στοιχεία επικοινωνίας, ιστορικό, δελτία Τύπου, αρχεία πολυμέσων, μαρτυρίες, βραβεία, τροφοδοσία </w:t>
          </w:r>
          <w:r w:rsidR="00DC11F8" w:rsidRPr="00B7312E">
            <w:rPr>
              <w:rFonts w:ascii="Arial" w:hAnsi="Arial" w:cs="Arial"/>
              <w:color w:val="000000" w:themeColor="text1"/>
              <w:sz w:val="24"/>
              <w:szCs w:val="24"/>
            </w:rPr>
            <w:t>RSS</w:t>
          </w:r>
          <w:r w:rsidR="00DC11F8" w:rsidRPr="00B7312E">
            <w:rPr>
              <w:rFonts w:ascii="Arial" w:hAnsi="Arial" w:cs="Arial"/>
              <w:color w:val="000000" w:themeColor="text1"/>
              <w:sz w:val="24"/>
              <w:szCs w:val="24"/>
              <w:lang w:val="el-GR"/>
            </w:rPr>
            <w:t xml:space="preserve"> κ.λπ. Μερικά</w:t>
          </w:r>
          <w:r w:rsidR="009C7CC8" w:rsidRPr="00B7312E">
            <w:rPr>
              <w:rFonts w:ascii="Arial" w:hAnsi="Arial" w:cs="Arial"/>
              <w:color w:val="000000" w:themeColor="text1"/>
              <w:sz w:val="24"/>
              <w:szCs w:val="24"/>
              <w:lang w:val="el-GR"/>
            </w:rPr>
            <w:t xml:space="preserve"> </w:t>
          </w:r>
          <w:hyperlink r:id="rId160" w:history="1">
            <w:hyperlink r:id="rId161" w:history="1">
              <w:r w:rsidR="00DC11F8" w:rsidRPr="00B7312E">
                <w:rPr>
                  <w:rStyle w:val="Hyperlink"/>
                  <w:rFonts w:ascii="Arial" w:eastAsiaTheme="majorEastAsia" w:hAnsi="Arial" w:cs="Arial"/>
                  <w:sz w:val="24"/>
                  <w:szCs w:val="24"/>
                  <w:lang w:val="el-GR"/>
                </w:rPr>
                <w:t>παραδείγματα</w:t>
              </w:r>
            </w:hyperlink>
          </w:hyperlink>
          <w:r w:rsidR="009C7CC8" w:rsidRPr="00B7312E">
            <w:rPr>
              <w:rFonts w:ascii="Arial" w:hAnsi="Arial" w:cs="Arial"/>
              <w:color w:val="000000" w:themeColor="text1"/>
              <w:sz w:val="24"/>
              <w:szCs w:val="24"/>
              <w:lang w:val="el-GR"/>
            </w:rPr>
            <w:t xml:space="preserve">: </w:t>
          </w:r>
        </w:p>
        <w:p w14:paraId="0D4A7522" w14:textId="77777777" w:rsidR="009C7CC8" w:rsidRPr="00B7312E" w:rsidRDefault="00380615" w:rsidP="0025547D">
          <w:pPr>
            <w:spacing w:line="276" w:lineRule="auto"/>
            <w:ind w:left="567"/>
            <w:contextualSpacing/>
            <w:jc w:val="both"/>
            <w:rPr>
              <w:rStyle w:val="Hyperlink"/>
              <w:rFonts w:ascii="Arial" w:hAnsi="Arial" w:cs="Arial"/>
              <w:sz w:val="24"/>
              <w:szCs w:val="24"/>
              <w:lang w:val="el-GR"/>
            </w:rPr>
          </w:pPr>
          <w:hyperlink r:id="rId162" w:history="1">
            <w:r w:rsidR="009C7CC8" w:rsidRPr="00B7312E">
              <w:rPr>
                <w:rStyle w:val="Hyperlink"/>
                <w:rFonts w:ascii="Arial" w:hAnsi="Arial" w:cs="Arial"/>
                <w:sz w:val="24"/>
                <w:szCs w:val="24"/>
              </w:rPr>
              <w:t>https</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wiredimpact</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com</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category</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web</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content</w:t>
            </w:r>
            <w:r w:rsidR="009C7CC8" w:rsidRPr="00B7312E">
              <w:rPr>
                <w:rStyle w:val="Hyperlink"/>
                <w:rFonts w:ascii="Arial" w:hAnsi="Arial" w:cs="Arial"/>
                <w:sz w:val="24"/>
                <w:szCs w:val="24"/>
                <w:lang w:val="el-GR"/>
              </w:rPr>
              <w:t>/</w:t>
            </w:r>
          </w:hyperlink>
        </w:p>
        <w:p w14:paraId="7C7C616E" w14:textId="77777777" w:rsidR="009C7CC8" w:rsidRPr="00B7312E" w:rsidRDefault="00380615" w:rsidP="0025547D">
          <w:pPr>
            <w:spacing w:line="276" w:lineRule="auto"/>
            <w:ind w:left="567"/>
            <w:contextualSpacing/>
            <w:jc w:val="both"/>
            <w:rPr>
              <w:rStyle w:val="Hyperlink"/>
              <w:rFonts w:ascii="Arial" w:hAnsi="Arial" w:cs="Arial"/>
              <w:sz w:val="24"/>
              <w:szCs w:val="24"/>
              <w:lang w:val="el-GR"/>
            </w:rPr>
          </w:pPr>
          <w:hyperlink r:id="rId163" w:history="1">
            <w:r w:rsidR="009C7CC8" w:rsidRPr="00B7312E">
              <w:rPr>
                <w:rStyle w:val="Hyperlink"/>
                <w:rFonts w:ascii="Arial" w:hAnsi="Arial" w:cs="Arial"/>
                <w:sz w:val="24"/>
                <w:szCs w:val="24"/>
              </w:rPr>
              <w:t>http</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www</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parksconservancy</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org</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about</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press</w:t>
            </w:r>
            <w:r w:rsidR="009C7CC8" w:rsidRPr="00B7312E">
              <w:rPr>
                <w:rStyle w:val="Hyperlink"/>
                <w:rFonts w:ascii="Arial" w:hAnsi="Arial" w:cs="Arial"/>
                <w:sz w:val="24"/>
                <w:szCs w:val="24"/>
                <w:lang w:val="el-GR"/>
              </w:rPr>
              <w:t>/</w:t>
            </w:r>
          </w:hyperlink>
        </w:p>
        <w:p w14:paraId="4AB2AF1F" w14:textId="77777777" w:rsidR="009C7CC8" w:rsidRPr="00B7312E" w:rsidRDefault="00380615" w:rsidP="0025547D">
          <w:pPr>
            <w:spacing w:line="276" w:lineRule="auto"/>
            <w:ind w:left="567"/>
            <w:jc w:val="both"/>
            <w:rPr>
              <w:rStyle w:val="Hyperlink"/>
              <w:rFonts w:ascii="Arial" w:hAnsi="Arial" w:cs="Arial"/>
              <w:sz w:val="24"/>
              <w:szCs w:val="24"/>
              <w:lang w:val="el-GR"/>
            </w:rPr>
          </w:pPr>
          <w:hyperlink r:id="rId164" w:history="1">
            <w:r w:rsidR="009C7CC8" w:rsidRPr="00B7312E">
              <w:rPr>
                <w:rStyle w:val="Hyperlink"/>
                <w:rFonts w:ascii="Arial" w:hAnsi="Arial" w:cs="Arial"/>
                <w:sz w:val="24"/>
                <w:szCs w:val="24"/>
              </w:rPr>
              <w:t>http</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www</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specialolympics</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org</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Press</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Press</w:t>
            </w:r>
            <w:r w:rsidR="009C7CC8" w:rsidRPr="00B7312E">
              <w:rPr>
                <w:rStyle w:val="Hyperlink"/>
                <w:rFonts w:ascii="Arial" w:hAnsi="Arial" w:cs="Arial"/>
                <w:sz w:val="24"/>
                <w:szCs w:val="24"/>
                <w:lang w:val="el-GR"/>
              </w:rPr>
              <w:t>_</w:t>
            </w:r>
            <w:r w:rsidR="009C7CC8" w:rsidRPr="00B7312E">
              <w:rPr>
                <w:rStyle w:val="Hyperlink"/>
                <w:rFonts w:ascii="Arial" w:hAnsi="Arial" w:cs="Arial"/>
                <w:sz w:val="24"/>
                <w:szCs w:val="24"/>
              </w:rPr>
              <w:t>Room</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aspx</w:t>
            </w:r>
          </w:hyperlink>
        </w:p>
        <w:p w14:paraId="2E596360" w14:textId="50647983" w:rsidR="009C7CC8" w:rsidRPr="00B7312E" w:rsidRDefault="00DC11F8" w:rsidP="0025547D">
          <w:pPr>
            <w:spacing w:line="276" w:lineRule="auto"/>
            <w:jc w:val="both"/>
            <w:rPr>
              <w:rFonts w:ascii="Arial" w:hAnsi="Arial" w:cs="Arial"/>
              <w:color w:val="000000" w:themeColor="text1"/>
              <w:sz w:val="24"/>
              <w:szCs w:val="24"/>
              <w:lang w:val="el-GR"/>
            </w:rPr>
          </w:pPr>
          <w:r w:rsidRPr="00B7312E">
            <w:rPr>
              <w:rFonts w:ascii="Arial" w:hAnsi="Arial" w:cs="Arial"/>
              <w:b/>
              <w:color w:val="000000" w:themeColor="text1"/>
              <w:sz w:val="24"/>
              <w:szCs w:val="24"/>
              <w:lang w:val="el-GR"/>
            </w:rPr>
            <w:t>Εταίρους</w:t>
          </w:r>
          <w:r w:rsidR="009C7CC8" w:rsidRPr="00B7312E">
            <w:rPr>
              <w:rFonts w:ascii="Arial" w:hAnsi="Arial" w:cs="Arial"/>
              <w:color w:val="000000" w:themeColor="text1"/>
              <w:sz w:val="24"/>
              <w:szCs w:val="24"/>
              <w:lang w:val="el-GR"/>
            </w:rPr>
            <w:t>:</w:t>
          </w:r>
          <w:r w:rsidRPr="00B7312E">
            <w:rPr>
              <w:rFonts w:ascii="Arial" w:hAnsi="Arial" w:cs="Arial"/>
              <w:color w:val="000000" w:themeColor="text1"/>
              <w:sz w:val="24"/>
              <w:szCs w:val="24"/>
              <w:lang w:val="el-GR"/>
            </w:rPr>
            <w:t xml:space="preserve"> Συνήθως βρίσκεται στην ενότητα Σχετικά με εμάς ενός μη κερδοσκοπικού ιστότοπου, μια σελίδα Συνεργατών είναι ένας τρόπος αναγνώρισης των συνεργατών, των χορηγών και των σημαντικών χρηματοδοτών σας. Μια σελίδα Συνεργατών προσφέρει επίσης μια ευκαιρία να δημιουργήσετε αξιοπιστία για τον οργανισμό σας, προβάλλοντας θεωρήσεις τρίτων και συνδέοντας με άλλους αξιόπιστους ιστότοπους</w:t>
          </w:r>
          <w:r w:rsidR="009C7CC8" w:rsidRPr="00B7312E">
            <w:rPr>
              <w:rFonts w:ascii="Arial" w:hAnsi="Arial" w:cs="Arial"/>
              <w:color w:val="000000" w:themeColor="text1"/>
              <w:sz w:val="24"/>
              <w:szCs w:val="24"/>
              <w:lang w:val="el-GR"/>
            </w:rPr>
            <w:t xml:space="preserve">. </w:t>
          </w:r>
          <w:r w:rsidRPr="00B7312E">
            <w:rPr>
              <w:rFonts w:ascii="Arial" w:hAnsi="Arial" w:cs="Arial"/>
              <w:color w:val="000000" w:themeColor="text1"/>
              <w:sz w:val="24"/>
              <w:szCs w:val="24"/>
              <w:lang w:val="el-GR"/>
            </w:rPr>
            <w:t>Μερικά</w:t>
          </w:r>
          <w:r w:rsidR="009C7CC8" w:rsidRPr="00B7312E">
            <w:rPr>
              <w:rFonts w:ascii="Arial" w:hAnsi="Arial" w:cs="Arial"/>
              <w:color w:val="000000" w:themeColor="text1"/>
              <w:sz w:val="24"/>
              <w:szCs w:val="24"/>
              <w:lang w:val="el-GR"/>
            </w:rPr>
            <w:t xml:space="preserve"> </w:t>
          </w:r>
          <w:hyperlink r:id="rId165" w:history="1">
            <w:hyperlink r:id="rId166" w:history="1">
              <w:hyperlink r:id="rId167" w:history="1">
                <w:r w:rsidRPr="00B7312E">
                  <w:rPr>
                    <w:rStyle w:val="Hyperlink"/>
                    <w:rFonts w:ascii="Arial" w:eastAsiaTheme="majorEastAsia" w:hAnsi="Arial" w:cs="Arial"/>
                    <w:sz w:val="24"/>
                    <w:szCs w:val="24"/>
                    <w:lang w:val="el-GR"/>
                  </w:rPr>
                  <w:t>παραδείγματα</w:t>
                </w:r>
              </w:hyperlink>
            </w:hyperlink>
          </w:hyperlink>
          <w:r w:rsidR="009C7CC8" w:rsidRPr="00B7312E">
            <w:rPr>
              <w:rFonts w:ascii="Arial" w:hAnsi="Arial" w:cs="Arial"/>
              <w:color w:val="000000" w:themeColor="text1"/>
              <w:sz w:val="24"/>
              <w:szCs w:val="24"/>
              <w:lang w:val="el-GR"/>
            </w:rPr>
            <w:t>:</w:t>
          </w:r>
        </w:p>
        <w:p w14:paraId="36461824" w14:textId="77777777" w:rsidR="009C7CC8" w:rsidRPr="00B7312E" w:rsidRDefault="00380615" w:rsidP="0025547D">
          <w:pPr>
            <w:spacing w:line="276" w:lineRule="auto"/>
            <w:ind w:left="567"/>
            <w:contextualSpacing/>
            <w:jc w:val="both"/>
            <w:rPr>
              <w:rStyle w:val="Hyperlink"/>
              <w:rFonts w:ascii="Arial" w:hAnsi="Arial" w:cs="Arial"/>
              <w:sz w:val="24"/>
              <w:szCs w:val="24"/>
              <w:lang w:val="el-GR"/>
            </w:rPr>
          </w:pPr>
          <w:hyperlink r:id="rId168" w:history="1">
            <w:r w:rsidR="009C7CC8" w:rsidRPr="00B7312E">
              <w:rPr>
                <w:rStyle w:val="Hyperlink"/>
                <w:rFonts w:ascii="Arial" w:hAnsi="Arial" w:cs="Arial"/>
                <w:sz w:val="24"/>
                <w:szCs w:val="24"/>
              </w:rPr>
              <w:t>https</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www</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unitedway</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org</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our</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partners</w:t>
            </w:r>
          </w:hyperlink>
        </w:p>
        <w:p w14:paraId="3A18F4BF" w14:textId="77777777" w:rsidR="009C7CC8" w:rsidRPr="00B7312E" w:rsidRDefault="00380615" w:rsidP="0025547D">
          <w:pPr>
            <w:spacing w:line="276" w:lineRule="auto"/>
            <w:ind w:left="567"/>
            <w:jc w:val="both"/>
            <w:rPr>
              <w:rStyle w:val="Hyperlink"/>
              <w:rFonts w:ascii="Arial" w:hAnsi="Arial" w:cs="Arial"/>
              <w:sz w:val="24"/>
              <w:szCs w:val="24"/>
              <w:lang w:val="el-GR"/>
            </w:rPr>
          </w:pPr>
          <w:hyperlink r:id="rId169" w:history="1">
            <w:r w:rsidR="009C7CC8" w:rsidRPr="00B7312E">
              <w:rPr>
                <w:rStyle w:val="Hyperlink"/>
                <w:rFonts w:ascii="Arial" w:hAnsi="Arial" w:cs="Arial"/>
                <w:sz w:val="24"/>
                <w:szCs w:val="24"/>
              </w:rPr>
              <w:t>https</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www</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operationwarm</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org</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our</w:t>
            </w:r>
            <w:r w:rsidR="009C7CC8" w:rsidRPr="00B7312E">
              <w:rPr>
                <w:rStyle w:val="Hyperlink"/>
                <w:rFonts w:ascii="Arial" w:hAnsi="Arial" w:cs="Arial"/>
                <w:sz w:val="24"/>
                <w:szCs w:val="24"/>
                <w:lang w:val="el-GR"/>
              </w:rPr>
              <w:t>-</w:t>
            </w:r>
            <w:r w:rsidR="009C7CC8" w:rsidRPr="00B7312E">
              <w:rPr>
                <w:rStyle w:val="Hyperlink"/>
                <w:rFonts w:ascii="Arial" w:hAnsi="Arial" w:cs="Arial"/>
                <w:sz w:val="24"/>
                <w:szCs w:val="24"/>
              </w:rPr>
              <w:t>partners</w:t>
            </w:r>
            <w:r w:rsidR="009C7CC8" w:rsidRPr="00B7312E">
              <w:rPr>
                <w:rStyle w:val="Hyperlink"/>
                <w:rFonts w:ascii="Arial" w:hAnsi="Arial" w:cs="Arial"/>
                <w:sz w:val="24"/>
                <w:szCs w:val="24"/>
                <w:lang w:val="el-GR"/>
              </w:rPr>
              <w:t>/</w:t>
            </w:r>
          </w:hyperlink>
          <w:r w:rsidR="009C7CC8" w:rsidRPr="00B7312E">
            <w:rPr>
              <w:rStyle w:val="Hyperlink"/>
              <w:rFonts w:ascii="Arial" w:hAnsi="Arial" w:cs="Arial"/>
              <w:sz w:val="24"/>
              <w:szCs w:val="24"/>
              <w:lang w:val="el-GR"/>
            </w:rPr>
            <w:t xml:space="preserve"> </w:t>
          </w:r>
        </w:p>
        <w:p w14:paraId="6A720ACB" w14:textId="60C02418" w:rsidR="009C7CC8" w:rsidRPr="00B7312E" w:rsidRDefault="00DC11F8" w:rsidP="0025547D">
          <w:pPr>
            <w:spacing w:line="276" w:lineRule="auto"/>
            <w:jc w:val="both"/>
            <w:rPr>
              <w:rFonts w:ascii="Arial" w:hAnsi="Arial" w:cs="Arial"/>
              <w:color w:val="000000" w:themeColor="text1"/>
              <w:sz w:val="24"/>
              <w:szCs w:val="24"/>
              <w:lang w:val="el-GR"/>
            </w:rPr>
          </w:pPr>
          <w:r w:rsidRPr="00B7312E">
            <w:rPr>
              <w:rFonts w:ascii="Arial" w:hAnsi="Arial" w:cs="Arial"/>
              <w:b/>
              <w:bCs/>
              <w:color w:val="000000" w:themeColor="text1"/>
              <w:sz w:val="24"/>
              <w:szCs w:val="24"/>
              <w:lang w:val="el-GR"/>
            </w:rPr>
            <w:t>Προγράμματα/έργα</w:t>
          </w:r>
          <w:r w:rsidR="009C7CC8" w:rsidRPr="00B7312E">
            <w:rPr>
              <w:rFonts w:ascii="Arial" w:hAnsi="Arial" w:cs="Arial"/>
              <w:color w:val="000000" w:themeColor="text1"/>
              <w:sz w:val="24"/>
              <w:szCs w:val="24"/>
              <w:lang w:val="el-GR"/>
            </w:rPr>
            <w:t>:</w:t>
          </w:r>
          <w:r w:rsidRPr="00B7312E">
            <w:rPr>
              <w:rFonts w:ascii="Arial" w:hAnsi="Arial" w:cs="Arial"/>
              <w:color w:val="000000" w:themeColor="text1"/>
              <w:sz w:val="24"/>
              <w:szCs w:val="24"/>
              <w:lang w:val="el-GR"/>
            </w:rPr>
            <w:t xml:space="preserve"> Ανάλογα με τον οργανισμό σας, αυτή η σελίδα θα μπορούσε να ονομάζεται Προγράμματα, Υπηρεσίες, Θέματα, Πώς Βοηθάμε, Η Προσέγγισή μας ή κάτι παρόμοιο. Βασικά, είναι μια σελίδα ανώτατου επιπέδου που χρησιμεύει ως ομπρέλα για τις υποσελίδες που περιγράφουν αυτό που κάνετε με περισσότερες λεπτομέρειες. Ο οργανισμός προσφέρει μια </w:t>
          </w:r>
          <w:hyperlink r:id="rId170" w:history="1">
            <w:hyperlink r:id="rId171" w:history="1">
              <w:r w:rsidRPr="00B7312E">
                <w:rPr>
                  <w:rStyle w:val="Hyperlink"/>
                  <w:rFonts w:ascii="Arial" w:hAnsi="Arial" w:cs="Arial"/>
                  <w:sz w:val="24"/>
                  <w:szCs w:val="24"/>
                  <w:lang w:val="el-GR"/>
                </w:rPr>
                <w:t>σελίδα βέλτιστων πρακτικών</w:t>
              </w:r>
            </w:hyperlink>
          </w:hyperlink>
          <w:r w:rsidRPr="00B7312E">
            <w:rPr>
              <w:rFonts w:ascii="Arial" w:hAnsi="Arial" w:cs="Arial"/>
              <w:color w:val="000000" w:themeColor="text1"/>
              <w:sz w:val="24"/>
              <w:szCs w:val="24"/>
              <w:lang w:val="el-GR"/>
            </w:rPr>
            <w:t xml:space="preserve"> και μερικά παραδείγματα</w:t>
          </w:r>
          <w:r w:rsidR="009C7CC8" w:rsidRPr="00B7312E">
            <w:rPr>
              <w:rFonts w:ascii="Arial" w:hAnsi="Arial" w:cs="Arial"/>
              <w:color w:val="000000" w:themeColor="text1"/>
              <w:sz w:val="24"/>
              <w:szCs w:val="24"/>
              <w:lang w:val="el-GR"/>
            </w:rPr>
            <w:t>:</w:t>
          </w:r>
        </w:p>
        <w:p w14:paraId="3414EB8F" w14:textId="77777777" w:rsidR="009C7CC8" w:rsidRPr="00B7312E" w:rsidRDefault="00380615" w:rsidP="0025547D">
          <w:pPr>
            <w:spacing w:line="276" w:lineRule="auto"/>
            <w:ind w:left="720"/>
            <w:contextualSpacing/>
            <w:jc w:val="both"/>
            <w:rPr>
              <w:rFonts w:ascii="Arial" w:hAnsi="Arial" w:cs="Arial"/>
              <w:color w:val="000000" w:themeColor="text1"/>
              <w:sz w:val="24"/>
              <w:szCs w:val="24"/>
              <w:lang w:val="el-GR"/>
            </w:rPr>
          </w:pPr>
          <w:hyperlink r:id="rId172" w:history="1">
            <w:r w:rsidR="009C7CC8" w:rsidRPr="00B7312E">
              <w:rPr>
                <w:rStyle w:val="Hyperlink"/>
                <w:rFonts w:ascii="Arial" w:eastAsiaTheme="majorEastAsia" w:hAnsi="Arial" w:cs="Arial"/>
                <w:sz w:val="24"/>
                <w:szCs w:val="24"/>
              </w:rPr>
              <w:t>http</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www</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layc</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dc</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org</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what</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we</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do</w:t>
            </w:r>
            <w:r w:rsidR="009C7CC8" w:rsidRPr="00B7312E">
              <w:rPr>
                <w:rStyle w:val="Hyperlink"/>
                <w:rFonts w:ascii="Arial" w:eastAsiaTheme="majorEastAsia" w:hAnsi="Arial" w:cs="Arial"/>
                <w:sz w:val="24"/>
                <w:szCs w:val="24"/>
                <w:lang w:val="el-GR"/>
              </w:rPr>
              <w:t>/</w:t>
            </w:r>
          </w:hyperlink>
          <w:r w:rsidR="009C7CC8" w:rsidRPr="00B7312E">
            <w:rPr>
              <w:rFonts w:ascii="Arial" w:hAnsi="Arial" w:cs="Arial"/>
              <w:color w:val="000000" w:themeColor="text1"/>
              <w:sz w:val="24"/>
              <w:szCs w:val="24"/>
              <w:lang w:val="el-GR"/>
            </w:rPr>
            <w:t xml:space="preserve"> </w:t>
          </w:r>
        </w:p>
        <w:p w14:paraId="219D9050" w14:textId="77777777" w:rsidR="009C7CC8" w:rsidRPr="00B7312E" w:rsidRDefault="00380615" w:rsidP="0025547D">
          <w:pPr>
            <w:spacing w:line="276" w:lineRule="auto"/>
            <w:ind w:left="720"/>
            <w:jc w:val="both"/>
            <w:rPr>
              <w:rFonts w:ascii="Arial" w:hAnsi="Arial" w:cs="Arial"/>
              <w:color w:val="000000" w:themeColor="text1"/>
              <w:sz w:val="24"/>
              <w:szCs w:val="24"/>
              <w:lang w:val="el-GR"/>
            </w:rPr>
          </w:pPr>
          <w:hyperlink r:id="rId173" w:history="1">
            <w:r w:rsidR="009C7CC8" w:rsidRPr="00B7312E">
              <w:rPr>
                <w:rStyle w:val="Hyperlink"/>
                <w:rFonts w:ascii="Arial" w:eastAsiaTheme="majorEastAsia" w:hAnsi="Arial" w:cs="Arial"/>
                <w:sz w:val="24"/>
                <w:szCs w:val="24"/>
              </w:rPr>
              <w:t>https</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www</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togetherwerise</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org</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how</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we</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help</w:t>
            </w:r>
          </w:hyperlink>
          <w:r w:rsidR="009C7CC8" w:rsidRPr="00B7312E">
            <w:rPr>
              <w:rFonts w:ascii="Arial" w:hAnsi="Arial" w:cs="Arial"/>
              <w:color w:val="000000" w:themeColor="text1"/>
              <w:sz w:val="24"/>
              <w:szCs w:val="24"/>
              <w:lang w:val="el-GR"/>
            </w:rPr>
            <w:t xml:space="preserve"> </w:t>
          </w:r>
        </w:p>
        <w:p w14:paraId="34B60BDA" w14:textId="55E4EE71" w:rsidR="009C7CC8" w:rsidRPr="00B7312E" w:rsidRDefault="003C6572" w:rsidP="0025547D">
          <w:pPr>
            <w:spacing w:line="276" w:lineRule="auto"/>
            <w:jc w:val="both"/>
            <w:rPr>
              <w:rFonts w:ascii="Arial" w:hAnsi="Arial" w:cs="Arial"/>
              <w:color w:val="000000" w:themeColor="text1"/>
              <w:sz w:val="24"/>
              <w:szCs w:val="24"/>
              <w:lang w:val="el-GR"/>
            </w:rPr>
          </w:pPr>
          <w:r w:rsidRPr="00B7312E">
            <w:rPr>
              <w:rFonts w:ascii="Arial" w:hAnsi="Arial" w:cs="Arial"/>
              <w:b/>
              <w:color w:val="000000" w:themeColor="text1"/>
              <w:sz w:val="24"/>
              <w:szCs w:val="24"/>
              <w:lang w:val="el-GR"/>
            </w:rPr>
            <w:t>Πάρτε μέρος</w:t>
          </w:r>
          <w:r w:rsidR="009C7CC8" w:rsidRPr="00B7312E">
            <w:rPr>
              <w:rFonts w:ascii="Arial" w:hAnsi="Arial" w:cs="Arial"/>
              <w:color w:val="000000" w:themeColor="text1"/>
              <w:sz w:val="24"/>
              <w:szCs w:val="24"/>
              <w:lang w:val="el-GR"/>
            </w:rPr>
            <w:t>:</w:t>
          </w:r>
          <w:r w:rsidRPr="00B7312E">
            <w:rPr>
              <w:rFonts w:ascii="Arial" w:hAnsi="Arial" w:cs="Arial"/>
              <w:color w:val="000000" w:themeColor="text1"/>
              <w:sz w:val="24"/>
              <w:szCs w:val="24"/>
              <w:lang w:val="el-GR"/>
            </w:rPr>
            <w:t xml:space="preserve"> Η σελίδα </w:t>
          </w:r>
          <w:r w:rsidRPr="00B7312E">
            <w:rPr>
              <w:rFonts w:ascii="Arial" w:hAnsi="Arial" w:cs="Arial"/>
              <w:color w:val="000000" w:themeColor="text1"/>
              <w:sz w:val="24"/>
              <w:szCs w:val="24"/>
            </w:rPr>
            <w:t>Get</w:t>
          </w:r>
          <w:r w:rsidRPr="00B7312E">
            <w:rPr>
              <w:rFonts w:ascii="Arial" w:hAnsi="Arial" w:cs="Arial"/>
              <w:color w:val="000000" w:themeColor="text1"/>
              <w:sz w:val="24"/>
              <w:szCs w:val="24"/>
              <w:lang w:val="el-GR"/>
            </w:rPr>
            <w:t xml:space="preserve"> </w:t>
          </w:r>
          <w:r w:rsidRPr="00B7312E">
            <w:rPr>
              <w:rFonts w:ascii="Arial" w:hAnsi="Arial" w:cs="Arial"/>
              <w:color w:val="000000" w:themeColor="text1"/>
              <w:sz w:val="24"/>
              <w:szCs w:val="24"/>
            </w:rPr>
            <w:t>Involved</w:t>
          </w:r>
          <w:r w:rsidRPr="00B7312E">
            <w:rPr>
              <w:rFonts w:ascii="Arial" w:hAnsi="Arial" w:cs="Arial"/>
              <w:color w:val="000000" w:themeColor="text1"/>
              <w:sz w:val="24"/>
              <w:szCs w:val="24"/>
              <w:lang w:val="el-GR"/>
            </w:rPr>
            <w:t xml:space="preserve"> επιτρέπει στους επισκέπτες να εξερευνήσουν τις επιλογές τους για υποστήριξη, να μάθουν περισσότερα για τον μη </w:t>
          </w:r>
          <w:r w:rsidRPr="00B7312E">
            <w:rPr>
              <w:rFonts w:ascii="Arial" w:hAnsi="Arial" w:cs="Arial"/>
              <w:color w:val="000000" w:themeColor="text1"/>
              <w:sz w:val="24"/>
              <w:szCs w:val="24"/>
              <w:lang w:val="el-GR"/>
            </w:rPr>
            <w:lastRenderedPageBreak/>
            <w:t>κερδοσκοπικό σας οργανισμό και να εξοικειωθούμε με την απόφαση να λάβουν κάποιο είδος δράσης. Από εδώ, θα πρέπει να μπορούν να κάνουν κλικ σε συνδέσμους προς σχετικές σελίδες, όπως δωρεά και εθελοντισμός, για να λάβουν τις λεπτομέρειες και τα επόμενα βήματα</w:t>
          </w:r>
          <w:r w:rsidR="009C7CC8" w:rsidRPr="00B7312E">
            <w:rPr>
              <w:rFonts w:ascii="Arial" w:hAnsi="Arial" w:cs="Arial"/>
              <w:color w:val="000000" w:themeColor="text1"/>
              <w:sz w:val="24"/>
              <w:szCs w:val="24"/>
              <w:lang w:val="el-GR"/>
            </w:rPr>
            <w:t>.</w:t>
          </w:r>
          <w:r w:rsidRPr="00B7312E">
            <w:rPr>
              <w:rFonts w:ascii="Arial" w:hAnsi="Arial" w:cs="Arial"/>
              <w:color w:val="000000" w:themeColor="text1"/>
              <w:sz w:val="24"/>
              <w:szCs w:val="24"/>
              <w:lang w:val="el-GR"/>
            </w:rPr>
            <w:t xml:space="preserve"> Εδώ μερικά </w:t>
          </w:r>
          <w:hyperlink r:id="rId174" w:history="1">
            <w:r w:rsidRPr="00B7312E">
              <w:rPr>
                <w:rStyle w:val="Hyperlink"/>
                <w:rFonts w:ascii="Arial" w:hAnsi="Arial" w:cs="Arial"/>
                <w:sz w:val="24"/>
                <w:szCs w:val="24"/>
                <w:lang w:val="el-GR"/>
              </w:rPr>
              <w:t>παραδείγματα</w:t>
            </w:r>
          </w:hyperlink>
          <w:r w:rsidRPr="00B7312E">
            <w:rPr>
              <w:rFonts w:ascii="Arial" w:hAnsi="Arial" w:cs="Arial"/>
              <w:color w:val="000000" w:themeColor="text1"/>
              <w:sz w:val="24"/>
              <w:szCs w:val="24"/>
              <w:lang w:val="el-GR"/>
            </w:rPr>
            <w:t xml:space="preserve"> ιστοσελίδων</w:t>
          </w:r>
          <w:r w:rsidR="009C7CC8" w:rsidRPr="00B7312E">
            <w:rPr>
              <w:rFonts w:ascii="Arial" w:hAnsi="Arial" w:cs="Arial"/>
              <w:color w:val="000000" w:themeColor="text1"/>
              <w:sz w:val="24"/>
              <w:szCs w:val="24"/>
              <w:lang w:val="el-GR"/>
            </w:rPr>
            <w:t>:</w:t>
          </w:r>
        </w:p>
        <w:p w14:paraId="46F18C47" w14:textId="77777777" w:rsidR="009C7CC8" w:rsidRPr="00B7312E" w:rsidRDefault="00380615" w:rsidP="0025547D">
          <w:pPr>
            <w:spacing w:line="276" w:lineRule="auto"/>
            <w:ind w:left="720"/>
            <w:contextualSpacing/>
            <w:jc w:val="both"/>
            <w:rPr>
              <w:rFonts w:ascii="Arial" w:hAnsi="Arial" w:cs="Arial"/>
              <w:color w:val="000000" w:themeColor="text1"/>
              <w:sz w:val="24"/>
              <w:szCs w:val="24"/>
              <w:lang w:val="el-GR"/>
            </w:rPr>
          </w:pPr>
          <w:hyperlink r:id="rId175" w:history="1">
            <w:r w:rsidR="009C7CC8" w:rsidRPr="00B7312E">
              <w:rPr>
                <w:rStyle w:val="Hyperlink"/>
                <w:rFonts w:ascii="Arial" w:eastAsiaTheme="majorEastAsia" w:hAnsi="Arial" w:cs="Arial"/>
                <w:sz w:val="24"/>
                <w:szCs w:val="24"/>
              </w:rPr>
              <w:t>http</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www</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waterislife</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com</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you</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wil</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change</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it</w:t>
            </w:r>
          </w:hyperlink>
        </w:p>
        <w:p w14:paraId="3B9F50B7" w14:textId="77777777" w:rsidR="009C7CC8" w:rsidRPr="00B7312E" w:rsidRDefault="00380615" w:rsidP="0025547D">
          <w:pPr>
            <w:spacing w:line="276" w:lineRule="auto"/>
            <w:ind w:left="720"/>
            <w:jc w:val="both"/>
            <w:rPr>
              <w:rFonts w:ascii="Arial" w:hAnsi="Arial" w:cs="Arial"/>
              <w:color w:val="000000" w:themeColor="text1"/>
              <w:sz w:val="24"/>
              <w:szCs w:val="24"/>
              <w:lang w:val="el-GR"/>
            </w:rPr>
          </w:pPr>
          <w:hyperlink r:id="rId176" w:history="1">
            <w:r w:rsidR="009C7CC8" w:rsidRPr="00B7312E">
              <w:rPr>
                <w:rStyle w:val="Hyperlink"/>
                <w:rFonts w:ascii="Arial" w:eastAsiaTheme="majorEastAsia" w:hAnsi="Arial" w:cs="Arial"/>
                <w:sz w:val="24"/>
                <w:szCs w:val="24"/>
              </w:rPr>
              <w:t>https</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girlup</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org</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take</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action</w:t>
            </w:r>
            <w:r w:rsidR="009C7CC8" w:rsidRPr="00B7312E">
              <w:rPr>
                <w:rStyle w:val="Hyperlink"/>
                <w:rFonts w:ascii="Arial" w:eastAsiaTheme="majorEastAsia" w:hAnsi="Arial" w:cs="Arial"/>
                <w:sz w:val="24"/>
                <w:szCs w:val="24"/>
                <w:lang w:val="el-GR"/>
              </w:rPr>
              <w:t>/</w:t>
            </w:r>
          </w:hyperlink>
          <w:r w:rsidR="009C7CC8" w:rsidRPr="00B7312E">
            <w:rPr>
              <w:rFonts w:ascii="Arial" w:hAnsi="Arial" w:cs="Arial"/>
              <w:color w:val="000000" w:themeColor="text1"/>
              <w:sz w:val="24"/>
              <w:szCs w:val="24"/>
              <w:lang w:val="el-GR"/>
            </w:rPr>
            <w:t xml:space="preserve"> </w:t>
          </w:r>
        </w:p>
        <w:p w14:paraId="69E85CE9" w14:textId="312FC30C" w:rsidR="009C7CC8" w:rsidRPr="00B7312E" w:rsidRDefault="003C6572" w:rsidP="0025547D">
          <w:pPr>
            <w:spacing w:line="276" w:lineRule="auto"/>
            <w:jc w:val="both"/>
            <w:rPr>
              <w:rFonts w:ascii="Arial" w:hAnsi="Arial" w:cs="Arial"/>
              <w:color w:val="000000" w:themeColor="text1"/>
              <w:sz w:val="24"/>
              <w:szCs w:val="24"/>
              <w:lang w:val="el-GR"/>
            </w:rPr>
          </w:pPr>
          <w:r w:rsidRPr="00B7312E">
            <w:rPr>
              <w:rFonts w:ascii="Arial" w:hAnsi="Arial" w:cs="Arial"/>
              <w:b/>
              <w:bCs/>
              <w:color w:val="000000" w:themeColor="text1"/>
              <w:sz w:val="24"/>
              <w:szCs w:val="24"/>
              <w:lang w:val="el-GR"/>
            </w:rPr>
            <w:t>Δωρεά</w:t>
          </w:r>
          <w:r w:rsidR="009C7CC8" w:rsidRPr="00B7312E">
            <w:rPr>
              <w:rFonts w:ascii="Arial" w:hAnsi="Arial" w:cs="Arial"/>
              <w:color w:val="000000" w:themeColor="text1"/>
              <w:sz w:val="24"/>
              <w:szCs w:val="24"/>
              <w:lang w:val="el-GR"/>
            </w:rPr>
            <w:t>:</w:t>
          </w:r>
          <w:r w:rsidRPr="00B7312E">
            <w:rPr>
              <w:rFonts w:ascii="Arial" w:hAnsi="Arial" w:cs="Arial"/>
              <w:color w:val="000000" w:themeColor="text1"/>
              <w:sz w:val="24"/>
              <w:szCs w:val="24"/>
              <w:lang w:val="el-GR"/>
            </w:rPr>
            <w:t xml:space="preserve"> Το να κάνετε τους επισκέπτες του ιστότοπου </w:t>
          </w:r>
          <w:r w:rsidR="00A47D81" w:rsidRPr="00B7312E">
            <w:rPr>
              <w:rFonts w:ascii="Arial" w:hAnsi="Arial" w:cs="Arial"/>
              <w:color w:val="000000" w:themeColor="text1"/>
              <w:sz w:val="24"/>
              <w:szCs w:val="24"/>
              <w:lang w:val="el-GR"/>
            </w:rPr>
            <w:t xml:space="preserve">σας, </w:t>
          </w:r>
          <w:r w:rsidRPr="00B7312E">
            <w:rPr>
              <w:rFonts w:ascii="Arial" w:hAnsi="Arial" w:cs="Arial"/>
              <w:color w:val="000000" w:themeColor="text1"/>
              <w:sz w:val="24"/>
              <w:szCs w:val="24"/>
              <w:lang w:val="el-GR"/>
            </w:rPr>
            <w:t xml:space="preserve">να δωρίσουν στο διαδίκτυο είναι δύσκολο.  Είναι δύσκολο να οδηγήσετε τους επισκέπτες στον ιστότοπό σας.  </w:t>
          </w:r>
          <w:r w:rsidR="00A47D81" w:rsidRPr="00B7312E">
            <w:rPr>
              <w:rFonts w:ascii="Arial" w:hAnsi="Arial" w:cs="Arial"/>
              <w:color w:val="000000" w:themeColor="text1"/>
              <w:sz w:val="24"/>
              <w:szCs w:val="24"/>
              <w:lang w:val="el-GR"/>
            </w:rPr>
            <w:t xml:space="preserve">Ο </w:t>
          </w:r>
          <w:r w:rsidRPr="00B7312E">
            <w:rPr>
              <w:rFonts w:ascii="Arial" w:hAnsi="Arial" w:cs="Arial"/>
              <w:color w:val="000000" w:themeColor="text1"/>
              <w:sz w:val="24"/>
              <w:szCs w:val="24"/>
              <w:lang w:val="el-GR"/>
            </w:rPr>
            <w:t xml:space="preserve"> επισκέπτης </w:t>
          </w:r>
          <w:r w:rsidR="00A47D81" w:rsidRPr="00B7312E">
            <w:rPr>
              <w:rFonts w:ascii="Arial" w:hAnsi="Arial" w:cs="Arial"/>
              <w:color w:val="000000" w:themeColor="text1"/>
              <w:sz w:val="24"/>
              <w:szCs w:val="24"/>
              <w:lang w:val="el-GR"/>
            </w:rPr>
            <w:t xml:space="preserve">που </w:t>
          </w:r>
          <w:r w:rsidRPr="00B7312E">
            <w:rPr>
              <w:rFonts w:ascii="Arial" w:hAnsi="Arial" w:cs="Arial"/>
              <w:color w:val="000000" w:themeColor="text1"/>
              <w:sz w:val="24"/>
              <w:szCs w:val="24"/>
              <w:lang w:val="el-GR"/>
            </w:rPr>
            <w:t>βρίσκεται στον ιστότοπό σας, είναι δύσκολο να τον εμπνεύσετε και να επενδύσε</w:t>
          </w:r>
          <w:r w:rsidR="00A47D81" w:rsidRPr="00B7312E">
            <w:rPr>
              <w:rFonts w:ascii="Arial" w:hAnsi="Arial" w:cs="Arial"/>
              <w:color w:val="000000" w:themeColor="text1"/>
              <w:sz w:val="24"/>
              <w:szCs w:val="24"/>
              <w:lang w:val="el-GR"/>
            </w:rPr>
            <w:t>ι</w:t>
          </w:r>
          <w:r w:rsidRPr="00B7312E">
            <w:rPr>
              <w:rFonts w:ascii="Arial" w:hAnsi="Arial" w:cs="Arial"/>
              <w:color w:val="000000" w:themeColor="text1"/>
              <w:sz w:val="24"/>
              <w:szCs w:val="24"/>
              <w:lang w:val="el-GR"/>
            </w:rPr>
            <w:t xml:space="preserve"> στον σκοπό σας.  Ακόμα και μετά την επένδυσή τους, δεν είναι εύκολο να τους κάνεις να αποφασίσουν να υποστηρίξουν τον μη κερδοσκοπικό σας οργανισμό με οικονομική συνεισφορά. Χρειάζεται κάτι περισσότερο από μια φιλική προς το χρήστη μορφή δωρεάς για να δημιουργήσετε μια φιλική προς τους δωρητές εμπειρία. Η φόρμα σας είναι εξαιρετικά σημαντική, αλλά πρέπει να κάνετε τους ανθρώπους να αρχίσουν να συμπληρώνουν αυτή τη φόρμα</w:t>
          </w:r>
          <w:r w:rsidR="009C7CC8" w:rsidRPr="00B7312E">
            <w:rPr>
              <w:rFonts w:ascii="Arial" w:hAnsi="Arial" w:cs="Arial"/>
              <w:color w:val="000000" w:themeColor="text1"/>
              <w:sz w:val="24"/>
              <w:szCs w:val="24"/>
              <w:lang w:val="el-GR"/>
            </w:rPr>
            <w:t>.</w:t>
          </w:r>
          <w:r w:rsidRPr="00B7312E">
            <w:rPr>
              <w:rFonts w:ascii="Arial" w:hAnsi="Arial" w:cs="Arial"/>
              <w:color w:val="000000" w:themeColor="text1"/>
              <w:sz w:val="24"/>
              <w:szCs w:val="24"/>
              <w:lang w:val="el-GR"/>
            </w:rPr>
            <w:t xml:space="preserve"> Η σελίδα δωρεάς σας πρέπει να εδραιώσει την αξιοπιστία σας, να διατηρήσει την εμπιστοσύνη που έχετε κερδίσει και να ενισχύσει την επείγουσα ανάγκη για την υποστήριξή τους. Η σελίδα δωρεάς θα πρέπει να περιέχει μια επιτακτική έκκληση για δράση, να εξηγεί τις επιλογές για να </w:t>
          </w:r>
          <w:r w:rsidRPr="00B7312E">
            <w:rPr>
              <w:rFonts w:ascii="Arial" w:hAnsi="Arial" w:cs="Arial"/>
              <w:color w:val="000000" w:themeColor="text1"/>
              <w:sz w:val="24"/>
              <w:szCs w:val="24"/>
              <w:lang w:val="el-GR"/>
            </w:rPr>
            <w:t>συμμετάσχετε με απλό τρόπο (σύνδεσμοι για πιο εμπεριστατωμένες πληροφορίες), να προσφέρετε οικο</w:t>
          </w:r>
          <w:r w:rsidR="00A47D81" w:rsidRPr="00B7312E">
            <w:rPr>
              <w:rFonts w:ascii="Arial" w:hAnsi="Arial" w:cs="Arial"/>
              <w:color w:val="000000" w:themeColor="text1"/>
              <w:sz w:val="24"/>
              <w:szCs w:val="24"/>
              <w:lang w:val="el-GR"/>
            </w:rPr>
            <w:t>νομική διαφάνεια (σύνδεσμος για</w:t>
          </w:r>
          <w:r w:rsidRPr="00B7312E">
            <w:rPr>
              <w:rFonts w:ascii="Arial" w:hAnsi="Arial" w:cs="Arial"/>
              <w:color w:val="000000" w:themeColor="text1"/>
              <w:sz w:val="24"/>
              <w:szCs w:val="24"/>
              <w:lang w:val="el-GR"/>
            </w:rPr>
            <w:t xml:space="preserve"> οικονομική σελίδα) και έναν σύνδεσμο προς τη σελίδα επικοινωνίας σας για ερωτήσεις καλωσορίσματος</w:t>
          </w:r>
          <w:r w:rsidR="009C7CC8" w:rsidRPr="00B7312E">
            <w:rPr>
              <w:rFonts w:ascii="Arial" w:hAnsi="Arial" w:cs="Arial"/>
              <w:color w:val="000000" w:themeColor="text1"/>
              <w:sz w:val="24"/>
              <w:szCs w:val="24"/>
              <w:lang w:val="el-GR"/>
            </w:rPr>
            <w:t>.</w:t>
          </w:r>
          <w:r w:rsidR="00A47D81" w:rsidRPr="00B7312E">
            <w:rPr>
              <w:rFonts w:ascii="Arial" w:hAnsi="Arial" w:cs="Arial"/>
              <w:color w:val="000000" w:themeColor="text1"/>
              <w:sz w:val="24"/>
              <w:szCs w:val="24"/>
              <w:lang w:val="el-GR"/>
            </w:rPr>
            <w:t xml:space="preserve"> Εδώ μερικές </w:t>
          </w:r>
          <w:hyperlink r:id="rId177" w:history="1">
            <w:r w:rsidR="00A47D81" w:rsidRPr="00B7312E">
              <w:rPr>
                <w:rStyle w:val="Hyperlink"/>
                <w:rFonts w:ascii="Arial" w:hAnsi="Arial" w:cs="Arial"/>
                <w:sz w:val="24"/>
                <w:szCs w:val="24"/>
                <w:lang w:val="el-GR"/>
              </w:rPr>
              <w:t>συμβουλές</w:t>
            </w:r>
          </w:hyperlink>
          <w:r w:rsidR="00A47D81" w:rsidRPr="00B7312E">
            <w:rPr>
              <w:rFonts w:ascii="Arial" w:hAnsi="Arial" w:cs="Arial"/>
              <w:color w:val="000000" w:themeColor="text1"/>
              <w:sz w:val="24"/>
              <w:szCs w:val="24"/>
              <w:lang w:val="el-GR"/>
            </w:rPr>
            <w:t xml:space="preserve"> και </w:t>
          </w:r>
          <w:hyperlink r:id="rId178" w:history="1">
            <w:r w:rsidR="00A47D81" w:rsidRPr="00B7312E">
              <w:rPr>
                <w:rStyle w:val="Hyperlink"/>
                <w:rFonts w:ascii="Arial" w:hAnsi="Arial" w:cs="Arial"/>
                <w:sz w:val="24"/>
                <w:szCs w:val="24"/>
                <w:lang w:val="el-GR"/>
              </w:rPr>
              <w:t>παραδείγματα</w:t>
            </w:r>
          </w:hyperlink>
          <w:r w:rsidR="009C7CC8" w:rsidRPr="00B7312E">
            <w:rPr>
              <w:rFonts w:ascii="Arial" w:hAnsi="Arial" w:cs="Arial"/>
              <w:color w:val="000000" w:themeColor="text1"/>
              <w:sz w:val="24"/>
              <w:szCs w:val="24"/>
              <w:lang w:val="el-GR"/>
            </w:rPr>
            <w:t>.</w:t>
          </w:r>
        </w:p>
        <w:p w14:paraId="12414E15" w14:textId="77777777" w:rsidR="009C7CC8" w:rsidRPr="00B7312E" w:rsidRDefault="00380615" w:rsidP="0025547D">
          <w:pPr>
            <w:spacing w:line="276" w:lineRule="auto"/>
            <w:ind w:left="284"/>
            <w:contextualSpacing/>
            <w:jc w:val="both"/>
            <w:rPr>
              <w:rFonts w:ascii="Arial" w:hAnsi="Arial" w:cs="Arial"/>
              <w:color w:val="000000" w:themeColor="text1"/>
              <w:sz w:val="24"/>
              <w:szCs w:val="24"/>
              <w:lang w:val="el-GR"/>
            </w:rPr>
          </w:pPr>
          <w:hyperlink r:id="rId179" w:history="1">
            <w:r w:rsidR="009C7CC8" w:rsidRPr="00B7312E">
              <w:rPr>
                <w:rStyle w:val="Hyperlink"/>
                <w:rFonts w:ascii="Arial" w:eastAsiaTheme="majorEastAsia" w:hAnsi="Arial" w:cs="Arial"/>
                <w:sz w:val="24"/>
                <w:szCs w:val="24"/>
              </w:rPr>
              <w:t>https</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donate</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natureconservancy</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ca</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page</w:t>
            </w:r>
            <w:r w:rsidR="009C7CC8" w:rsidRPr="00B7312E">
              <w:rPr>
                <w:rStyle w:val="Hyperlink"/>
                <w:rFonts w:ascii="Arial" w:eastAsiaTheme="majorEastAsia" w:hAnsi="Arial" w:cs="Arial"/>
                <w:sz w:val="24"/>
                <w:szCs w:val="24"/>
                <w:lang w:val="el-GR"/>
              </w:rPr>
              <w:t>/25744/</w:t>
            </w:r>
            <w:r w:rsidR="009C7CC8" w:rsidRPr="00B7312E">
              <w:rPr>
                <w:rStyle w:val="Hyperlink"/>
                <w:rFonts w:ascii="Arial" w:eastAsiaTheme="majorEastAsia" w:hAnsi="Arial" w:cs="Arial"/>
                <w:sz w:val="24"/>
                <w:szCs w:val="24"/>
              </w:rPr>
              <w:t>donate</w:t>
            </w:r>
            <w:r w:rsidR="009C7CC8" w:rsidRPr="00B7312E">
              <w:rPr>
                <w:rStyle w:val="Hyperlink"/>
                <w:rFonts w:ascii="Arial" w:eastAsiaTheme="majorEastAsia" w:hAnsi="Arial" w:cs="Arial"/>
                <w:sz w:val="24"/>
                <w:szCs w:val="24"/>
                <w:lang w:val="el-GR"/>
              </w:rPr>
              <w:t>/1</w:t>
            </w:r>
          </w:hyperlink>
        </w:p>
        <w:p w14:paraId="6E5D43A2" w14:textId="77777777" w:rsidR="009C7CC8" w:rsidRPr="00B7312E" w:rsidRDefault="00380615" w:rsidP="0025547D">
          <w:pPr>
            <w:spacing w:line="276" w:lineRule="auto"/>
            <w:ind w:left="284"/>
            <w:contextualSpacing/>
            <w:jc w:val="both"/>
            <w:rPr>
              <w:rFonts w:ascii="Arial" w:hAnsi="Arial" w:cs="Arial"/>
              <w:color w:val="000000" w:themeColor="text1"/>
              <w:sz w:val="24"/>
              <w:szCs w:val="24"/>
              <w:lang w:val="el-GR"/>
            </w:rPr>
          </w:pPr>
          <w:hyperlink r:id="rId180" w:history="1">
            <w:r w:rsidR="009C7CC8" w:rsidRPr="00B7312E">
              <w:rPr>
                <w:rStyle w:val="Hyperlink"/>
                <w:rFonts w:ascii="Arial" w:eastAsiaTheme="majorEastAsia" w:hAnsi="Arial" w:cs="Arial"/>
                <w:sz w:val="24"/>
                <w:szCs w:val="24"/>
              </w:rPr>
              <w:t>https</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camfed</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org</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donate</w:t>
            </w:r>
            <w:r w:rsidR="009C7CC8" w:rsidRPr="00B7312E">
              <w:rPr>
                <w:rStyle w:val="Hyperlink"/>
                <w:rFonts w:ascii="Arial" w:eastAsiaTheme="majorEastAsia" w:hAnsi="Arial" w:cs="Arial"/>
                <w:sz w:val="24"/>
                <w:szCs w:val="24"/>
                <w:lang w:val="el-GR"/>
              </w:rPr>
              <w:t>/</w:t>
            </w:r>
          </w:hyperlink>
        </w:p>
        <w:p w14:paraId="0AF88D0C" w14:textId="77777777" w:rsidR="009C7CC8" w:rsidRPr="00B7312E" w:rsidRDefault="00380615" w:rsidP="0025547D">
          <w:pPr>
            <w:spacing w:line="276" w:lineRule="auto"/>
            <w:ind w:left="284"/>
            <w:contextualSpacing/>
            <w:jc w:val="both"/>
            <w:rPr>
              <w:rFonts w:ascii="Arial" w:hAnsi="Arial" w:cs="Arial"/>
              <w:color w:val="000000" w:themeColor="text1"/>
              <w:sz w:val="24"/>
              <w:szCs w:val="24"/>
              <w:lang w:val="el-GR"/>
            </w:rPr>
          </w:pPr>
          <w:hyperlink r:id="rId181" w:history="1">
            <w:r w:rsidR="009C7CC8" w:rsidRPr="00B7312E">
              <w:rPr>
                <w:rStyle w:val="Hyperlink"/>
                <w:rFonts w:ascii="Arial" w:eastAsiaTheme="majorEastAsia" w:hAnsi="Arial" w:cs="Arial"/>
                <w:sz w:val="24"/>
                <w:szCs w:val="24"/>
              </w:rPr>
              <w:t>https</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invisiblechildren</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com</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donate</w:t>
            </w:r>
            <w:r w:rsidR="009C7CC8" w:rsidRPr="00B7312E">
              <w:rPr>
                <w:rStyle w:val="Hyperlink"/>
                <w:rFonts w:ascii="Arial" w:eastAsiaTheme="majorEastAsia" w:hAnsi="Arial" w:cs="Arial"/>
                <w:sz w:val="24"/>
                <w:szCs w:val="24"/>
                <w:lang w:val="el-GR"/>
              </w:rPr>
              <w:t>/</w:t>
            </w:r>
          </w:hyperlink>
        </w:p>
        <w:p w14:paraId="7C47CE1D" w14:textId="77777777" w:rsidR="009C7CC8" w:rsidRPr="00B7312E" w:rsidRDefault="00380615" w:rsidP="0025547D">
          <w:pPr>
            <w:spacing w:line="276" w:lineRule="auto"/>
            <w:ind w:left="284"/>
            <w:contextualSpacing/>
            <w:jc w:val="both"/>
            <w:rPr>
              <w:rFonts w:ascii="Arial" w:hAnsi="Arial" w:cs="Arial"/>
              <w:color w:val="000000" w:themeColor="text1"/>
              <w:sz w:val="24"/>
              <w:szCs w:val="24"/>
              <w:lang w:val="el-GR"/>
            </w:rPr>
          </w:pPr>
          <w:hyperlink r:id="rId182" w:history="1">
            <w:r w:rsidR="009C7CC8" w:rsidRPr="00B7312E">
              <w:rPr>
                <w:rStyle w:val="Hyperlink"/>
                <w:rFonts w:ascii="Arial" w:eastAsiaTheme="majorEastAsia" w:hAnsi="Arial" w:cs="Arial"/>
                <w:sz w:val="24"/>
                <w:szCs w:val="24"/>
              </w:rPr>
              <w:t>https</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support</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worldwildlife</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org</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site</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SPageServer</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pagename</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main</w:t>
            </w:r>
            <w:r w:rsidR="009C7CC8" w:rsidRPr="00B7312E">
              <w:rPr>
                <w:rStyle w:val="Hyperlink"/>
                <w:rFonts w:ascii="Arial" w:eastAsiaTheme="majorEastAsia" w:hAnsi="Arial" w:cs="Arial"/>
                <w:sz w:val="24"/>
                <w:szCs w:val="24"/>
                <w:lang w:val="el-GR"/>
              </w:rPr>
              <w:t>_</w:t>
            </w:r>
            <w:r w:rsidR="009C7CC8" w:rsidRPr="00B7312E">
              <w:rPr>
                <w:rStyle w:val="Hyperlink"/>
                <w:rFonts w:ascii="Arial" w:eastAsiaTheme="majorEastAsia" w:hAnsi="Arial" w:cs="Arial"/>
                <w:sz w:val="24"/>
                <w:szCs w:val="24"/>
              </w:rPr>
              <w:t>onetime</w:t>
            </w:r>
            <w:r w:rsidR="009C7CC8" w:rsidRPr="00B7312E">
              <w:rPr>
                <w:rStyle w:val="Hyperlink"/>
                <w:rFonts w:ascii="Arial" w:eastAsiaTheme="majorEastAsia" w:hAnsi="Arial" w:cs="Arial"/>
                <w:sz w:val="24"/>
                <w:szCs w:val="24"/>
                <w:lang w:val="el-GR"/>
              </w:rPr>
              <w:t>&amp;</w:t>
            </w:r>
            <w:r w:rsidR="009C7CC8" w:rsidRPr="00B7312E">
              <w:rPr>
                <w:rStyle w:val="Hyperlink"/>
                <w:rFonts w:ascii="Arial" w:eastAsiaTheme="majorEastAsia" w:hAnsi="Arial" w:cs="Arial"/>
                <w:sz w:val="24"/>
                <w:szCs w:val="24"/>
              </w:rPr>
              <w:t>s</w:t>
            </w:r>
            <w:r w:rsidR="009C7CC8" w:rsidRPr="00B7312E">
              <w:rPr>
                <w:rStyle w:val="Hyperlink"/>
                <w:rFonts w:ascii="Arial" w:eastAsiaTheme="majorEastAsia" w:hAnsi="Arial" w:cs="Arial"/>
                <w:sz w:val="24"/>
                <w:szCs w:val="24"/>
                <w:lang w:val="el-GR"/>
              </w:rPr>
              <w:t>_</w:t>
            </w:r>
            <w:r w:rsidR="009C7CC8" w:rsidRPr="00B7312E">
              <w:rPr>
                <w:rStyle w:val="Hyperlink"/>
                <w:rFonts w:ascii="Arial" w:eastAsiaTheme="majorEastAsia" w:hAnsi="Arial" w:cs="Arial"/>
                <w:sz w:val="24"/>
                <w:szCs w:val="24"/>
              </w:rPr>
              <w:t>src</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AWE</w:t>
            </w:r>
            <w:r w:rsidR="009C7CC8" w:rsidRPr="00B7312E">
              <w:rPr>
                <w:rStyle w:val="Hyperlink"/>
                <w:rFonts w:ascii="Arial" w:eastAsiaTheme="majorEastAsia" w:hAnsi="Arial" w:cs="Arial"/>
                <w:sz w:val="24"/>
                <w:szCs w:val="24"/>
                <w:lang w:val="el-GR"/>
              </w:rPr>
              <w:t>1700</w:t>
            </w:r>
            <w:r w:rsidR="009C7CC8" w:rsidRPr="00B7312E">
              <w:rPr>
                <w:rStyle w:val="Hyperlink"/>
                <w:rFonts w:ascii="Arial" w:eastAsiaTheme="majorEastAsia" w:hAnsi="Arial" w:cs="Arial"/>
                <w:sz w:val="24"/>
                <w:szCs w:val="24"/>
              </w:rPr>
              <w:t>OQ</w:t>
            </w:r>
            <w:r w:rsidR="009C7CC8" w:rsidRPr="00B7312E">
              <w:rPr>
                <w:rStyle w:val="Hyperlink"/>
                <w:rFonts w:ascii="Arial" w:eastAsiaTheme="majorEastAsia" w:hAnsi="Arial" w:cs="Arial"/>
                <w:sz w:val="24"/>
                <w:szCs w:val="24"/>
                <w:lang w:val="el-GR"/>
              </w:rPr>
              <w:t>18618</w:t>
            </w:r>
            <w:r w:rsidR="009C7CC8" w:rsidRPr="00B7312E">
              <w:rPr>
                <w:rStyle w:val="Hyperlink"/>
                <w:rFonts w:ascii="Arial" w:eastAsiaTheme="majorEastAsia" w:hAnsi="Arial" w:cs="Arial"/>
                <w:sz w:val="24"/>
                <w:szCs w:val="24"/>
              </w:rPr>
              <w:t>A</w:t>
            </w:r>
            <w:r w:rsidR="009C7CC8" w:rsidRPr="00B7312E">
              <w:rPr>
                <w:rStyle w:val="Hyperlink"/>
                <w:rFonts w:ascii="Arial" w:eastAsiaTheme="majorEastAsia" w:hAnsi="Arial" w:cs="Arial"/>
                <w:sz w:val="24"/>
                <w:szCs w:val="24"/>
                <w:lang w:val="el-GR"/>
              </w:rPr>
              <w:t>01526</w:t>
            </w:r>
            <w:r w:rsidR="009C7CC8" w:rsidRPr="00B7312E">
              <w:rPr>
                <w:rStyle w:val="Hyperlink"/>
                <w:rFonts w:ascii="Arial" w:eastAsiaTheme="majorEastAsia" w:hAnsi="Arial" w:cs="Arial"/>
                <w:sz w:val="24"/>
                <w:szCs w:val="24"/>
              </w:rPr>
              <w:t>RX</w:t>
            </w:r>
          </w:hyperlink>
        </w:p>
        <w:p w14:paraId="69BB16AF" w14:textId="77777777" w:rsidR="009C7CC8" w:rsidRPr="00B7312E" w:rsidRDefault="00380615" w:rsidP="0025547D">
          <w:pPr>
            <w:spacing w:line="276" w:lineRule="auto"/>
            <w:ind w:left="284"/>
            <w:jc w:val="both"/>
            <w:rPr>
              <w:rFonts w:ascii="Arial" w:hAnsi="Arial" w:cs="Arial"/>
              <w:color w:val="000000" w:themeColor="text1"/>
              <w:sz w:val="24"/>
              <w:szCs w:val="24"/>
              <w:lang w:val="el-GR"/>
            </w:rPr>
          </w:pPr>
          <w:hyperlink r:id="rId183" w:history="1">
            <w:r w:rsidR="009C7CC8" w:rsidRPr="00B7312E">
              <w:rPr>
                <w:rStyle w:val="Hyperlink"/>
                <w:rFonts w:ascii="Arial" w:eastAsiaTheme="majorEastAsia" w:hAnsi="Arial" w:cs="Arial"/>
                <w:sz w:val="24"/>
                <w:szCs w:val="24"/>
              </w:rPr>
              <w:t>https</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act</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audubon</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org</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a</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join</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ms</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digital</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fund</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web</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website</w:t>
            </w:r>
            <w:r w:rsidR="009C7CC8" w:rsidRPr="00B7312E">
              <w:rPr>
                <w:rStyle w:val="Hyperlink"/>
                <w:rFonts w:ascii="Arial" w:eastAsiaTheme="majorEastAsia" w:hAnsi="Arial" w:cs="Arial"/>
                <w:sz w:val="24"/>
                <w:szCs w:val="24"/>
                <w:lang w:val="el-GR"/>
              </w:rPr>
              <w:t>_</w:t>
            </w:r>
            <w:r w:rsidR="009C7CC8" w:rsidRPr="00B7312E">
              <w:rPr>
                <w:rStyle w:val="Hyperlink"/>
                <w:rFonts w:ascii="Arial" w:eastAsiaTheme="majorEastAsia" w:hAnsi="Arial" w:cs="Arial"/>
                <w:sz w:val="24"/>
                <w:szCs w:val="24"/>
              </w:rPr>
              <w:t>nas</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topmenu</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how</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to</w:t>
            </w:r>
            <w:r w:rsidR="009C7CC8" w:rsidRPr="00B7312E">
              <w:rPr>
                <w:rStyle w:val="Hyperlink"/>
                <w:rFonts w:ascii="Arial" w:eastAsiaTheme="majorEastAsia" w:hAnsi="Arial" w:cs="Arial"/>
                <w:sz w:val="24"/>
                <w:szCs w:val="24"/>
                <w:lang w:val="el-GR"/>
              </w:rPr>
              <w:t>-</w:t>
            </w:r>
            <w:r w:rsidR="009C7CC8" w:rsidRPr="00B7312E">
              <w:rPr>
                <w:rStyle w:val="Hyperlink"/>
                <w:rFonts w:ascii="Arial" w:eastAsiaTheme="majorEastAsia" w:hAnsi="Arial" w:cs="Arial"/>
                <w:sz w:val="24"/>
                <w:szCs w:val="24"/>
              </w:rPr>
              <w:t>help</w:t>
            </w:r>
            <w:r w:rsidR="009C7CC8" w:rsidRPr="00B7312E">
              <w:rPr>
                <w:rStyle w:val="Hyperlink"/>
                <w:rFonts w:ascii="Arial" w:eastAsiaTheme="majorEastAsia" w:hAnsi="Arial" w:cs="Arial"/>
                <w:sz w:val="24"/>
                <w:szCs w:val="24"/>
                <w:lang w:val="el-GR"/>
              </w:rPr>
              <w:t>_</w:t>
            </w:r>
            <w:r w:rsidR="009C7CC8" w:rsidRPr="00B7312E">
              <w:rPr>
                <w:rStyle w:val="Hyperlink"/>
                <w:rFonts w:ascii="Arial" w:eastAsiaTheme="majorEastAsia" w:hAnsi="Arial" w:cs="Arial"/>
                <w:sz w:val="24"/>
                <w:szCs w:val="24"/>
              </w:rPr>
              <w:t>join</w:t>
            </w:r>
            <w:r w:rsidR="009C7CC8" w:rsidRPr="00B7312E">
              <w:rPr>
                <w:rStyle w:val="Hyperlink"/>
                <w:rFonts w:ascii="Arial" w:eastAsiaTheme="majorEastAsia" w:hAnsi="Arial" w:cs="Arial"/>
                <w:sz w:val="24"/>
                <w:szCs w:val="24"/>
                <w:lang w:val="el-GR"/>
              </w:rPr>
              <w:t>_20200800</w:t>
            </w:r>
          </w:hyperlink>
          <w:r w:rsidR="009C7CC8" w:rsidRPr="00B7312E">
            <w:rPr>
              <w:rFonts w:ascii="Arial" w:hAnsi="Arial" w:cs="Arial"/>
              <w:color w:val="000000" w:themeColor="text1"/>
              <w:sz w:val="24"/>
              <w:szCs w:val="24"/>
              <w:lang w:val="el-GR"/>
            </w:rPr>
            <w:t xml:space="preserve"> </w:t>
          </w:r>
        </w:p>
        <w:p w14:paraId="2C0E1295" w14:textId="02A50FB2" w:rsidR="00070D85" w:rsidRPr="00B7312E" w:rsidRDefault="00A47D81" w:rsidP="0025547D">
          <w:pPr>
            <w:pStyle w:val="Listenabsatz"/>
            <w:spacing w:after="160" w:line="276" w:lineRule="auto"/>
            <w:ind w:left="0"/>
            <w:jc w:val="both"/>
            <w:rPr>
              <w:rFonts w:ascii="Arial" w:hAnsi="Arial" w:cs="Arial"/>
              <w:color w:val="000000" w:themeColor="text1"/>
              <w:lang w:val="el-GR"/>
            </w:rPr>
          </w:pPr>
          <w:r w:rsidRPr="00B7312E">
            <w:rPr>
              <w:rFonts w:ascii="Arial" w:hAnsi="Arial" w:cs="Arial"/>
              <w:color w:val="000000" w:themeColor="text1"/>
              <w:lang w:val="el-GR"/>
            </w:rPr>
            <w:t>Αυτός ο ιστότοπος παρέχει πληροφορίες και συμβουλές για το βασικό περιεχόμενο της ιστοσελίδας για μη κερδοσκοπικούς</w:t>
          </w:r>
          <w:r w:rsidR="009C7CC8" w:rsidRPr="00B7312E">
            <w:rPr>
              <w:rFonts w:ascii="Arial" w:hAnsi="Arial" w:cs="Arial"/>
              <w:color w:val="000000" w:themeColor="text1"/>
              <w:lang w:val="el-GR"/>
            </w:rPr>
            <w:t xml:space="preserve">: </w:t>
          </w:r>
        </w:p>
        <w:p w14:paraId="496223FF" w14:textId="1F5F0F6E" w:rsidR="009C7CC8" w:rsidRPr="00B7312E" w:rsidRDefault="00380615" w:rsidP="0025547D">
          <w:pPr>
            <w:pStyle w:val="Listenabsatz"/>
            <w:spacing w:after="160" w:line="276" w:lineRule="auto"/>
            <w:ind w:left="0"/>
            <w:contextualSpacing w:val="0"/>
            <w:jc w:val="both"/>
            <w:rPr>
              <w:rFonts w:ascii="Arial" w:hAnsi="Arial" w:cs="Arial"/>
              <w:color w:val="000000" w:themeColor="text1"/>
              <w:lang w:val="el-GR"/>
            </w:rPr>
          </w:pPr>
          <w:hyperlink r:id="rId184" w:history="1">
            <w:r w:rsidR="00070D85" w:rsidRPr="00B7312E">
              <w:rPr>
                <w:rStyle w:val="Hyperlink"/>
                <w:rFonts w:ascii="Arial" w:eastAsiaTheme="majorEastAsia" w:hAnsi="Arial" w:cs="Arial"/>
                <w:lang w:val="en-GB"/>
              </w:rPr>
              <w:t>https</w:t>
            </w:r>
            <w:r w:rsidR="00070D85" w:rsidRPr="00B7312E">
              <w:rPr>
                <w:rStyle w:val="Hyperlink"/>
                <w:rFonts w:ascii="Arial" w:eastAsiaTheme="majorEastAsia" w:hAnsi="Arial" w:cs="Arial"/>
                <w:lang w:val="el-GR"/>
              </w:rPr>
              <w:t>://</w:t>
            </w:r>
            <w:r w:rsidR="00070D85" w:rsidRPr="00B7312E">
              <w:rPr>
                <w:rStyle w:val="Hyperlink"/>
                <w:rFonts w:ascii="Arial" w:eastAsiaTheme="majorEastAsia" w:hAnsi="Arial" w:cs="Arial"/>
                <w:lang w:val="en-GB"/>
              </w:rPr>
              <w:t>wiredimpact</w:t>
            </w:r>
            <w:r w:rsidR="00070D85" w:rsidRPr="00B7312E">
              <w:rPr>
                <w:rStyle w:val="Hyperlink"/>
                <w:rFonts w:ascii="Arial" w:eastAsiaTheme="majorEastAsia" w:hAnsi="Arial" w:cs="Arial"/>
                <w:lang w:val="el-GR"/>
              </w:rPr>
              <w:t>.</w:t>
            </w:r>
            <w:r w:rsidR="00070D85" w:rsidRPr="00B7312E">
              <w:rPr>
                <w:rStyle w:val="Hyperlink"/>
                <w:rFonts w:ascii="Arial" w:eastAsiaTheme="majorEastAsia" w:hAnsi="Arial" w:cs="Arial"/>
                <w:lang w:val="en-GB"/>
              </w:rPr>
              <w:t>com</w:t>
            </w:r>
            <w:r w:rsidR="00070D85" w:rsidRPr="00B7312E">
              <w:rPr>
                <w:rStyle w:val="Hyperlink"/>
                <w:rFonts w:ascii="Arial" w:eastAsiaTheme="majorEastAsia" w:hAnsi="Arial" w:cs="Arial"/>
                <w:lang w:val="el-GR"/>
              </w:rPr>
              <w:t>/</w:t>
            </w:r>
            <w:r w:rsidR="00070D85" w:rsidRPr="00B7312E">
              <w:rPr>
                <w:rStyle w:val="Hyperlink"/>
                <w:rFonts w:ascii="Arial" w:eastAsiaTheme="majorEastAsia" w:hAnsi="Arial" w:cs="Arial"/>
                <w:lang w:val="en-GB"/>
              </w:rPr>
              <w:t>guide</w:t>
            </w:r>
            <w:r w:rsidR="00070D85" w:rsidRPr="00B7312E">
              <w:rPr>
                <w:rStyle w:val="Hyperlink"/>
                <w:rFonts w:ascii="Arial" w:eastAsiaTheme="majorEastAsia" w:hAnsi="Arial" w:cs="Arial"/>
                <w:lang w:val="el-GR"/>
              </w:rPr>
              <w:t>/</w:t>
            </w:r>
            <w:r w:rsidR="00070D85" w:rsidRPr="00B7312E">
              <w:rPr>
                <w:rStyle w:val="Hyperlink"/>
                <w:rFonts w:ascii="Arial" w:eastAsiaTheme="majorEastAsia" w:hAnsi="Arial" w:cs="Arial"/>
                <w:lang w:val="en-GB"/>
              </w:rPr>
              <w:t>essential</w:t>
            </w:r>
            <w:r w:rsidR="00070D85" w:rsidRPr="00B7312E">
              <w:rPr>
                <w:rStyle w:val="Hyperlink"/>
                <w:rFonts w:ascii="Arial" w:eastAsiaTheme="majorEastAsia" w:hAnsi="Arial" w:cs="Arial"/>
                <w:lang w:val="el-GR"/>
              </w:rPr>
              <w:t>-</w:t>
            </w:r>
            <w:r w:rsidR="00070D85" w:rsidRPr="00B7312E">
              <w:rPr>
                <w:rStyle w:val="Hyperlink"/>
                <w:rFonts w:ascii="Arial" w:eastAsiaTheme="majorEastAsia" w:hAnsi="Arial" w:cs="Arial"/>
                <w:lang w:val="en-GB"/>
              </w:rPr>
              <w:t>web</w:t>
            </w:r>
            <w:r w:rsidR="00070D85" w:rsidRPr="00B7312E">
              <w:rPr>
                <w:rStyle w:val="Hyperlink"/>
                <w:rFonts w:ascii="Arial" w:eastAsiaTheme="majorEastAsia" w:hAnsi="Arial" w:cs="Arial"/>
                <w:lang w:val="el-GR"/>
              </w:rPr>
              <w:t>-</w:t>
            </w:r>
            <w:r w:rsidR="00070D85" w:rsidRPr="00B7312E">
              <w:rPr>
                <w:rStyle w:val="Hyperlink"/>
                <w:rFonts w:ascii="Arial" w:eastAsiaTheme="majorEastAsia" w:hAnsi="Arial" w:cs="Arial"/>
                <w:lang w:val="en-GB"/>
              </w:rPr>
              <w:t>page</w:t>
            </w:r>
            <w:r w:rsidR="00070D85" w:rsidRPr="00B7312E">
              <w:rPr>
                <w:rStyle w:val="Hyperlink"/>
                <w:rFonts w:ascii="Arial" w:eastAsiaTheme="majorEastAsia" w:hAnsi="Arial" w:cs="Arial"/>
                <w:lang w:val="el-GR"/>
              </w:rPr>
              <w:t>-</w:t>
            </w:r>
            <w:r w:rsidR="00070D85" w:rsidRPr="00B7312E">
              <w:rPr>
                <w:rStyle w:val="Hyperlink"/>
                <w:rFonts w:ascii="Arial" w:eastAsiaTheme="majorEastAsia" w:hAnsi="Arial" w:cs="Arial"/>
                <w:lang w:val="en-GB"/>
              </w:rPr>
              <w:t>content</w:t>
            </w:r>
            <w:r w:rsidR="00070D85" w:rsidRPr="00B7312E">
              <w:rPr>
                <w:rStyle w:val="Hyperlink"/>
                <w:rFonts w:ascii="Arial" w:eastAsiaTheme="majorEastAsia" w:hAnsi="Arial" w:cs="Arial"/>
                <w:lang w:val="el-GR"/>
              </w:rPr>
              <w:t>-</w:t>
            </w:r>
            <w:r w:rsidR="00070D85" w:rsidRPr="00B7312E">
              <w:rPr>
                <w:rStyle w:val="Hyperlink"/>
                <w:rFonts w:ascii="Arial" w:eastAsiaTheme="majorEastAsia" w:hAnsi="Arial" w:cs="Arial"/>
                <w:lang w:val="en-GB"/>
              </w:rPr>
              <w:t>nonprofits</w:t>
            </w:r>
            <w:r w:rsidR="00070D85" w:rsidRPr="00B7312E">
              <w:rPr>
                <w:rStyle w:val="Hyperlink"/>
                <w:rFonts w:ascii="Arial" w:eastAsiaTheme="majorEastAsia" w:hAnsi="Arial" w:cs="Arial"/>
                <w:lang w:val="el-GR"/>
              </w:rPr>
              <w:t>/</w:t>
            </w:r>
          </w:hyperlink>
          <w:r w:rsidR="009C7CC8" w:rsidRPr="00B7312E">
            <w:rPr>
              <w:rFonts w:ascii="Arial" w:hAnsi="Arial" w:cs="Arial"/>
              <w:color w:val="000000" w:themeColor="text1"/>
              <w:lang w:val="el-GR"/>
            </w:rPr>
            <w:t xml:space="preserve"> . </w:t>
          </w:r>
        </w:p>
        <w:p w14:paraId="550BC11B" w14:textId="01909C78" w:rsidR="009C7CC8" w:rsidRPr="00B7312E" w:rsidRDefault="00A47D81" w:rsidP="0025547D">
          <w:pPr>
            <w:pStyle w:val="Listenabsatz"/>
            <w:spacing w:after="160" w:line="276" w:lineRule="auto"/>
            <w:ind w:left="0"/>
            <w:jc w:val="both"/>
            <w:rPr>
              <w:rFonts w:ascii="Arial" w:hAnsi="Arial" w:cs="Arial"/>
              <w:color w:val="000000" w:themeColor="text1"/>
              <w:lang w:val="el-GR"/>
            </w:rPr>
          </w:pPr>
          <w:r w:rsidRPr="00B7312E">
            <w:rPr>
              <w:rFonts w:ascii="Arial" w:hAnsi="Arial" w:cs="Arial"/>
              <w:color w:val="000000" w:themeColor="text1"/>
              <w:lang w:val="el-GR"/>
            </w:rPr>
            <w:t>Μπορείτε να κατεβάσετε και να επεξεργαστείτε τη λίστα ελέγχου τους για τα περιεχόμενα της ιστοσελίδας</w:t>
          </w:r>
          <w:r w:rsidR="009C7CC8" w:rsidRPr="00B7312E">
            <w:rPr>
              <w:rFonts w:ascii="Arial" w:hAnsi="Arial" w:cs="Arial"/>
              <w:color w:val="000000" w:themeColor="text1"/>
              <w:lang w:val="el-GR"/>
            </w:rPr>
            <w:t xml:space="preserve">: </w:t>
          </w:r>
        </w:p>
        <w:p w14:paraId="3EFC0FFC" w14:textId="77777777" w:rsidR="009C7CC8" w:rsidRPr="00B7312E" w:rsidRDefault="00380615" w:rsidP="00905F57">
          <w:pPr>
            <w:pStyle w:val="Listenabsatz"/>
            <w:spacing w:after="160" w:line="276" w:lineRule="auto"/>
            <w:ind w:left="0"/>
            <w:contextualSpacing w:val="0"/>
            <w:jc w:val="both"/>
            <w:rPr>
              <w:rFonts w:ascii="Arial" w:hAnsi="Arial" w:cs="Arial"/>
              <w:color w:val="000000" w:themeColor="text1"/>
              <w:lang w:val="el-GR"/>
            </w:rPr>
          </w:pPr>
          <w:hyperlink r:id="rId185" w:history="1">
            <w:r w:rsidR="009C7CC8" w:rsidRPr="00B7312E">
              <w:rPr>
                <w:rStyle w:val="Hyperlink"/>
                <w:rFonts w:ascii="Arial" w:eastAsiaTheme="majorEastAsia" w:hAnsi="Arial" w:cs="Arial"/>
                <w:lang w:val="en-GB"/>
              </w:rPr>
              <w:t>https</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docs</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google</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com</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document</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d</w:t>
            </w:r>
            <w:r w:rsidR="009C7CC8" w:rsidRPr="00B7312E">
              <w:rPr>
                <w:rStyle w:val="Hyperlink"/>
                <w:rFonts w:ascii="Arial" w:eastAsiaTheme="majorEastAsia" w:hAnsi="Arial" w:cs="Arial"/>
                <w:lang w:val="el-GR"/>
              </w:rPr>
              <w:t>/1</w:t>
            </w:r>
            <w:r w:rsidR="009C7CC8" w:rsidRPr="00B7312E">
              <w:rPr>
                <w:rStyle w:val="Hyperlink"/>
                <w:rFonts w:ascii="Arial" w:eastAsiaTheme="majorEastAsia" w:hAnsi="Arial" w:cs="Arial"/>
                <w:lang w:val="en-GB"/>
              </w:rPr>
              <w:t>DOkt</w:t>
            </w:r>
            <w:r w:rsidR="009C7CC8" w:rsidRPr="00B7312E">
              <w:rPr>
                <w:rStyle w:val="Hyperlink"/>
                <w:rFonts w:ascii="Arial" w:eastAsiaTheme="majorEastAsia" w:hAnsi="Arial" w:cs="Arial"/>
                <w:lang w:val="el-GR"/>
              </w:rPr>
              <w:t>9</w:t>
            </w:r>
            <w:r w:rsidR="009C7CC8" w:rsidRPr="00B7312E">
              <w:rPr>
                <w:rStyle w:val="Hyperlink"/>
                <w:rFonts w:ascii="Arial" w:eastAsiaTheme="majorEastAsia" w:hAnsi="Arial" w:cs="Arial"/>
                <w:lang w:val="en-GB"/>
              </w:rPr>
              <w:t>Zqzt</w:t>
            </w:r>
            <w:r w:rsidR="009C7CC8" w:rsidRPr="00B7312E">
              <w:rPr>
                <w:rStyle w:val="Hyperlink"/>
                <w:rFonts w:ascii="Arial" w:eastAsiaTheme="majorEastAsia" w:hAnsi="Arial" w:cs="Arial"/>
                <w:lang w:val="el-GR"/>
              </w:rPr>
              <w:t>43</w:t>
            </w:r>
            <w:r w:rsidR="009C7CC8" w:rsidRPr="00B7312E">
              <w:rPr>
                <w:rStyle w:val="Hyperlink"/>
                <w:rFonts w:ascii="Arial" w:eastAsiaTheme="majorEastAsia" w:hAnsi="Arial" w:cs="Arial"/>
                <w:lang w:val="en-GB"/>
              </w:rPr>
              <w:t>iaLbGnfYxmohoTBYbYjqFxOrNUwk</w:t>
            </w:r>
            <w:r w:rsidR="009C7CC8" w:rsidRPr="00B7312E">
              <w:rPr>
                <w:rStyle w:val="Hyperlink"/>
                <w:rFonts w:ascii="Arial" w:eastAsiaTheme="majorEastAsia" w:hAnsi="Arial" w:cs="Arial"/>
                <w:lang w:val="el-GR"/>
              </w:rPr>
              <w:t>6</w:t>
            </w:r>
            <w:r w:rsidR="009C7CC8" w:rsidRPr="00B7312E">
              <w:rPr>
                <w:rStyle w:val="Hyperlink"/>
                <w:rFonts w:ascii="Arial" w:eastAsiaTheme="majorEastAsia" w:hAnsi="Arial" w:cs="Arial"/>
                <w:lang w:val="en-GB"/>
              </w:rPr>
              <w:t>zxM</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edit</w:t>
            </w:r>
          </w:hyperlink>
          <w:r w:rsidR="009C7CC8" w:rsidRPr="00B7312E">
            <w:rPr>
              <w:rFonts w:ascii="Arial" w:hAnsi="Arial" w:cs="Arial"/>
              <w:color w:val="000000" w:themeColor="text1"/>
              <w:lang w:val="el-GR"/>
            </w:rPr>
            <w:t xml:space="preserve">. </w:t>
          </w:r>
        </w:p>
        <w:p w14:paraId="5E43A2DF" w14:textId="12AA1CB7" w:rsidR="00905F57" w:rsidRPr="00B7312E" w:rsidRDefault="00A47D81" w:rsidP="00905F57">
          <w:pPr>
            <w:pStyle w:val="Listenabsatz"/>
            <w:spacing w:line="276" w:lineRule="auto"/>
            <w:ind w:left="0"/>
            <w:contextualSpacing w:val="0"/>
            <w:jc w:val="both"/>
            <w:rPr>
              <w:rFonts w:ascii="Arial" w:hAnsi="Arial" w:cs="Arial"/>
              <w:color w:val="000000" w:themeColor="text1"/>
              <w:lang w:val="el-GR"/>
            </w:rPr>
          </w:pPr>
          <w:r w:rsidRPr="00B7312E">
            <w:rPr>
              <w:rFonts w:ascii="Arial" w:hAnsi="Arial" w:cs="Arial"/>
              <w:color w:val="000000" w:themeColor="text1"/>
              <w:lang w:val="el-GR"/>
            </w:rPr>
            <w:t>Προσφέρουν επίσης έναν οδηγό για αρχάριους για μη κερδοσκοπικό περιεχόμενο ιστότοπου, με συμβουλές για αρχάριους, κατασκευασμένους από χρόνια συνεργασίας με πελάτες σε όλο τον τομέα</w:t>
          </w:r>
          <w:r w:rsidR="004B69B9" w:rsidRPr="00B7312E">
            <w:rPr>
              <w:rFonts w:ascii="Arial" w:hAnsi="Arial" w:cs="Arial"/>
              <w:color w:val="000000" w:themeColor="text1"/>
              <w:lang w:val="el-GR"/>
            </w:rPr>
            <w:t>:</w:t>
          </w:r>
        </w:p>
        <w:p w14:paraId="66FE14F4" w14:textId="6C5FDDA8" w:rsidR="009C7CC8" w:rsidRPr="00B7312E" w:rsidRDefault="00380615" w:rsidP="00905F57">
          <w:pPr>
            <w:pStyle w:val="Listenabsatz"/>
            <w:spacing w:line="276" w:lineRule="auto"/>
            <w:ind w:left="0"/>
            <w:contextualSpacing w:val="0"/>
            <w:jc w:val="both"/>
            <w:rPr>
              <w:rFonts w:ascii="Arial" w:hAnsi="Arial" w:cs="Arial"/>
              <w:color w:val="000000" w:themeColor="text1"/>
              <w:lang w:val="el-GR"/>
            </w:rPr>
          </w:pPr>
          <w:hyperlink r:id="rId186" w:history="1">
            <w:r w:rsidR="004B69B9" w:rsidRPr="00B7312E">
              <w:rPr>
                <w:rStyle w:val="Hyperlink"/>
                <w:rFonts w:ascii="Arial" w:eastAsiaTheme="majorEastAsia" w:hAnsi="Arial" w:cs="Arial"/>
                <w:lang w:val="en-GB"/>
              </w:rPr>
              <w:t>https</w:t>
            </w:r>
            <w:r w:rsidR="004B69B9" w:rsidRPr="00B7312E">
              <w:rPr>
                <w:rStyle w:val="Hyperlink"/>
                <w:rFonts w:ascii="Arial" w:eastAsiaTheme="majorEastAsia" w:hAnsi="Arial" w:cs="Arial"/>
                <w:lang w:val="el-GR"/>
              </w:rPr>
              <w:t>://</w:t>
            </w:r>
            <w:r w:rsidR="004B69B9" w:rsidRPr="00B7312E">
              <w:rPr>
                <w:rStyle w:val="Hyperlink"/>
                <w:rFonts w:ascii="Arial" w:eastAsiaTheme="majorEastAsia" w:hAnsi="Arial" w:cs="Arial"/>
                <w:lang w:val="en-GB"/>
              </w:rPr>
              <w:t>wiredimpact</w:t>
            </w:r>
            <w:r w:rsidR="004B69B9" w:rsidRPr="00B7312E">
              <w:rPr>
                <w:rStyle w:val="Hyperlink"/>
                <w:rFonts w:ascii="Arial" w:eastAsiaTheme="majorEastAsia" w:hAnsi="Arial" w:cs="Arial"/>
                <w:lang w:val="el-GR"/>
              </w:rPr>
              <w:t>.</w:t>
            </w:r>
            <w:r w:rsidR="004B69B9" w:rsidRPr="00B7312E">
              <w:rPr>
                <w:rStyle w:val="Hyperlink"/>
                <w:rFonts w:ascii="Arial" w:eastAsiaTheme="majorEastAsia" w:hAnsi="Arial" w:cs="Arial"/>
                <w:lang w:val="en-GB"/>
              </w:rPr>
              <w:t>com</w:t>
            </w:r>
            <w:r w:rsidR="004B69B9" w:rsidRPr="00B7312E">
              <w:rPr>
                <w:rStyle w:val="Hyperlink"/>
                <w:rFonts w:ascii="Arial" w:eastAsiaTheme="majorEastAsia" w:hAnsi="Arial" w:cs="Arial"/>
                <w:lang w:val="el-GR"/>
              </w:rPr>
              <w:t>/</w:t>
            </w:r>
            <w:r w:rsidR="004B69B9" w:rsidRPr="00B7312E">
              <w:rPr>
                <w:rStyle w:val="Hyperlink"/>
                <w:rFonts w:ascii="Arial" w:eastAsiaTheme="majorEastAsia" w:hAnsi="Arial" w:cs="Arial"/>
                <w:lang w:val="en-GB"/>
              </w:rPr>
              <w:t>guide</w:t>
            </w:r>
            <w:r w:rsidR="004B69B9" w:rsidRPr="00B7312E">
              <w:rPr>
                <w:rStyle w:val="Hyperlink"/>
                <w:rFonts w:ascii="Arial" w:eastAsiaTheme="majorEastAsia" w:hAnsi="Arial" w:cs="Arial"/>
                <w:lang w:val="el-GR"/>
              </w:rPr>
              <w:t>/</w:t>
            </w:r>
            <w:r w:rsidR="004B69B9" w:rsidRPr="00B7312E">
              <w:rPr>
                <w:rStyle w:val="Hyperlink"/>
                <w:rFonts w:ascii="Arial" w:eastAsiaTheme="majorEastAsia" w:hAnsi="Arial" w:cs="Arial"/>
                <w:lang w:val="en-GB"/>
              </w:rPr>
              <w:t>beginners</w:t>
            </w:r>
            <w:r w:rsidR="004B69B9" w:rsidRPr="00B7312E">
              <w:rPr>
                <w:rStyle w:val="Hyperlink"/>
                <w:rFonts w:ascii="Arial" w:eastAsiaTheme="majorEastAsia" w:hAnsi="Arial" w:cs="Arial"/>
                <w:lang w:val="el-GR"/>
              </w:rPr>
              <w:t>-</w:t>
            </w:r>
            <w:r w:rsidR="004B69B9" w:rsidRPr="00B7312E">
              <w:rPr>
                <w:rStyle w:val="Hyperlink"/>
                <w:rFonts w:ascii="Arial" w:eastAsiaTheme="majorEastAsia" w:hAnsi="Arial" w:cs="Arial"/>
                <w:lang w:val="en-GB"/>
              </w:rPr>
              <w:t>guide</w:t>
            </w:r>
            <w:r w:rsidR="004B69B9" w:rsidRPr="00B7312E">
              <w:rPr>
                <w:rStyle w:val="Hyperlink"/>
                <w:rFonts w:ascii="Arial" w:eastAsiaTheme="majorEastAsia" w:hAnsi="Arial" w:cs="Arial"/>
                <w:lang w:val="el-GR"/>
              </w:rPr>
              <w:t>-</w:t>
            </w:r>
            <w:r w:rsidR="004B69B9" w:rsidRPr="00B7312E">
              <w:rPr>
                <w:rStyle w:val="Hyperlink"/>
                <w:rFonts w:ascii="Arial" w:eastAsiaTheme="majorEastAsia" w:hAnsi="Arial" w:cs="Arial"/>
                <w:lang w:val="en-GB"/>
              </w:rPr>
              <w:t>nonprofit</w:t>
            </w:r>
            <w:r w:rsidR="004B69B9" w:rsidRPr="00B7312E">
              <w:rPr>
                <w:rStyle w:val="Hyperlink"/>
                <w:rFonts w:ascii="Arial" w:eastAsiaTheme="majorEastAsia" w:hAnsi="Arial" w:cs="Arial"/>
                <w:lang w:val="el-GR"/>
              </w:rPr>
              <w:t>-</w:t>
            </w:r>
            <w:r w:rsidR="004B69B9" w:rsidRPr="00B7312E">
              <w:rPr>
                <w:rStyle w:val="Hyperlink"/>
                <w:rFonts w:ascii="Arial" w:eastAsiaTheme="majorEastAsia" w:hAnsi="Arial" w:cs="Arial"/>
                <w:lang w:val="en-GB"/>
              </w:rPr>
              <w:t>website</w:t>
            </w:r>
            <w:r w:rsidR="004B69B9" w:rsidRPr="00B7312E">
              <w:rPr>
                <w:rStyle w:val="Hyperlink"/>
                <w:rFonts w:ascii="Arial" w:eastAsiaTheme="majorEastAsia" w:hAnsi="Arial" w:cs="Arial"/>
                <w:lang w:val="el-GR"/>
              </w:rPr>
              <w:t>-</w:t>
            </w:r>
            <w:r w:rsidR="004B69B9" w:rsidRPr="00B7312E">
              <w:rPr>
                <w:rStyle w:val="Hyperlink"/>
                <w:rFonts w:ascii="Arial" w:eastAsiaTheme="majorEastAsia" w:hAnsi="Arial" w:cs="Arial"/>
                <w:lang w:val="en-GB"/>
              </w:rPr>
              <w:t>content</w:t>
            </w:r>
            <w:r w:rsidR="004B69B9" w:rsidRPr="00B7312E">
              <w:rPr>
                <w:rStyle w:val="Hyperlink"/>
                <w:rFonts w:ascii="Arial" w:eastAsiaTheme="majorEastAsia" w:hAnsi="Arial" w:cs="Arial"/>
                <w:lang w:val="el-GR"/>
              </w:rPr>
              <w:t>/</w:t>
            </w:r>
          </w:hyperlink>
          <w:r w:rsidR="009C7CC8" w:rsidRPr="00B7312E">
            <w:rPr>
              <w:rFonts w:ascii="Arial" w:hAnsi="Arial" w:cs="Arial"/>
              <w:color w:val="000000" w:themeColor="text1"/>
              <w:lang w:val="el-GR"/>
            </w:rPr>
            <w:t xml:space="preserve">, </w:t>
          </w:r>
          <w:r w:rsidR="00490127" w:rsidRPr="00B7312E">
            <w:rPr>
              <w:rFonts w:ascii="Arial" w:hAnsi="Arial" w:cs="Arial"/>
              <w:color w:val="000000" w:themeColor="text1"/>
              <w:lang w:val="el-GR"/>
            </w:rPr>
            <w:t xml:space="preserve">και μερικές συμβουλές για τη σύνταξη περιεχομένου ιστότοπου </w:t>
          </w:r>
          <w:hyperlink r:id="rId187" w:history="1">
            <w:r w:rsidR="009C7CC8" w:rsidRPr="00B7312E">
              <w:rPr>
                <w:rStyle w:val="Hyperlink"/>
                <w:rFonts w:ascii="Arial" w:eastAsiaTheme="majorEastAsia" w:hAnsi="Arial" w:cs="Arial"/>
                <w:lang w:val="en-GB"/>
              </w:rPr>
              <w:t>http</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wiredimpact</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com</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wp</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content</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uploads</w:t>
            </w:r>
            <w:r w:rsidR="009C7CC8" w:rsidRPr="00B7312E">
              <w:rPr>
                <w:rStyle w:val="Hyperlink"/>
                <w:rFonts w:ascii="Arial" w:eastAsiaTheme="majorEastAsia" w:hAnsi="Arial" w:cs="Arial"/>
                <w:lang w:val="el-GR"/>
              </w:rPr>
              <w:t>/2017/09/</w:t>
            </w:r>
            <w:r w:rsidR="009C7CC8" w:rsidRPr="00B7312E">
              <w:rPr>
                <w:rStyle w:val="Hyperlink"/>
                <w:rFonts w:ascii="Arial" w:eastAsiaTheme="majorEastAsia" w:hAnsi="Arial" w:cs="Arial"/>
                <w:lang w:val="en-GB"/>
              </w:rPr>
              <w:t>Nonprofit</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Website</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Content</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Checklists</w:t>
            </w:r>
            <w:r w:rsidR="009C7CC8" w:rsidRPr="00B7312E">
              <w:rPr>
                <w:rStyle w:val="Hyperlink"/>
                <w:rFonts w:ascii="Arial" w:eastAsiaTheme="majorEastAsia" w:hAnsi="Arial" w:cs="Arial"/>
                <w:lang w:val="el-GR"/>
              </w:rPr>
              <w:t>.</w:t>
            </w:r>
            <w:r w:rsidR="009C7CC8" w:rsidRPr="00B7312E">
              <w:rPr>
                <w:rStyle w:val="Hyperlink"/>
                <w:rFonts w:ascii="Arial" w:eastAsiaTheme="majorEastAsia" w:hAnsi="Arial" w:cs="Arial"/>
                <w:lang w:val="en-GB"/>
              </w:rPr>
              <w:t>pdf</w:t>
            </w:r>
          </w:hyperlink>
          <w:r w:rsidR="009C7CC8" w:rsidRPr="00B7312E">
            <w:rPr>
              <w:rStyle w:val="Hyperlink"/>
              <w:rFonts w:ascii="Arial" w:eastAsiaTheme="majorEastAsia" w:hAnsi="Arial" w:cs="Arial"/>
              <w:lang w:val="el-GR"/>
            </w:rPr>
            <w:t>.</w:t>
          </w:r>
          <w:r w:rsidR="009C7CC8" w:rsidRPr="00B7312E">
            <w:rPr>
              <w:rFonts w:ascii="Arial" w:hAnsi="Arial" w:cs="Arial"/>
              <w:color w:val="000000" w:themeColor="text1"/>
              <w:lang w:val="el-GR"/>
            </w:rPr>
            <w:t xml:space="preserve"> </w:t>
          </w:r>
        </w:p>
        <w:p w14:paraId="3C76CFC0" w14:textId="77777777" w:rsidR="009C7CC8" w:rsidRPr="00B7312E" w:rsidRDefault="009C7CC8" w:rsidP="0025547D">
          <w:pPr>
            <w:pStyle w:val="Listenabsatz"/>
            <w:spacing w:after="160" w:line="276" w:lineRule="auto"/>
            <w:ind w:left="0"/>
            <w:jc w:val="both"/>
            <w:rPr>
              <w:rFonts w:ascii="Arial" w:hAnsi="Arial" w:cs="Arial"/>
              <w:color w:val="000000" w:themeColor="text1"/>
              <w:lang w:val="el-GR"/>
            </w:rPr>
          </w:pPr>
        </w:p>
        <w:p w14:paraId="350CBCF0" w14:textId="3FFA3808" w:rsidR="009C7CC8" w:rsidRPr="00B7312E" w:rsidRDefault="008A24FD" w:rsidP="0025547D">
          <w:pPr>
            <w:pStyle w:val="Listenabsatz"/>
            <w:spacing w:after="160" w:line="276" w:lineRule="auto"/>
            <w:ind w:left="0"/>
            <w:contextualSpacing w:val="0"/>
            <w:jc w:val="both"/>
            <w:rPr>
              <w:rFonts w:ascii="Arial" w:hAnsi="Arial" w:cs="Arial"/>
              <w:b/>
              <w:bCs/>
              <w:color w:val="000000" w:themeColor="text1"/>
              <w:lang w:val="el-GR"/>
            </w:rPr>
          </w:pPr>
          <w:r w:rsidRPr="00B7312E">
            <w:rPr>
              <w:rFonts w:ascii="Arial" w:hAnsi="Arial" w:cs="Arial"/>
              <w:b/>
              <w:bCs/>
              <w:color w:val="000000" w:themeColor="text1"/>
              <w:lang w:val="el-GR"/>
            </w:rPr>
            <w:t xml:space="preserve">Δομή ιστοσελίδας </w:t>
          </w:r>
        </w:p>
        <w:p w14:paraId="088AD609" w14:textId="2BC09808" w:rsidR="009C7CC8" w:rsidRPr="00B7312E" w:rsidRDefault="008A24FD" w:rsidP="0025547D">
          <w:pPr>
            <w:pStyle w:val="Listenabsatz"/>
            <w:spacing w:after="160" w:line="276" w:lineRule="auto"/>
            <w:ind w:left="0"/>
            <w:contextualSpacing w:val="0"/>
            <w:jc w:val="both"/>
            <w:rPr>
              <w:rFonts w:ascii="Arial" w:hAnsi="Arial" w:cs="Arial"/>
              <w:color w:val="000000" w:themeColor="text1"/>
              <w:lang w:val="el-GR"/>
            </w:rPr>
          </w:pPr>
          <w:r w:rsidRPr="00B7312E">
            <w:rPr>
              <w:rFonts w:ascii="Arial" w:hAnsi="Arial" w:cs="Arial"/>
              <w:color w:val="000000" w:themeColor="text1"/>
              <w:lang w:val="el-GR"/>
            </w:rPr>
            <w:t xml:space="preserve">Μια λογική και απλή δομή ιστότοπου είναι ένα κεντρικό κομμάτι κάθε </w:t>
          </w:r>
          <w:hyperlink r:id="rId188" w:history="1">
            <w:r w:rsidRPr="00B7312E">
              <w:rPr>
                <w:rStyle w:val="Hyperlink"/>
                <w:rFonts w:ascii="Arial" w:hAnsi="Arial" w:cs="Arial"/>
                <w:lang w:val="el-GR"/>
              </w:rPr>
              <w:t>εξαιρετικά αποτελεσματικού μη κερδοσκοπικού ιστότοπου</w:t>
            </w:r>
          </w:hyperlink>
          <w:r w:rsidRPr="00B7312E">
            <w:rPr>
              <w:rFonts w:ascii="Arial" w:hAnsi="Arial" w:cs="Arial"/>
              <w:color w:val="000000" w:themeColor="text1"/>
              <w:lang w:val="el-GR"/>
            </w:rPr>
            <w:t xml:space="preserve">. Θα μπορούσατε να έχετε το </w:t>
          </w:r>
          <w:hyperlink r:id="rId189" w:history="1">
            <w:r w:rsidRPr="00B7312E">
              <w:rPr>
                <w:rStyle w:val="Hyperlink"/>
                <w:rFonts w:ascii="Arial" w:hAnsi="Arial" w:cs="Arial"/>
                <w:lang w:val="el-GR"/>
              </w:rPr>
              <w:t>καλύτερο περιεχόμενο</w:t>
            </w:r>
          </w:hyperlink>
          <w:r w:rsidRPr="00B7312E">
            <w:rPr>
              <w:rFonts w:ascii="Arial" w:hAnsi="Arial" w:cs="Arial"/>
              <w:color w:val="0070C0"/>
              <w:u w:val="single"/>
              <w:lang w:val="el-GR"/>
            </w:rPr>
            <w:t xml:space="preserve"> </w:t>
          </w:r>
          <w:r w:rsidRPr="00B7312E">
            <w:rPr>
              <w:rFonts w:ascii="Arial" w:hAnsi="Arial" w:cs="Arial"/>
              <w:color w:val="000000" w:themeColor="text1"/>
              <w:lang w:val="el-GR"/>
            </w:rPr>
            <w:t>στον κόσμο, αλλά αν αυτό το περιεχόμενο είναι δύσκολο για τους επισκέπτες σας να βρουν, δεν θα το κυνηγήσουν. Ουσιαστικά μιλάμε για το πώς οργανώνετε τις σελίδες και τις υποσελίδες του ιστότοπού σας</w:t>
          </w:r>
          <w:r w:rsidR="009C7CC8" w:rsidRPr="00B7312E">
            <w:rPr>
              <w:rFonts w:ascii="Arial" w:hAnsi="Arial" w:cs="Arial"/>
              <w:color w:val="000000" w:themeColor="text1"/>
              <w:lang w:val="el-GR"/>
            </w:rPr>
            <w:t>.</w:t>
          </w:r>
          <w:r w:rsidRPr="00B7312E">
            <w:rPr>
              <w:rFonts w:ascii="Arial" w:hAnsi="Arial" w:cs="Arial"/>
              <w:color w:val="000000" w:themeColor="text1"/>
              <w:lang w:val="el-GR"/>
            </w:rPr>
            <w:t xml:space="preserve"> </w:t>
          </w:r>
          <w:r w:rsidRPr="00B7312E">
            <w:rPr>
              <w:rFonts w:ascii="Arial" w:hAnsi="Arial" w:cs="Arial"/>
              <w:color w:val="000000" w:themeColor="text1"/>
              <w:lang w:val="en-US"/>
            </w:rPr>
            <w:t>H</w:t>
          </w:r>
          <w:r w:rsidRPr="00B7312E">
            <w:rPr>
              <w:rFonts w:ascii="Arial" w:hAnsi="Arial" w:cs="Arial"/>
              <w:color w:val="000000" w:themeColor="text1"/>
              <w:lang w:val="el-GR"/>
            </w:rPr>
            <w:t xml:space="preserve"> </w:t>
          </w:r>
          <w:hyperlink r:id="rId190" w:history="1">
            <w:r w:rsidRPr="00B7312E">
              <w:rPr>
                <w:rStyle w:val="Hyperlink"/>
                <w:rFonts w:ascii="Arial" w:hAnsi="Arial" w:cs="Arial"/>
                <w:lang w:val="en-GB"/>
              </w:rPr>
              <w:t>WiredImpact</w:t>
            </w:r>
            <w:r w:rsidRPr="00B7312E">
              <w:rPr>
                <w:rStyle w:val="Hyperlink"/>
                <w:rFonts w:ascii="Arial" w:hAnsi="Arial" w:cs="Arial"/>
                <w:lang w:val="el-GR"/>
              </w:rPr>
              <w:t xml:space="preserve"> έχει δημιουργήσει έναν οδηγό</w:t>
            </w:r>
          </w:hyperlink>
          <w:r w:rsidRPr="00B7312E">
            <w:rPr>
              <w:rFonts w:ascii="Arial" w:hAnsi="Arial" w:cs="Arial"/>
              <w:color w:val="000000" w:themeColor="text1"/>
              <w:lang w:val="el-GR"/>
            </w:rPr>
            <w:t xml:space="preserve"> για να σας βοηθήσει με τη δομή του ιστότοπού σας</w:t>
          </w:r>
          <w:r w:rsidR="009C7CC8" w:rsidRPr="00B7312E">
            <w:rPr>
              <w:rFonts w:ascii="Arial" w:hAnsi="Arial" w:cs="Arial"/>
              <w:color w:val="000000" w:themeColor="text1"/>
              <w:lang w:val="el-GR"/>
            </w:rPr>
            <w:t xml:space="preserve">. </w:t>
          </w:r>
        </w:p>
        <w:p w14:paraId="5141C5F3" w14:textId="7EB2A20E" w:rsidR="009C7CC8" w:rsidRPr="00B7312E" w:rsidRDefault="009A6626" w:rsidP="0025547D">
          <w:pPr>
            <w:pStyle w:val="Listenabsatz"/>
            <w:spacing w:after="160" w:line="276" w:lineRule="auto"/>
            <w:ind w:left="0"/>
            <w:contextualSpacing w:val="0"/>
            <w:jc w:val="both"/>
            <w:rPr>
              <w:rFonts w:ascii="Arial" w:hAnsi="Arial" w:cs="Arial"/>
              <w:color w:val="000000" w:themeColor="text1"/>
              <w:lang w:val="el-GR"/>
            </w:rPr>
          </w:pPr>
          <w:r w:rsidRPr="00B7312E">
            <w:rPr>
              <w:rFonts w:ascii="Arial" w:hAnsi="Arial" w:cs="Arial"/>
              <w:color w:val="000000" w:themeColor="text1"/>
              <w:lang w:val="el-GR"/>
            </w:rPr>
            <w:t xml:space="preserve">Στην Ισπανία, υπάρχει ένα δωρεάν εργαλείο που παρέχεται από την </w:t>
          </w:r>
          <w:r w:rsidRPr="00B7312E">
            <w:rPr>
              <w:rFonts w:ascii="Arial" w:hAnsi="Arial" w:cs="Arial"/>
              <w:color w:val="000000" w:themeColor="text1"/>
              <w:lang w:val="en-GB"/>
            </w:rPr>
            <w:t>Bankia</w:t>
          </w:r>
          <w:r w:rsidRPr="00B7312E">
            <w:rPr>
              <w:rFonts w:ascii="Arial" w:hAnsi="Arial" w:cs="Arial"/>
              <w:color w:val="000000" w:themeColor="text1"/>
              <w:lang w:val="el-GR"/>
            </w:rPr>
            <w:t xml:space="preserve">, για να κάνετε μια αυτόματη διάγνωση της ιστοσελίδας σας, </w:t>
          </w:r>
          <w:hyperlink r:id="rId191" w:history="1">
            <w:r w:rsidRPr="00B7312E">
              <w:rPr>
                <w:rStyle w:val="Hyperlink"/>
                <w:rFonts w:ascii="Arial" w:hAnsi="Arial" w:cs="Arial"/>
                <w:lang w:val="en-GB"/>
              </w:rPr>
              <w:t>Indicex</w:t>
            </w:r>
            <w:r w:rsidRPr="00B7312E">
              <w:rPr>
                <w:rStyle w:val="Hyperlink"/>
                <w:rFonts w:ascii="Arial" w:hAnsi="Arial" w:cs="Arial"/>
                <w:lang w:val="el-GR"/>
              </w:rPr>
              <w:t xml:space="preserve"> </w:t>
            </w:r>
            <w:r w:rsidRPr="00B7312E">
              <w:rPr>
                <w:rStyle w:val="Hyperlink"/>
                <w:rFonts w:ascii="Arial" w:hAnsi="Arial" w:cs="Arial"/>
                <w:lang w:val="en-GB"/>
              </w:rPr>
              <w:t>Social</w:t>
            </w:r>
          </w:hyperlink>
          <w:r w:rsidRPr="00B7312E">
            <w:rPr>
              <w:rFonts w:ascii="Arial" w:hAnsi="Arial" w:cs="Arial"/>
              <w:color w:val="000000" w:themeColor="text1"/>
              <w:lang w:val="el-GR"/>
            </w:rPr>
            <w:t xml:space="preserve">. Επιτρέπει την ανάλυση του ιστότοπου σας με απλό τρόπο από διάφορες απόψεις, όπως η κινητικότητα, η διαφάνεια των πληροφοριών, το ψηφιακό μάρκετινγκ κ.λπ. Η αξία αυτής της αξιολόγησης είναι τόσο στο "κάνω" όσο και στη συνέχεια τι κάνετε με τις απαντήσεις σας στις ερωτήσεις. Πρέπει να έχετε κατά νου την ωριμότητα του οργανισμού σας και να μην περιμένετε ότι μια νεοσυσταθείσα </w:t>
          </w:r>
          <w:r w:rsidRPr="00B7312E">
            <w:rPr>
              <w:rFonts w:ascii="Arial" w:hAnsi="Arial" w:cs="Arial"/>
              <w:color w:val="000000" w:themeColor="text1"/>
              <w:lang w:val="el-GR"/>
            </w:rPr>
            <w:t>ΜΚΟ έχει δημιουργήσει πολλούς από τους μηχανισμούς και τις δομές που αναφέρονται στη φόρμα αξιολόγησης</w:t>
          </w:r>
          <w:r w:rsidR="009C7CC8" w:rsidRPr="00B7312E">
            <w:rPr>
              <w:rFonts w:ascii="Arial" w:hAnsi="Arial" w:cs="Arial"/>
              <w:color w:val="000000" w:themeColor="text1"/>
              <w:lang w:val="el-GR"/>
            </w:rPr>
            <w:t xml:space="preserve">. </w:t>
          </w:r>
          <w:r w:rsidRPr="00B7312E">
            <w:rPr>
              <w:rFonts w:ascii="Arial" w:hAnsi="Arial" w:cs="Arial"/>
              <w:color w:val="000000" w:themeColor="text1"/>
              <w:lang w:val="el-GR"/>
            </w:rPr>
            <w:t>Αυτό όμως δίνει στον ενδιαφερόμενο ηγέτη ΜΚΟ, έναν τρόπο παρακολούθησης της ανάπτυξης της ΜΚΟ σας και επίσης να λαμβάνει υπόψη διάφορες πτυχές της εργασίας των ΜΚΟ που μπορεί να εφαρμοστούν</w:t>
          </w:r>
          <w:r w:rsidR="009C7CC8" w:rsidRPr="00B7312E">
            <w:rPr>
              <w:rFonts w:ascii="Arial" w:hAnsi="Arial" w:cs="Arial"/>
              <w:color w:val="000000" w:themeColor="text1"/>
              <w:lang w:val="el-GR"/>
            </w:rPr>
            <w:t>.</w:t>
          </w:r>
        </w:p>
        <w:p w14:paraId="6353DB55" w14:textId="7E9695BE" w:rsidR="009C7CC8" w:rsidRPr="00B7312E" w:rsidRDefault="001F1166" w:rsidP="0025547D">
          <w:pPr>
            <w:pStyle w:val="berschrift2"/>
            <w:jc w:val="both"/>
            <w:rPr>
              <w:rFonts w:ascii="Arial" w:hAnsi="Arial" w:cs="Arial"/>
              <w:lang w:val="el-GR"/>
            </w:rPr>
          </w:pPr>
          <w:bookmarkStart w:id="115" w:name="_Toc75867477"/>
          <w:bookmarkStart w:id="116" w:name="_Toc75867632"/>
          <w:r w:rsidRPr="00B7312E">
            <w:rPr>
              <w:rFonts w:ascii="Arial" w:hAnsi="Arial" w:cs="Arial"/>
              <w:lang w:val="el-GR"/>
            </w:rPr>
            <w:t>Διαχείριση λογαριασμών κοινωνικών μέσων</w:t>
          </w:r>
          <w:bookmarkEnd w:id="115"/>
          <w:bookmarkEnd w:id="116"/>
        </w:p>
        <w:p w14:paraId="231246D7" w14:textId="2FFCFC2F" w:rsidR="009C7CC8" w:rsidRPr="00B7312E" w:rsidRDefault="00217ECF" w:rsidP="0025547D">
          <w:pPr>
            <w:spacing w:line="276" w:lineRule="auto"/>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t xml:space="preserve">Τα κοινωνικά μέσα είναι μια σημαντική πτυχή της ανάπτυξης ψηφιακού κοινού για το μη κερδοσκοπικό σας έργο. Βλέπουμε ότι πολλοί νέοι μη κερδοσκοπικοί οργανισμοί ξεκινούν στο </w:t>
          </w:r>
          <w:r w:rsidRPr="00B7312E">
            <w:rPr>
              <w:rFonts w:ascii="Arial" w:hAnsi="Arial" w:cs="Arial"/>
              <w:color w:val="000000" w:themeColor="text1"/>
              <w:sz w:val="24"/>
              <w:szCs w:val="24"/>
            </w:rPr>
            <w:t>Facebook</w:t>
          </w:r>
          <w:r w:rsidRPr="00B7312E">
            <w:rPr>
              <w:rFonts w:ascii="Arial" w:hAnsi="Arial" w:cs="Arial"/>
              <w:color w:val="000000" w:themeColor="text1"/>
              <w:sz w:val="24"/>
              <w:szCs w:val="24"/>
              <w:lang w:val="el-GR"/>
            </w:rPr>
            <w:t xml:space="preserve"> πριν ξεκινήσουν την πρώτη τους ιστοσελίδα. Είναι ένας πολύ καλός τρόπος για να αυξήσετε την ευαισθητοποίηση για το σκοπό σας και να προσελκύσετε νέους υποστηρικτές</w:t>
          </w:r>
          <w:r w:rsidR="009C7CC8" w:rsidRPr="00B7312E">
            <w:rPr>
              <w:rFonts w:ascii="Arial" w:hAnsi="Arial" w:cs="Arial"/>
              <w:color w:val="000000" w:themeColor="text1"/>
              <w:sz w:val="24"/>
              <w:szCs w:val="24"/>
              <w:lang w:val="el-GR"/>
            </w:rPr>
            <w:t xml:space="preserve">. </w:t>
          </w:r>
          <w:r w:rsidRPr="00B7312E">
            <w:rPr>
              <w:rFonts w:ascii="Arial" w:hAnsi="Arial" w:cs="Arial"/>
              <w:color w:val="000000" w:themeColor="text1"/>
              <w:sz w:val="24"/>
              <w:szCs w:val="24"/>
              <w:lang w:val="el-GR"/>
            </w:rPr>
            <w:t xml:space="preserve">Εδώ είναι μερικές </w:t>
          </w:r>
          <w:hyperlink r:id="rId192" w:history="1">
            <w:r w:rsidRPr="00B7312E">
              <w:rPr>
                <w:rStyle w:val="Hyperlink"/>
                <w:rFonts w:ascii="Arial" w:hAnsi="Arial" w:cs="Arial"/>
                <w:sz w:val="24"/>
                <w:szCs w:val="24"/>
                <w:lang w:val="el-GR"/>
              </w:rPr>
              <w:t>συμβουλές</w:t>
            </w:r>
          </w:hyperlink>
          <w:r w:rsidRPr="00B7312E">
            <w:rPr>
              <w:rFonts w:ascii="Arial" w:hAnsi="Arial" w:cs="Arial"/>
              <w:color w:val="000000" w:themeColor="text1"/>
              <w:sz w:val="24"/>
              <w:szCs w:val="24"/>
              <w:lang w:val="el-GR"/>
            </w:rPr>
            <w:t xml:space="preserve">. Ο </w:t>
          </w:r>
          <w:hyperlink r:id="rId193" w:history="1">
            <w:r w:rsidRPr="00B7312E">
              <w:rPr>
                <w:rStyle w:val="Hyperlink"/>
                <w:rFonts w:ascii="Arial" w:hAnsi="Arial" w:cs="Arial"/>
                <w:sz w:val="24"/>
                <w:szCs w:val="24"/>
                <w:lang w:val="el-GR"/>
              </w:rPr>
              <w:t xml:space="preserve">αλγόριθμος </w:t>
            </w:r>
            <w:r w:rsidRPr="00B7312E">
              <w:rPr>
                <w:rStyle w:val="Hyperlink"/>
                <w:rFonts w:ascii="Arial" w:hAnsi="Arial" w:cs="Arial"/>
                <w:sz w:val="24"/>
                <w:szCs w:val="24"/>
              </w:rPr>
              <w:t>Facebook</w:t>
            </w:r>
            <w:r w:rsidRPr="00B7312E">
              <w:rPr>
                <w:rStyle w:val="Hyperlink"/>
                <w:rFonts w:ascii="Arial" w:hAnsi="Arial" w:cs="Arial"/>
                <w:sz w:val="24"/>
                <w:szCs w:val="24"/>
                <w:lang w:val="el-GR"/>
              </w:rPr>
              <w:t xml:space="preserve"> </w:t>
            </w:r>
            <w:r w:rsidRPr="00B7312E">
              <w:rPr>
                <w:rStyle w:val="Hyperlink"/>
                <w:rFonts w:ascii="Arial" w:hAnsi="Arial" w:cs="Arial"/>
                <w:sz w:val="24"/>
                <w:szCs w:val="24"/>
              </w:rPr>
              <w:t>News</w:t>
            </w:r>
            <w:r w:rsidRPr="00B7312E">
              <w:rPr>
                <w:rStyle w:val="Hyperlink"/>
                <w:rFonts w:ascii="Arial" w:hAnsi="Arial" w:cs="Arial"/>
                <w:sz w:val="24"/>
                <w:szCs w:val="24"/>
                <w:lang w:val="el-GR"/>
              </w:rPr>
              <w:t xml:space="preserve"> </w:t>
            </w:r>
            <w:r w:rsidRPr="00B7312E">
              <w:rPr>
                <w:rStyle w:val="Hyperlink"/>
                <w:rFonts w:ascii="Arial" w:hAnsi="Arial" w:cs="Arial"/>
                <w:sz w:val="24"/>
                <w:szCs w:val="24"/>
              </w:rPr>
              <w:t>Feed</w:t>
            </w:r>
          </w:hyperlink>
          <w:r w:rsidRPr="00B7312E">
            <w:rPr>
              <w:rFonts w:ascii="Arial" w:hAnsi="Arial" w:cs="Arial"/>
              <w:color w:val="000000" w:themeColor="text1"/>
              <w:sz w:val="24"/>
              <w:szCs w:val="24"/>
              <w:lang w:val="el-GR"/>
            </w:rPr>
            <w:t xml:space="preserve"> έχει τη δύναμη να τοποθετεί το περιεχόμενό σας μπροστά και στο κέντρο ή στο κάτω μέρος του σωρού περιεχομένου. Βάλτε τα δεδομένα της σελίδας σας σε καλή χρήση, μεταβαίνοντας στο </w:t>
          </w:r>
          <w:r w:rsidRPr="00B7312E">
            <w:rPr>
              <w:rFonts w:ascii="Arial" w:hAnsi="Arial" w:cs="Arial"/>
              <w:color w:val="000000" w:themeColor="text1"/>
              <w:sz w:val="24"/>
              <w:szCs w:val="24"/>
            </w:rPr>
            <w:t>Facebook</w:t>
          </w:r>
          <w:r w:rsidRPr="00B7312E">
            <w:rPr>
              <w:rFonts w:ascii="Arial" w:hAnsi="Arial" w:cs="Arial"/>
              <w:color w:val="000000" w:themeColor="text1"/>
              <w:sz w:val="24"/>
              <w:szCs w:val="24"/>
              <w:lang w:val="el-GR"/>
            </w:rPr>
            <w:t xml:space="preserve"> </w:t>
          </w:r>
          <w:r w:rsidRPr="00B7312E">
            <w:rPr>
              <w:rFonts w:ascii="Arial" w:hAnsi="Arial" w:cs="Arial"/>
              <w:color w:val="000000" w:themeColor="text1"/>
              <w:sz w:val="24"/>
              <w:szCs w:val="24"/>
            </w:rPr>
            <w:t>Page</w:t>
          </w:r>
          <w:r w:rsidRPr="00B7312E">
            <w:rPr>
              <w:rFonts w:ascii="Arial" w:hAnsi="Arial" w:cs="Arial"/>
              <w:color w:val="000000" w:themeColor="text1"/>
              <w:sz w:val="24"/>
              <w:szCs w:val="24"/>
              <w:lang w:val="el-GR"/>
            </w:rPr>
            <w:t xml:space="preserve"> </w:t>
          </w:r>
          <w:r w:rsidRPr="00B7312E">
            <w:rPr>
              <w:rFonts w:ascii="Arial" w:hAnsi="Arial" w:cs="Arial"/>
              <w:color w:val="000000" w:themeColor="text1"/>
              <w:sz w:val="24"/>
              <w:szCs w:val="24"/>
            </w:rPr>
            <w:t>Insights</w:t>
          </w:r>
          <w:r w:rsidRPr="00B7312E">
            <w:rPr>
              <w:rFonts w:ascii="Arial" w:hAnsi="Arial" w:cs="Arial"/>
              <w:color w:val="000000" w:themeColor="text1"/>
              <w:sz w:val="24"/>
              <w:szCs w:val="24"/>
              <w:lang w:val="el-GR"/>
            </w:rPr>
            <w:t xml:space="preserve">. Μάθετε πού να αναζητήσετε μετρήσεις που μπορούν να σας βοηθήσουν να προσδιορίσετε τα αποτελέσματα της ενημέρωσης στην προσέγγιση της σελίδας σας. Από εκεί, θα μπορείτε να προσαρμόζετε τη στρατηγική </w:t>
          </w:r>
          <w:r w:rsidRPr="00B7312E">
            <w:rPr>
              <w:rFonts w:ascii="Arial" w:hAnsi="Arial" w:cs="Arial"/>
              <w:color w:val="000000" w:themeColor="text1"/>
              <w:sz w:val="24"/>
              <w:szCs w:val="24"/>
              <w:lang w:val="el-GR"/>
            </w:rPr>
            <w:lastRenderedPageBreak/>
            <w:t>σας με βάση το τι λειτουργεί και τι όχι για το μη κερδοσκοπικό σας έργο</w:t>
          </w:r>
          <w:r w:rsidR="009C7CC8" w:rsidRPr="00B7312E">
            <w:rPr>
              <w:rFonts w:ascii="Arial" w:hAnsi="Arial" w:cs="Arial"/>
              <w:color w:val="000000" w:themeColor="text1"/>
              <w:sz w:val="24"/>
              <w:szCs w:val="24"/>
              <w:lang w:val="el-GR"/>
            </w:rPr>
            <w:t>.</w:t>
          </w:r>
          <w:r w:rsidR="00E27C4F" w:rsidRPr="00B7312E">
            <w:rPr>
              <w:rFonts w:ascii="Arial" w:hAnsi="Arial" w:cs="Arial"/>
              <w:color w:val="000000" w:themeColor="text1"/>
              <w:sz w:val="24"/>
              <w:szCs w:val="24"/>
              <w:lang w:val="el-GR"/>
            </w:rPr>
            <w:t xml:space="preserve"> Υπάρχουν πολλοί άλλοι τρόποι για να δώσετε στη σελίδα σας κάποια αγάπη: Κάντε κάποια συντήρηση καρτελών, ενημερώστε την εμφάνισή σας, ελέγξτε το επίπεδο δέσμευσής σας, ορίστε μια Πολιτική για τους εράνους </w:t>
          </w:r>
          <w:r w:rsidR="00E27C4F" w:rsidRPr="00B7312E">
            <w:rPr>
              <w:rFonts w:ascii="Arial" w:hAnsi="Arial" w:cs="Arial"/>
              <w:color w:val="000000" w:themeColor="text1"/>
              <w:sz w:val="24"/>
              <w:szCs w:val="24"/>
            </w:rPr>
            <w:t>facebook</w:t>
          </w:r>
          <w:r w:rsidR="00E27C4F" w:rsidRPr="00B7312E">
            <w:rPr>
              <w:rFonts w:ascii="Arial" w:hAnsi="Arial" w:cs="Arial"/>
              <w:color w:val="000000" w:themeColor="text1"/>
              <w:sz w:val="24"/>
              <w:szCs w:val="24"/>
              <w:lang w:val="el-GR"/>
            </w:rPr>
            <w:t xml:space="preserve"> (δωρεά </w:t>
          </w:r>
          <w:r w:rsidR="00E27C4F" w:rsidRPr="00B7312E">
            <w:rPr>
              <w:rFonts w:ascii="Arial" w:hAnsi="Arial" w:cs="Arial"/>
              <w:color w:val="000000" w:themeColor="text1"/>
              <w:sz w:val="24"/>
              <w:szCs w:val="24"/>
            </w:rPr>
            <w:t>buttom</w:t>
          </w:r>
          <w:r w:rsidR="00E27C4F" w:rsidRPr="00B7312E">
            <w:rPr>
              <w:rFonts w:ascii="Arial" w:hAnsi="Arial" w:cs="Arial"/>
              <w:color w:val="000000" w:themeColor="text1"/>
              <w:sz w:val="24"/>
              <w:szCs w:val="24"/>
              <w:lang w:val="el-GR"/>
            </w:rPr>
            <w:t xml:space="preserve">), αρχίστε να σκέφτεστε τις ομάδες του </w:t>
          </w:r>
          <w:r w:rsidR="00E27C4F" w:rsidRPr="00B7312E">
            <w:rPr>
              <w:rFonts w:ascii="Arial" w:hAnsi="Arial" w:cs="Arial"/>
              <w:color w:val="000000" w:themeColor="text1"/>
              <w:sz w:val="24"/>
              <w:szCs w:val="24"/>
            </w:rPr>
            <w:t>Facebook</w:t>
          </w:r>
          <w:r w:rsidR="009C7CC8" w:rsidRPr="00B7312E">
            <w:rPr>
              <w:rFonts w:ascii="Arial" w:hAnsi="Arial" w:cs="Arial"/>
              <w:color w:val="000000" w:themeColor="text1"/>
              <w:sz w:val="24"/>
              <w:szCs w:val="24"/>
              <w:lang w:val="el-GR"/>
            </w:rPr>
            <w:t>.</w:t>
          </w:r>
        </w:p>
        <w:p w14:paraId="0F345C5B" w14:textId="47C57950" w:rsidR="009C7CC8" w:rsidRPr="00B7312E" w:rsidRDefault="00E27C4F" w:rsidP="0025547D">
          <w:pPr>
            <w:spacing w:line="276" w:lineRule="auto"/>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t>Η διαχείριση πολλών λογαριασμών κοινωνικών μέσων μπορεί να είναι μια ταλαιπωρία και αν ο οργανισμός σας έχει μια μικρή ομάδα, μπορεί να είναι ακόμα πιο αγχωτικό να συμβαδίσετε με την ανάρτηση και τη δημιουργία περιεχομένου</w:t>
          </w:r>
          <w:r w:rsidR="009C7CC8" w:rsidRPr="00B7312E">
            <w:rPr>
              <w:rFonts w:ascii="Arial" w:hAnsi="Arial" w:cs="Arial"/>
              <w:color w:val="000000" w:themeColor="text1"/>
              <w:sz w:val="24"/>
              <w:szCs w:val="24"/>
              <w:lang w:val="el-GR"/>
            </w:rPr>
            <w:t>.</w:t>
          </w:r>
          <w:r w:rsidRPr="00B7312E">
            <w:rPr>
              <w:rFonts w:ascii="Arial" w:hAnsi="Arial" w:cs="Arial"/>
              <w:color w:val="000000" w:themeColor="text1"/>
              <w:sz w:val="24"/>
              <w:szCs w:val="24"/>
              <w:lang w:val="el-GR"/>
            </w:rPr>
            <w:t xml:space="preserve"> Η </w:t>
          </w:r>
          <w:hyperlink r:id="rId194" w:history="1">
            <w:r w:rsidRPr="00B7312E">
              <w:rPr>
                <w:rStyle w:val="Hyperlink"/>
                <w:rFonts w:ascii="Arial" w:hAnsi="Arial" w:cs="Arial"/>
                <w:sz w:val="24"/>
                <w:szCs w:val="24"/>
              </w:rPr>
              <w:t>Wholewhale</w:t>
            </w:r>
          </w:hyperlink>
          <w:r w:rsidRPr="00B7312E">
            <w:rPr>
              <w:rFonts w:ascii="Arial" w:hAnsi="Arial" w:cs="Arial"/>
              <w:color w:val="000000" w:themeColor="text1"/>
              <w:sz w:val="24"/>
              <w:szCs w:val="24"/>
              <w:lang w:val="el-GR"/>
            </w:rPr>
            <w:t xml:space="preserve"> προτείνει μια λίστα αγαπημένων εργαλείων διαχείρισης κοινωνικών μέσων που κάνουν τη διαχείριση διαφορετικών λογαριασμών ένα αεράκι, όπως το </w:t>
          </w:r>
          <w:r w:rsidRPr="00B7312E">
            <w:rPr>
              <w:rFonts w:ascii="Arial" w:hAnsi="Arial" w:cs="Arial"/>
              <w:color w:val="000000" w:themeColor="text1"/>
              <w:sz w:val="24"/>
              <w:szCs w:val="24"/>
            </w:rPr>
            <w:t>Sprout</w:t>
          </w:r>
          <w:r w:rsidRPr="00B7312E">
            <w:rPr>
              <w:rFonts w:ascii="Arial" w:hAnsi="Arial" w:cs="Arial"/>
              <w:color w:val="000000" w:themeColor="text1"/>
              <w:sz w:val="24"/>
              <w:szCs w:val="24"/>
              <w:lang w:val="el-GR"/>
            </w:rPr>
            <w:t xml:space="preserve"> </w:t>
          </w:r>
          <w:r w:rsidRPr="00B7312E">
            <w:rPr>
              <w:rFonts w:ascii="Arial" w:hAnsi="Arial" w:cs="Arial"/>
              <w:color w:val="000000" w:themeColor="text1"/>
              <w:sz w:val="24"/>
              <w:szCs w:val="24"/>
            </w:rPr>
            <w:t>Social</w:t>
          </w:r>
          <w:r w:rsidRPr="00B7312E">
            <w:rPr>
              <w:rFonts w:ascii="Arial" w:hAnsi="Arial" w:cs="Arial"/>
              <w:color w:val="000000" w:themeColor="text1"/>
              <w:sz w:val="24"/>
              <w:szCs w:val="24"/>
              <w:lang w:val="el-GR"/>
            </w:rPr>
            <w:t xml:space="preserve">, το </w:t>
          </w:r>
          <w:r w:rsidRPr="00B7312E">
            <w:rPr>
              <w:rFonts w:ascii="Arial" w:hAnsi="Arial" w:cs="Arial"/>
              <w:color w:val="000000" w:themeColor="text1"/>
              <w:sz w:val="24"/>
              <w:szCs w:val="24"/>
            </w:rPr>
            <w:t>Hootsuite</w:t>
          </w:r>
          <w:r w:rsidRPr="00B7312E">
            <w:rPr>
              <w:rFonts w:ascii="Arial" w:hAnsi="Arial" w:cs="Arial"/>
              <w:color w:val="000000" w:themeColor="text1"/>
              <w:sz w:val="24"/>
              <w:szCs w:val="24"/>
              <w:lang w:val="el-GR"/>
            </w:rPr>
            <w:t xml:space="preserve">, αργότερα, το </w:t>
          </w:r>
          <w:r w:rsidRPr="00B7312E">
            <w:rPr>
              <w:rFonts w:ascii="Arial" w:hAnsi="Arial" w:cs="Arial"/>
              <w:color w:val="000000" w:themeColor="text1"/>
              <w:sz w:val="24"/>
              <w:szCs w:val="24"/>
            </w:rPr>
            <w:t>Buffer</w:t>
          </w:r>
          <w:r w:rsidRPr="00B7312E">
            <w:rPr>
              <w:rFonts w:ascii="Arial" w:hAnsi="Arial" w:cs="Arial"/>
              <w:color w:val="000000" w:themeColor="text1"/>
              <w:sz w:val="24"/>
              <w:szCs w:val="24"/>
              <w:lang w:val="el-GR"/>
            </w:rPr>
            <w:t xml:space="preserve">, το </w:t>
          </w:r>
          <w:r w:rsidRPr="00B7312E">
            <w:rPr>
              <w:rFonts w:ascii="Arial" w:hAnsi="Arial" w:cs="Arial"/>
              <w:color w:val="000000" w:themeColor="text1"/>
              <w:sz w:val="24"/>
              <w:szCs w:val="24"/>
            </w:rPr>
            <w:t>Canva</w:t>
          </w:r>
          <w:r w:rsidRPr="00B7312E">
            <w:rPr>
              <w:rFonts w:ascii="Arial" w:hAnsi="Arial" w:cs="Arial"/>
              <w:color w:val="000000" w:themeColor="text1"/>
              <w:sz w:val="24"/>
              <w:szCs w:val="24"/>
              <w:lang w:val="el-GR"/>
            </w:rPr>
            <w:t xml:space="preserve">, το </w:t>
          </w:r>
          <w:r w:rsidRPr="00B7312E">
            <w:rPr>
              <w:rFonts w:ascii="Arial" w:hAnsi="Arial" w:cs="Arial"/>
              <w:color w:val="000000" w:themeColor="text1"/>
              <w:sz w:val="24"/>
              <w:szCs w:val="24"/>
            </w:rPr>
            <w:t>AgoraPulse</w:t>
          </w:r>
          <w:r w:rsidRPr="00B7312E">
            <w:rPr>
              <w:rFonts w:ascii="Arial" w:hAnsi="Arial" w:cs="Arial"/>
              <w:color w:val="000000" w:themeColor="text1"/>
              <w:sz w:val="24"/>
              <w:szCs w:val="24"/>
              <w:lang w:val="el-GR"/>
            </w:rPr>
            <w:t xml:space="preserve"> και το </w:t>
          </w:r>
          <w:r w:rsidRPr="00B7312E">
            <w:rPr>
              <w:rFonts w:ascii="Arial" w:hAnsi="Arial" w:cs="Arial"/>
              <w:color w:val="000000" w:themeColor="text1"/>
              <w:sz w:val="24"/>
              <w:szCs w:val="24"/>
            </w:rPr>
            <w:t>BuzzSumo</w:t>
          </w:r>
          <w:r w:rsidRPr="00B7312E">
            <w:rPr>
              <w:rFonts w:ascii="Arial" w:hAnsi="Arial" w:cs="Arial"/>
              <w:color w:val="000000" w:themeColor="text1"/>
              <w:sz w:val="24"/>
              <w:szCs w:val="24"/>
              <w:lang w:val="el-GR"/>
            </w:rPr>
            <w:t>. Ορισμένα προσφέρουν εκπτώσεις ή δωρεάν περιγραφές λογαριασμών για μη κερδοσκοπικούς</w:t>
          </w:r>
          <w:r w:rsidR="009C7CC8" w:rsidRPr="00B7312E">
            <w:rPr>
              <w:rFonts w:ascii="Arial" w:hAnsi="Arial" w:cs="Arial"/>
              <w:color w:val="000000" w:themeColor="text1"/>
              <w:sz w:val="24"/>
              <w:szCs w:val="24"/>
              <w:lang w:val="el-GR"/>
            </w:rPr>
            <w:t>.</w:t>
          </w:r>
        </w:p>
        <w:p w14:paraId="66C7D603" w14:textId="3D010B63" w:rsidR="009C7CC8" w:rsidRPr="00B7312E" w:rsidRDefault="00983AFF" w:rsidP="0025547D">
          <w:pPr>
            <w:pStyle w:val="berschrift2"/>
            <w:jc w:val="both"/>
            <w:rPr>
              <w:rFonts w:ascii="Arial" w:hAnsi="Arial" w:cs="Arial"/>
              <w:lang w:val="el-GR"/>
            </w:rPr>
          </w:pPr>
          <w:bookmarkStart w:id="117" w:name="_Toc75867478"/>
          <w:bookmarkStart w:id="118" w:name="_Toc75867633"/>
          <w:r w:rsidRPr="00B7312E">
            <w:rPr>
              <w:rFonts w:ascii="Arial" w:hAnsi="Arial" w:cs="Arial"/>
              <w:lang w:val="el-GR"/>
            </w:rPr>
            <w:t>Πώς να μετρήσετε τον αντίκτυπο της επικοινωνίας</w:t>
          </w:r>
          <w:bookmarkEnd w:id="117"/>
          <w:bookmarkEnd w:id="118"/>
        </w:p>
        <w:p w14:paraId="1B6A31D2" w14:textId="740E9E23" w:rsidR="009C7CC8" w:rsidRPr="00B7312E" w:rsidRDefault="00983AFF"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Γιατί να μετρήσουμε την επικοινωνία μας; Γενικά, οι μικρές ΜΚΟ χρησιμοποιούνται για την εκτέλεση δράσεων επικοινωνίας χωρίς προηγούμενο σχέδιο που καθορίζει τους </w:t>
          </w:r>
          <w:r w:rsidRPr="00B7312E">
            <w:rPr>
              <w:rFonts w:ascii="Arial" w:hAnsi="Arial" w:cs="Arial"/>
              <w:color w:val="000000" w:themeColor="text1"/>
              <w:lang w:val="el-GR"/>
            </w:rPr>
            <w:t>επικοινωνιακούς στόχους που πρέπει να επιτευχθούν και τις δράσεις και τους δείκτες αξιολόγησης. Ωστόσο, η μέτρηση των ενεργειών επικοινωνίας μας είναι καίριας σημασίας για πολλούς λόγους</w:t>
          </w:r>
          <w:r w:rsidR="009C7CC8" w:rsidRPr="00B7312E">
            <w:rPr>
              <w:rFonts w:ascii="Arial" w:hAnsi="Arial" w:cs="Arial"/>
              <w:color w:val="000000" w:themeColor="text1"/>
              <w:lang w:val="el-GR"/>
            </w:rPr>
            <w:t>:</w:t>
          </w:r>
        </w:p>
        <w:p w14:paraId="5405FB03" w14:textId="7B24CE6F" w:rsidR="009C7CC8" w:rsidRPr="00B7312E" w:rsidRDefault="00983AFF"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l-GR"/>
            </w:rPr>
          </w:pPr>
          <w:r w:rsidRPr="00B7312E">
            <w:rPr>
              <w:rFonts w:ascii="Arial" w:hAnsi="Arial" w:cs="Arial"/>
              <w:color w:val="000000" w:themeColor="text1"/>
              <w:lang w:val="el-GR"/>
            </w:rPr>
            <w:t>Μας επιτρέπει να γνωρίζουμε αν οι πόροι που χρησιμοποιούνται στην επικοινωνία είναι επαρκείς, τους σπαταλάμε, χρειαζόμαστε περισσότερα, τα χρησιμοποιούμε με άλλο τρόπο</w:t>
          </w:r>
          <w:r w:rsidR="009C7CC8" w:rsidRPr="00B7312E">
            <w:rPr>
              <w:rFonts w:ascii="Arial" w:hAnsi="Arial" w:cs="Arial"/>
              <w:color w:val="000000" w:themeColor="text1"/>
              <w:lang w:val="el-GR"/>
            </w:rPr>
            <w:t>...</w:t>
          </w:r>
        </w:p>
        <w:p w14:paraId="047B8500" w14:textId="2759BBE5" w:rsidR="009C7CC8" w:rsidRPr="00B7312E" w:rsidRDefault="00983AFF"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l-GR"/>
            </w:rPr>
          </w:pPr>
          <w:r w:rsidRPr="00B7312E">
            <w:rPr>
              <w:rFonts w:ascii="Arial" w:hAnsi="Arial" w:cs="Arial"/>
              <w:color w:val="000000" w:themeColor="text1"/>
              <w:lang w:val="el-GR"/>
            </w:rPr>
            <w:t>Θα είμαστε σε θέση να γνωρίζουμε αν ο χρόνος που αφιερώνουμε σε επικοινωνιακά καθήκοντα είναι αρκετός για την επίτευξη των στόχων μας</w:t>
          </w:r>
          <w:r w:rsidR="009C7CC8" w:rsidRPr="00B7312E">
            <w:rPr>
              <w:rFonts w:ascii="Arial" w:hAnsi="Arial" w:cs="Arial"/>
              <w:color w:val="000000" w:themeColor="text1"/>
              <w:lang w:val="el-GR"/>
            </w:rPr>
            <w:t>.</w:t>
          </w:r>
        </w:p>
        <w:p w14:paraId="11A9FB7D" w14:textId="7AC5A4AF" w:rsidR="009C7CC8" w:rsidRPr="00B7312E" w:rsidRDefault="00983AFF"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l-GR"/>
            </w:rPr>
          </w:pPr>
          <w:r w:rsidRPr="00B7312E">
            <w:rPr>
              <w:rFonts w:ascii="Arial" w:hAnsi="Arial" w:cs="Arial"/>
              <w:color w:val="000000" w:themeColor="text1"/>
              <w:lang w:val="el-GR"/>
            </w:rPr>
            <w:t>Θα ξέρουμε αν οι δίαυλοι επικοινωνίας μας είναι οι πιο επαρκείς για να προσεγγίσουμε ποιον θέλουμε να αντιμετωπίσουμε</w:t>
          </w:r>
          <w:r w:rsidR="009C7CC8" w:rsidRPr="00B7312E">
            <w:rPr>
              <w:rFonts w:ascii="Arial" w:hAnsi="Arial" w:cs="Arial"/>
              <w:color w:val="000000" w:themeColor="text1"/>
              <w:lang w:val="el-GR"/>
            </w:rPr>
            <w:t>.</w:t>
          </w:r>
        </w:p>
        <w:p w14:paraId="41219D83" w14:textId="465F1C4E" w:rsidR="009C7CC8" w:rsidRPr="00B7312E" w:rsidRDefault="00983AFF"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l-GR"/>
            </w:rPr>
          </w:pPr>
          <w:r w:rsidRPr="00B7312E">
            <w:rPr>
              <w:rFonts w:ascii="Arial" w:hAnsi="Arial" w:cs="Arial"/>
              <w:color w:val="000000" w:themeColor="text1"/>
              <w:lang w:val="el-GR"/>
            </w:rPr>
            <w:t>Θα είμαστε σε θέση να γνωρίζουμε αν τα μηνύματά μας φτάνουν στο κοινό μας, είναι κατανοητά, δημιουργούν αντίκτυπο</w:t>
          </w:r>
          <w:r w:rsidR="009C7CC8" w:rsidRPr="00B7312E">
            <w:rPr>
              <w:rFonts w:ascii="Arial" w:hAnsi="Arial" w:cs="Arial"/>
              <w:color w:val="000000" w:themeColor="text1"/>
              <w:lang w:val="el-GR"/>
            </w:rPr>
            <w:t>...</w:t>
          </w:r>
        </w:p>
        <w:p w14:paraId="41A47FC9" w14:textId="7BE030B4" w:rsidR="009C7CC8" w:rsidRPr="00B7312E" w:rsidRDefault="00983AFF" w:rsidP="0025547D">
          <w:pPr>
            <w:spacing w:line="276" w:lineRule="auto"/>
            <w:jc w:val="both"/>
            <w:rPr>
              <w:rFonts w:ascii="Arial" w:hAnsi="Arial" w:cs="Arial"/>
              <w:color w:val="000000" w:themeColor="text1"/>
              <w:sz w:val="24"/>
              <w:szCs w:val="24"/>
              <w:lang w:val="el-GR"/>
            </w:rPr>
          </w:pPr>
          <w:r w:rsidRPr="00B7312E">
            <w:rPr>
              <w:rFonts w:ascii="Arial" w:hAnsi="Arial" w:cs="Arial"/>
              <w:color w:val="000000" w:themeColor="text1"/>
              <w:sz w:val="24"/>
              <w:szCs w:val="24"/>
              <w:lang w:val="el-GR"/>
            </w:rPr>
            <w:t>Ως εκ τούτου, πρέπει να συμπεριλάβουμε στο σχέδιο επικοινωνίας μας μια ενότητα αξιολόγησης μέσω των διαφόρων διαύλων. Για να μας βοηθήσετε σε αυτό το έργο, είναι χρήσιμο να καθορίσουμε δείκτες αξιολόγησης όταν καθορίζουμε τους επικοινωνιακούς μας στόχους</w:t>
          </w:r>
          <w:r w:rsidR="009C7CC8" w:rsidRPr="00B7312E">
            <w:rPr>
              <w:rFonts w:ascii="Arial" w:hAnsi="Arial" w:cs="Arial"/>
              <w:color w:val="000000" w:themeColor="text1"/>
              <w:sz w:val="24"/>
              <w:szCs w:val="24"/>
              <w:lang w:val="el-GR"/>
            </w:rPr>
            <w:t>.</w:t>
          </w:r>
          <w:r w:rsidRPr="00B7312E">
            <w:rPr>
              <w:rFonts w:ascii="Arial" w:hAnsi="Arial" w:cs="Arial"/>
              <w:color w:val="000000" w:themeColor="text1"/>
              <w:sz w:val="24"/>
              <w:szCs w:val="24"/>
              <w:lang w:val="el-GR"/>
            </w:rPr>
            <w:t xml:space="preserve"> Μόλις ξεκαθαρίσουμε τους στόχους μας, μπορούμε να αναλύσουμε </w:t>
          </w:r>
          <w:r w:rsidRPr="00B7312E">
            <w:rPr>
              <w:rFonts w:ascii="Arial" w:hAnsi="Arial" w:cs="Arial"/>
              <w:color w:val="000000" w:themeColor="text1"/>
              <w:sz w:val="24"/>
              <w:szCs w:val="24"/>
              <w:lang w:val="el-GR"/>
            </w:rPr>
            <w:lastRenderedPageBreak/>
            <w:t>έναν προς έναν και να εξαγάγουμε τους δείκτες που θα μας βοηθήσουν να αναλύσουμε τον βαθμό συμμόρφωσης, καθώς και τα δεδομένα και τους διαύλους διαβούλευσης. Ο καθορισμός αυτών των δεικτών θα μας βοηθήσει να γνωρίζουμε ποιες πηγές να συμβουλευτούμε ή ποια εργαλεία να χρησιμοποιήσουμε</w:t>
          </w:r>
          <w:r w:rsidR="009C7CC8" w:rsidRPr="00B7312E">
            <w:rPr>
              <w:rFonts w:ascii="Arial" w:hAnsi="Arial" w:cs="Arial"/>
              <w:color w:val="000000" w:themeColor="text1"/>
              <w:sz w:val="24"/>
              <w:szCs w:val="24"/>
              <w:lang w:val="el-GR"/>
            </w:rPr>
            <w:t>.</w:t>
          </w:r>
        </w:p>
        <w:p w14:paraId="5EC709A6" w14:textId="70801DB4" w:rsidR="009C7CC8" w:rsidRPr="00B7312E" w:rsidRDefault="00983AFF"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Οι </w:t>
          </w:r>
          <w:r w:rsidRPr="00B7312E">
            <w:rPr>
              <w:rFonts w:ascii="Arial" w:hAnsi="Arial" w:cs="Arial"/>
              <w:b/>
              <w:color w:val="000000" w:themeColor="text1"/>
              <w:lang w:val="el-GR"/>
            </w:rPr>
            <w:t>δείκτες αξιολόγησης</w:t>
          </w:r>
          <w:r w:rsidRPr="00B7312E">
            <w:rPr>
              <w:rFonts w:ascii="Arial" w:hAnsi="Arial" w:cs="Arial"/>
              <w:color w:val="000000" w:themeColor="text1"/>
              <w:lang w:val="el-GR"/>
            </w:rPr>
            <w:t xml:space="preserve"> είναι συγκεκριμένα και ποσοτικά προσδιορίσιμα δεδομένα που μας επιτρέπουν να γνωρίζουμε τον βαθμό εκπλήρωσης ενός στόχου. Μπορούμε να ταξινομήσουμε τους δείκτες αξιολόγησης σε ποσοτικές (ποσοτικά προσδιορίσιμες πληροφορίες, όπως ο αριθμός των επισκέψεων στον ιστότοπό μας, τα άτομα που είναι εγγεγραμμένα για ένα ενημερωτικό δελτίο, τα ποσοστά ανοίγματος και κλικ ...) και ποιοτικά (επικεντρωμένα στη μέτρηση πτυχών που σχετίζονται περισσότερο με την ποιότητα: βαθμός κατανόησης των μηνυμάτων μας, τι λένε τα σχόλια που λαμβάνονται, συνάφεια του περιεχομένου μας για το κοινό μας</w:t>
          </w:r>
          <w:r w:rsidR="009C7CC8" w:rsidRPr="00B7312E">
            <w:rPr>
              <w:rFonts w:ascii="Arial" w:hAnsi="Arial" w:cs="Arial"/>
              <w:color w:val="000000" w:themeColor="text1"/>
              <w:lang w:val="el-GR"/>
            </w:rPr>
            <w:t>...).</w:t>
          </w:r>
        </w:p>
        <w:p w14:paraId="14CA1806" w14:textId="2C314782" w:rsidR="009C7CC8" w:rsidRPr="00B7312E" w:rsidRDefault="0063718E" w:rsidP="0025547D">
          <w:pPr>
            <w:pStyle w:val="StandardWeb"/>
            <w:shd w:val="clear" w:color="auto" w:fill="FFFFFF"/>
            <w:spacing w:after="150"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Είναι επίσης δυνατό να γίνει διάκριση μεταξύ δεικτών διεργασίας (οι οποίοι αποσκοπούν στη μέτρηση της «κατά τη διάρκεια» των επικοινωνιακών στρατηγικών μας: χρόνος που </w:t>
          </w:r>
          <w:r w:rsidRPr="00B7312E">
            <w:rPr>
              <w:rFonts w:ascii="Arial" w:hAnsi="Arial" w:cs="Arial"/>
              <w:color w:val="000000" w:themeColor="text1"/>
              <w:lang w:val="el-GR"/>
            </w:rPr>
            <w:t>δαπανάται σε εργασίες επικοινωνίας, άτομα που εμπλέκονται, αλλαγές στον προϋπολογισμό ...) και δεικτών αποτελεσμάτων (που μετρούν τον αντίκτυπο των ενεργειών μας: άτομα που αγοράζουν ένα προϊόν ή μια υπηρεσία, παρακολουθούν μια προωθημένη εκδήλωση, κατεβάζουν μια δημοσίευση</w:t>
          </w:r>
          <w:r w:rsidR="009C7CC8" w:rsidRPr="00B7312E">
            <w:rPr>
              <w:rFonts w:ascii="Arial" w:hAnsi="Arial" w:cs="Arial"/>
              <w:color w:val="000000" w:themeColor="text1"/>
              <w:lang w:val="el-GR"/>
            </w:rPr>
            <w:t>...).</w:t>
          </w:r>
        </w:p>
        <w:p w14:paraId="3E84BE17" w14:textId="5E39FF21" w:rsidR="00070D85" w:rsidRPr="00B7312E" w:rsidRDefault="00983AFF" w:rsidP="0025547D">
          <w:pPr>
            <w:pStyle w:val="StandardWeb"/>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Ορισμένες ενέργειες για την συστηματοποίηση του έργου της μέτρησης και της παρακολούθησης της επικοινωνίας είναι: η δημιουργία προτύπων καταγραφής δεδομένων για τα διάφορα κανάλια όπου επικοινωνείτε, η δημιουργία μιας λίστας δεδομένων που βρίσκετε χρήσιμα για την παρακολούθηση, ο προγραμματισμός των ωρών μέτρησης της επικοινωνίας σας</w:t>
          </w:r>
          <w:r w:rsidR="009C7CC8" w:rsidRPr="00B7312E">
            <w:rPr>
              <w:rFonts w:ascii="Arial" w:hAnsi="Arial" w:cs="Arial"/>
              <w:color w:val="000000" w:themeColor="text1"/>
              <w:lang w:val="el-GR"/>
            </w:rPr>
            <w:t>.</w:t>
          </w:r>
        </w:p>
        <w:p w14:paraId="1D9AEB66" w14:textId="1035D0ED" w:rsidR="001A3D20" w:rsidRPr="00B7312E" w:rsidRDefault="00983AFF" w:rsidP="0025547D">
          <w:pPr>
            <w:pStyle w:val="StandardWeb"/>
            <w:shd w:val="clear" w:color="auto" w:fill="FFFFFF"/>
            <w:spacing w:line="276" w:lineRule="auto"/>
            <w:jc w:val="both"/>
            <w:rPr>
              <w:rFonts w:ascii="Arial" w:hAnsi="Arial" w:cs="Arial"/>
              <w:color w:val="000000" w:themeColor="text1"/>
              <w:lang w:val="el-GR"/>
            </w:rPr>
          </w:pPr>
          <w:r w:rsidRPr="00B7312E">
            <w:rPr>
              <w:rFonts w:ascii="Arial" w:hAnsi="Arial" w:cs="Arial"/>
              <w:color w:val="000000" w:themeColor="text1"/>
              <w:lang w:val="el-GR"/>
            </w:rPr>
            <w:t xml:space="preserve">Εργαλειοθήκη παρακολούθησης, αξιολόγησης και μάθησης επικοινωνιών από το </w:t>
          </w:r>
          <w:r w:rsidRPr="00B7312E">
            <w:rPr>
              <w:rFonts w:ascii="Arial" w:hAnsi="Arial" w:cs="Arial"/>
              <w:color w:val="000000" w:themeColor="text1"/>
              <w:lang w:val="en-GB"/>
            </w:rPr>
            <w:t>ODI</w:t>
          </w:r>
          <w:r w:rsidRPr="00B7312E">
            <w:rPr>
              <w:rFonts w:ascii="Arial" w:hAnsi="Arial" w:cs="Arial"/>
              <w:color w:val="000000" w:themeColor="text1"/>
              <w:lang w:val="el-GR"/>
            </w:rPr>
            <w:t xml:space="preserve"> (</w:t>
          </w:r>
          <w:r w:rsidRPr="00B7312E">
            <w:rPr>
              <w:rFonts w:ascii="Arial" w:hAnsi="Arial" w:cs="Arial"/>
              <w:color w:val="000000" w:themeColor="text1"/>
              <w:lang w:val="en-GB"/>
            </w:rPr>
            <w:t>Overseas</w:t>
          </w:r>
          <w:r w:rsidRPr="00B7312E">
            <w:rPr>
              <w:rFonts w:ascii="Arial" w:hAnsi="Arial" w:cs="Arial"/>
              <w:color w:val="000000" w:themeColor="text1"/>
              <w:lang w:val="el-GR"/>
            </w:rPr>
            <w:t xml:space="preserve"> </w:t>
          </w:r>
          <w:r w:rsidRPr="00B7312E">
            <w:rPr>
              <w:rFonts w:ascii="Arial" w:hAnsi="Arial" w:cs="Arial"/>
              <w:color w:val="000000" w:themeColor="text1"/>
              <w:lang w:val="en-GB"/>
            </w:rPr>
            <w:t>Development</w:t>
          </w:r>
          <w:r w:rsidRPr="00B7312E">
            <w:rPr>
              <w:rFonts w:ascii="Arial" w:hAnsi="Arial" w:cs="Arial"/>
              <w:color w:val="000000" w:themeColor="text1"/>
              <w:lang w:val="el-GR"/>
            </w:rPr>
            <w:t xml:space="preserve"> </w:t>
          </w:r>
          <w:r w:rsidRPr="00B7312E">
            <w:rPr>
              <w:rFonts w:ascii="Arial" w:hAnsi="Arial" w:cs="Arial"/>
              <w:color w:val="000000" w:themeColor="text1"/>
              <w:lang w:val="en-GB"/>
            </w:rPr>
            <w:t>Institute</w:t>
          </w:r>
          <w:r w:rsidRPr="00B7312E">
            <w:rPr>
              <w:rFonts w:ascii="Arial" w:hAnsi="Arial" w:cs="Arial"/>
              <w:color w:val="000000" w:themeColor="text1"/>
              <w:lang w:val="el-GR"/>
            </w:rPr>
            <w:t>): αυτή η εργαλειοθήκη μάθησης παρέχει ένα πλαίσιο για να σκεφτούμε την παρακολούθηση, την αξιολόγηση και τη μάθηση των επικοινωνιών και παρέχει παραδείγματα ερωτήσεων, δεικτών και εργαλείων για να το κάνουμε</w:t>
          </w:r>
          <w:r w:rsidR="000F2774" w:rsidRPr="00B7312E">
            <w:rPr>
              <w:rFonts w:ascii="Arial" w:hAnsi="Arial" w:cs="Arial"/>
              <w:color w:val="000000" w:themeColor="text1"/>
              <w:lang w:val="el-GR"/>
            </w:rPr>
            <w:t>.</w:t>
          </w:r>
        </w:p>
        <w:p w14:paraId="13A61BE0" w14:textId="77777777" w:rsidR="001A3D20" w:rsidRPr="00B7312E" w:rsidRDefault="00380615" w:rsidP="0025547D">
          <w:pPr>
            <w:pStyle w:val="StandardWeb"/>
            <w:shd w:val="clear" w:color="auto" w:fill="FFFFFF"/>
            <w:spacing w:line="276" w:lineRule="auto"/>
            <w:jc w:val="both"/>
            <w:rPr>
              <w:rFonts w:ascii="Arial" w:hAnsi="Arial" w:cs="Arial"/>
              <w:color w:val="000000" w:themeColor="text1"/>
              <w:lang w:val="el-GR"/>
            </w:rPr>
          </w:pPr>
          <w:hyperlink r:id="rId195" w:history="1">
            <w:r w:rsidR="001A3D20" w:rsidRPr="00B7312E">
              <w:rPr>
                <w:rStyle w:val="Hyperlink"/>
                <w:rFonts w:ascii="Arial" w:hAnsi="Arial" w:cs="Arial"/>
                <w:lang w:val="en-GB"/>
              </w:rPr>
              <w:t>https</w:t>
            </w:r>
            <w:r w:rsidR="001A3D20" w:rsidRPr="00B7312E">
              <w:rPr>
                <w:rStyle w:val="Hyperlink"/>
                <w:rFonts w:ascii="Arial" w:hAnsi="Arial" w:cs="Arial"/>
                <w:lang w:val="el-GR"/>
              </w:rPr>
              <w:t>://</w:t>
            </w:r>
            <w:r w:rsidR="001A3D20" w:rsidRPr="00B7312E">
              <w:rPr>
                <w:rStyle w:val="Hyperlink"/>
                <w:rFonts w:ascii="Arial" w:hAnsi="Arial" w:cs="Arial"/>
                <w:lang w:val="en-GB"/>
              </w:rPr>
              <w:t>www</w:t>
            </w:r>
            <w:r w:rsidR="001A3D20" w:rsidRPr="00B7312E">
              <w:rPr>
                <w:rStyle w:val="Hyperlink"/>
                <w:rFonts w:ascii="Arial" w:hAnsi="Arial" w:cs="Arial"/>
                <w:lang w:val="el-GR"/>
              </w:rPr>
              <w:t>.</w:t>
            </w:r>
            <w:r w:rsidR="001A3D20" w:rsidRPr="00B7312E">
              <w:rPr>
                <w:rStyle w:val="Hyperlink"/>
                <w:rFonts w:ascii="Arial" w:hAnsi="Arial" w:cs="Arial"/>
                <w:lang w:val="en-GB"/>
              </w:rPr>
              <w:t>odi</w:t>
            </w:r>
            <w:r w:rsidR="001A3D20" w:rsidRPr="00B7312E">
              <w:rPr>
                <w:rStyle w:val="Hyperlink"/>
                <w:rFonts w:ascii="Arial" w:hAnsi="Arial" w:cs="Arial"/>
                <w:lang w:val="el-GR"/>
              </w:rPr>
              <w:t>.</w:t>
            </w:r>
            <w:r w:rsidR="001A3D20" w:rsidRPr="00B7312E">
              <w:rPr>
                <w:rStyle w:val="Hyperlink"/>
                <w:rFonts w:ascii="Arial" w:hAnsi="Arial" w:cs="Arial"/>
                <w:lang w:val="en-GB"/>
              </w:rPr>
              <w:t>org</w:t>
            </w:r>
            <w:r w:rsidR="001A3D20" w:rsidRPr="00B7312E">
              <w:rPr>
                <w:rStyle w:val="Hyperlink"/>
                <w:rFonts w:ascii="Arial" w:hAnsi="Arial" w:cs="Arial"/>
                <w:lang w:val="el-GR"/>
              </w:rPr>
              <w:t>/</w:t>
            </w:r>
            <w:r w:rsidR="001A3D20" w:rsidRPr="00B7312E">
              <w:rPr>
                <w:rStyle w:val="Hyperlink"/>
                <w:rFonts w:ascii="Arial" w:hAnsi="Arial" w:cs="Arial"/>
                <w:lang w:val="en-GB"/>
              </w:rPr>
              <w:t>sites</w:t>
            </w:r>
            <w:r w:rsidR="001A3D20" w:rsidRPr="00B7312E">
              <w:rPr>
                <w:rStyle w:val="Hyperlink"/>
                <w:rFonts w:ascii="Arial" w:hAnsi="Arial" w:cs="Arial"/>
                <w:lang w:val="el-GR"/>
              </w:rPr>
              <w:t>/</w:t>
            </w:r>
            <w:r w:rsidR="001A3D20" w:rsidRPr="00B7312E">
              <w:rPr>
                <w:rStyle w:val="Hyperlink"/>
                <w:rFonts w:ascii="Arial" w:hAnsi="Arial" w:cs="Arial"/>
                <w:lang w:val="en-GB"/>
              </w:rPr>
              <w:t>odi</w:t>
            </w:r>
            <w:r w:rsidR="001A3D20" w:rsidRPr="00B7312E">
              <w:rPr>
                <w:rStyle w:val="Hyperlink"/>
                <w:rFonts w:ascii="Arial" w:hAnsi="Arial" w:cs="Arial"/>
                <w:lang w:val="el-GR"/>
              </w:rPr>
              <w:t>.</w:t>
            </w:r>
            <w:r w:rsidR="001A3D20" w:rsidRPr="00B7312E">
              <w:rPr>
                <w:rStyle w:val="Hyperlink"/>
                <w:rFonts w:ascii="Arial" w:hAnsi="Arial" w:cs="Arial"/>
                <w:lang w:val="en-GB"/>
              </w:rPr>
              <w:t>org</w:t>
            </w:r>
            <w:r w:rsidR="001A3D20" w:rsidRPr="00B7312E">
              <w:rPr>
                <w:rStyle w:val="Hyperlink"/>
                <w:rFonts w:ascii="Arial" w:hAnsi="Arial" w:cs="Arial"/>
                <w:lang w:val="el-GR"/>
              </w:rPr>
              <w:t>.</w:t>
            </w:r>
            <w:r w:rsidR="001A3D20" w:rsidRPr="00B7312E">
              <w:rPr>
                <w:rStyle w:val="Hyperlink"/>
                <w:rFonts w:ascii="Arial" w:hAnsi="Arial" w:cs="Arial"/>
                <w:lang w:val="en-GB"/>
              </w:rPr>
              <w:t>uk</w:t>
            </w:r>
            <w:r w:rsidR="001A3D20" w:rsidRPr="00B7312E">
              <w:rPr>
                <w:rStyle w:val="Hyperlink"/>
                <w:rFonts w:ascii="Arial" w:hAnsi="Arial" w:cs="Arial"/>
                <w:lang w:val="el-GR"/>
              </w:rPr>
              <w:t>/</w:t>
            </w:r>
            <w:r w:rsidR="001A3D20" w:rsidRPr="00B7312E">
              <w:rPr>
                <w:rStyle w:val="Hyperlink"/>
                <w:rFonts w:ascii="Arial" w:hAnsi="Arial" w:cs="Arial"/>
                <w:lang w:val="en-GB"/>
              </w:rPr>
              <w:t>files</w:t>
            </w:r>
            <w:r w:rsidR="001A3D20" w:rsidRPr="00B7312E">
              <w:rPr>
                <w:rStyle w:val="Hyperlink"/>
                <w:rFonts w:ascii="Arial" w:hAnsi="Arial" w:cs="Arial"/>
                <w:lang w:val="el-GR"/>
              </w:rPr>
              <w:t>/</w:t>
            </w:r>
            <w:r w:rsidR="001A3D20" w:rsidRPr="00B7312E">
              <w:rPr>
                <w:rStyle w:val="Hyperlink"/>
                <w:rFonts w:ascii="Arial" w:hAnsi="Arial" w:cs="Arial"/>
                <w:lang w:val="en-GB"/>
              </w:rPr>
              <w:t>long</w:t>
            </w:r>
            <w:r w:rsidR="001A3D20" w:rsidRPr="00B7312E">
              <w:rPr>
                <w:rStyle w:val="Hyperlink"/>
                <w:rFonts w:ascii="Arial" w:hAnsi="Arial" w:cs="Arial"/>
                <w:lang w:val="el-GR"/>
              </w:rPr>
              <w:t>-</w:t>
            </w:r>
            <w:r w:rsidR="001A3D20" w:rsidRPr="00B7312E">
              <w:rPr>
                <w:rStyle w:val="Hyperlink"/>
                <w:rFonts w:ascii="Arial" w:hAnsi="Arial" w:cs="Arial"/>
                <w:lang w:val="en-GB"/>
              </w:rPr>
              <w:t>form</w:t>
            </w:r>
            <w:r w:rsidR="001A3D20" w:rsidRPr="00B7312E">
              <w:rPr>
                <w:rStyle w:val="Hyperlink"/>
                <w:rFonts w:ascii="Arial" w:hAnsi="Arial" w:cs="Arial"/>
                <w:lang w:val="el-GR"/>
              </w:rPr>
              <w:t>-</w:t>
            </w:r>
            <w:r w:rsidR="001A3D20" w:rsidRPr="00B7312E">
              <w:rPr>
                <w:rStyle w:val="Hyperlink"/>
                <w:rFonts w:ascii="Arial" w:hAnsi="Arial" w:cs="Arial"/>
                <w:lang w:val="en-GB"/>
              </w:rPr>
              <w:t>downloads</w:t>
            </w:r>
            <w:r w:rsidR="001A3D20" w:rsidRPr="00B7312E">
              <w:rPr>
                <w:rStyle w:val="Hyperlink"/>
                <w:rFonts w:ascii="Arial" w:hAnsi="Arial" w:cs="Arial"/>
                <w:lang w:val="el-GR"/>
              </w:rPr>
              <w:t>/</w:t>
            </w:r>
            <w:r w:rsidR="001A3D20" w:rsidRPr="00B7312E">
              <w:rPr>
                <w:rStyle w:val="Hyperlink"/>
                <w:rFonts w:ascii="Arial" w:hAnsi="Arial" w:cs="Arial"/>
                <w:lang w:val="en-GB"/>
              </w:rPr>
              <w:t>odi</w:t>
            </w:r>
            <w:r w:rsidR="001A3D20" w:rsidRPr="00B7312E">
              <w:rPr>
                <w:rStyle w:val="Hyperlink"/>
                <w:rFonts w:ascii="Arial" w:hAnsi="Arial" w:cs="Arial"/>
                <w:lang w:val="el-GR"/>
              </w:rPr>
              <w:t>_</w:t>
            </w:r>
            <w:r w:rsidR="001A3D20" w:rsidRPr="00B7312E">
              <w:rPr>
                <w:rStyle w:val="Hyperlink"/>
                <w:rFonts w:ascii="Arial" w:hAnsi="Arial" w:cs="Arial"/>
                <w:lang w:val="en-GB"/>
              </w:rPr>
              <w:t>rapid</w:t>
            </w:r>
            <w:r w:rsidR="001A3D20" w:rsidRPr="00B7312E">
              <w:rPr>
                <w:rStyle w:val="Hyperlink"/>
                <w:rFonts w:ascii="Arial" w:hAnsi="Arial" w:cs="Arial"/>
                <w:lang w:val="el-GR"/>
              </w:rPr>
              <w:t>_</w:t>
            </w:r>
            <w:r w:rsidR="001A3D20" w:rsidRPr="00B7312E">
              <w:rPr>
                <w:rStyle w:val="Hyperlink"/>
                <w:rFonts w:ascii="Arial" w:hAnsi="Arial" w:cs="Arial"/>
                <w:lang w:val="en-GB"/>
              </w:rPr>
              <w:t>mel</w:t>
            </w:r>
            <w:r w:rsidR="001A3D20" w:rsidRPr="00B7312E">
              <w:rPr>
                <w:rStyle w:val="Hyperlink"/>
                <w:rFonts w:ascii="Arial" w:hAnsi="Arial" w:cs="Arial"/>
                <w:lang w:val="el-GR"/>
              </w:rPr>
              <w:t>_</w:t>
            </w:r>
            <w:r w:rsidR="001A3D20" w:rsidRPr="00B7312E">
              <w:rPr>
                <w:rStyle w:val="Hyperlink"/>
                <w:rFonts w:ascii="Arial" w:hAnsi="Arial" w:cs="Arial"/>
                <w:lang w:val="en-GB"/>
              </w:rPr>
              <w:t>toolkit</w:t>
            </w:r>
            <w:r w:rsidR="001A3D20" w:rsidRPr="00B7312E">
              <w:rPr>
                <w:rStyle w:val="Hyperlink"/>
                <w:rFonts w:ascii="Arial" w:hAnsi="Arial" w:cs="Arial"/>
                <w:lang w:val="el-GR"/>
              </w:rPr>
              <w:t>_201801.</w:t>
            </w:r>
            <w:r w:rsidR="001A3D20" w:rsidRPr="00B7312E">
              <w:rPr>
                <w:rStyle w:val="Hyperlink"/>
                <w:rFonts w:ascii="Arial" w:hAnsi="Arial" w:cs="Arial"/>
                <w:lang w:val="en-GB"/>
              </w:rPr>
              <w:t>pdf</w:t>
            </w:r>
          </w:hyperlink>
          <w:r w:rsidR="001A3D20" w:rsidRPr="00B7312E">
            <w:rPr>
              <w:rFonts w:ascii="Arial" w:hAnsi="Arial" w:cs="Arial"/>
              <w:color w:val="000000" w:themeColor="text1"/>
              <w:lang w:val="el-GR"/>
            </w:rPr>
            <w:t xml:space="preserve"> </w:t>
          </w:r>
        </w:p>
        <w:p w14:paraId="2A2E7BCF" w14:textId="25F98598" w:rsidR="001A3D20" w:rsidRPr="00A45D4D" w:rsidRDefault="00E648F4" w:rsidP="0025547D">
          <w:pPr>
            <w:pStyle w:val="StandardWeb"/>
            <w:shd w:val="clear" w:color="auto" w:fill="FFFFFF"/>
            <w:spacing w:line="276" w:lineRule="auto"/>
            <w:jc w:val="both"/>
            <w:rPr>
              <w:rFonts w:ascii="Helvetica" w:hAnsi="Helvetica" w:cs="Arial"/>
              <w:color w:val="000000" w:themeColor="text1"/>
              <w:lang w:val="el-GR"/>
            </w:rPr>
            <w:sectPr w:rsidR="001A3D20" w:rsidRPr="00A45D4D" w:rsidSect="00A524FD">
              <w:type w:val="continuous"/>
              <w:pgSz w:w="16838" w:h="11906" w:orient="landscape" w:code="9"/>
              <w:pgMar w:top="0" w:right="1440" w:bottom="1440" w:left="1440" w:header="709" w:footer="737" w:gutter="0"/>
              <w:cols w:num="2" w:space="708"/>
              <w:titlePg/>
              <w:docGrid w:linePitch="360"/>
            </w:sectPr>
          </w:pPr>
          <w:r>
            <w:rPr>
              <w:rFonts w:ascii="Helvetica" w:hAnsi="Helvetica" w:cs="Arial"/>
              <w:color w:val="000000" w:themeColor="text1"/>
              <w:lang w:val="el-GR"/>
            </w:rPr>
            <w:br w:type="page"/>
          </w:r>
        </w:p>
        <w:p w14:paraId="62B8859F" w14:textId="4F7827DF" w:rsidR="009C7CC8" w:rsidRPr="00F64601" w:rsidRDefault="00F64601" w:rsidP="004B69B9">
          <w:pPr>
            <w:pStyle w:val="berschrift1"/>
            <w:jc w:val="left"/>
            <w:rPr>
              <w:lang w:val="el-GR"/>
            </w:rPr>
          </w:pPr>
          <w:bookmarkStart w:id="119" w:name="_Toc75867479"/>
          <w:bookmarkStart w:id="120" w:name="_Toc75867634"/>
          <w:r w:rsidRPr="00F64601">
            <w:rPr>
              <w:lang w:val="el-GR"/>
            </w:rPr>
            <w:lastRenderedPageBreak/>
            <w:t xml:space="preserve">Βήματα για τη δημιουργία </w:t>
          </w:r>
          <w:r w:rsidR="00A954F4">
            <w:rPr>
              <w:lang w:val="el-GR"/>
            </w:rPr>
            <w:t>μιας ενώσεως</w:t>
          </w:r>
          <w:bookmarkEnd w:id="119"/>
          <w:bookmarkEnd w:id="120"/>
        </w:p>
        <w:p w14:paraId="2E14ECDA" w14:textId="77777777" w:rsidR="00070D85" w:rsidRPr="00F64601" w:rsidRDefault="00070D85" w:rsidP="0025547D">
          <w:pPr>
            <w:spacing w:line="276" w:lineRule="auto"/>
            <w:jc w:val="both"/>
            <w:rPr>
              <w:rFonts w:ascii="Helvetica" w:hAnsi="Helvetica" w:cs="Arial"/>
              <w:bCs/>
              <w:iCs/>
              <w:color w:val="000000" w:themeColor="text1"/>
              <w:sz w:val="28"/>
              <w:szCs w:val="28"/>
              <w:lang w:val="el-GR"/>
            </w:rPr>
            <w:sectPr w:rsidR="00070D85" w:rsidRPr="00F64601" w:rsidSect="00A524FD">
              <w:type w:val="continuous"/>
              <w:pgSz w:w="16838" w:h="11906" w:orient="landscape" w:code="9"/>
              <w:pgMar w:top="0" w:right="1440" w:bottom="1440" w:left="1440" w:header="709" w:footer="737" w:gutter="0"/>
              <w:cols w:space="708"/>
              <w:titlePg/>
              <w:docGrid w:linePitch="360"/>
            </w:sectPr>
          </w:pPr>
        </w:p>
        <w:p w14:paraId="7AD3449F" w14:textId="0F8AA291" w:rsidR="001A7362" w:rsidRPr="00E648F4" w:rsidRDefault="00F64601" w:rsidP="001A7362">
          <w:pPr>
            <w:spacing w:line="276" w:lineRule="auto"/>
            <w:jc w:val="both"/>
            <w:rPr>
              <w:rFonts w:ascii="Arial" w:hAnsi="Arial" w:cs="Arial"/>
              <w:color w:val="000000" w:themeColor="text1"/>
              <w:sz w:val="24"/>
              <w:szCs w:val="24"/>
              <w:lang w:val="el-GR"/>
            </w:rPr>
          </w:pPr>
          <w:bookmarkStart w:id="121" w:name="_Hlk69318023"/>
          <w:r w:rsidRPr="00E648F4">
            <w:rPr>
              <w:rFonts w:ascii="Arial" w:hAnsi="Arial" w:cs="Arial"/>
              <w:color w:val="000000" w:themeColor="text1"/>
              <w:sz w:val="24"/>
              <w:szCs w:val="24"/>
              <w:lang w:val="el-GR"/>
            </w:rPr>
            <w:t xml:space="preserve">Κατά τη δημιουργία μιας ΜΚΟ είναι απαραίτητο να αναπτυχθεί μια σειρά βημάτων. Εάν δημιουργείτε έναν τύπο </w:t>
          </w:r>
          <w:r w:rsidR="00A954F4" w:rsidRPr="00E648F4">
            <w:rPr>
              <w:rFonts w:ascii="Arial" w:hAnsi="Arial" w:cs="Arial"/>
              <w:color w:val="000000" w:themeColor="text1"/>
              <w:sz w:val="24"/>
              <w:szCs w:val="24"/>
              <w:lang w:val="el-GR"/>
            </w:rPr>
            <w:t>ενώσεως</w:t>
          </w:r>
          <w:r w:rsidRPr="00E648F4">
            <w:rPr>
              <w:rFonts w:ascii="Arial" w:hAnsi="Arial" w:cs="Arial"/>
              <w:color w:val="000000" w:themeColor="text1"/>
              <w:sz w:val="24"/>
              <w:szCs w:val="24"/>
              <w:lang w:val="el-GR"/>
            </w:rPr>
            <w:t xml:space="preserve"> ή ιδρύματος, μπορείτε να υποχρεωθείτε να δημιουργήσετε τα άρθρα του συνεταιρισμού, για να προετοιμάσετε τα ιδρυτικά πρακτικά. Σε γενικές γραμμές, όλες οι ΜΚΟ έχουν την υποχρέωση να καταχωρίζουν σε κάποιο επίσημο μητρώο, ανάλογα με τη χώρα. Πρέπει επίσης να έχετε μια οργανωτική δομή, η οποία γενικά αποτελείται από διοικητικό συμβούλιο και συνέλευση. Θα έχετε επίσης κάποιες υποχρεώσεις (τεκμηρίωση, μητρώο, φορολογία, λογαριασμοί κ.λπ.) Εάν διαχειρίζεστε δεδομένα ατόμων, θα πρέπει επίσης να συμμορφώνεστε με τους ειδικούς νόμους για τη διαχείριση δεδομένων</w:t>
          </w:r>
          <w:r w:rsidR="001A7362" w:rsidRPr="00E648F4">
            <w:rPr>
              <w:rFonts w:ascii="Arial" w:hAnsi="Arial" w:cs="Arial"/>
              <w:color w:val="000000" w:themeColor="text1"/>
              <w:sz w:val="24"/>
              <w:szCs w:val="24"/>
              <w:lang w:val="el-GR"/>
            </w:rPr>
            <w:t xml:space="preserve">. </w:t>
          </w:r>
        </w:p>
        <w:bookmarkEnd w:id="121"/>
        <w:p w14:paraId="0C7E198D" w14:textId="02351450" w:rsidR="00480FA0" w:rsidRPr="00E648F4" w:rsidRDefault="00934ABF" w:rsidP="00480FA0">
          <w:pPr>
            <w:spacing w:line="276" w:lineRule="auto"/>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t xml:space="preserve">Στην Ελλάδα, το νομικό πλαίσιο για την «Κοινωνική και Αλληλέγγυα Οικονομία» ορίζεται από τον </w:t>
          </w:r>
          <w:hyperlink r:id="rId196" w:history="1">
            <w:r w:rsidRPr="00E648F4">
              <w:rPr>
                <w:rStyle w:val="Hyperlink"/>
                <w:rFonts w:ascii="Arial" w:hAnsi="Arial" w:cs="Arial"/>
                <w:sz w:val="24"/>
                <w:szCs w:val="24"/>
                <w:lang w:val="el-GR"/>
              </w:rPr>
              <w:t>Ν. 4430/2016</w:t>
            </w:r>
          </w:hyperlink>
          <w:r w:rsidRPr="00E648F4">
            <w:rPr>
              <w:rFonts w:ascii="Arial" w:hAnsi="Arial" w:cs="Arial"/>
              <w:color w:val="000000" w:themeColor="text1"/>
              <w:sz w:val="24"/>
              <w:szCs w:val="24"/>
              <w:lang w:val="el-GR"/>
            </w:rPr>
            <w:t xml:space="preserve">, ο οποίος ρυθμίζει θέματα που σχετίζονται με τη σύσταση, λειτουργία και διοικητική εποπτεία των Φορέων Κοινωνικής και Αλληλέγγυας Οικονομίας. Ο νόμος αυτός καθορίζει τις απαραίτητες έννοιες, τις αποδεκτές νομικές μορφές των φορέων (είδη ΜΚΟ), τις διαδικασίες για τη δημιουργία μιας ΜΚΟ και τις εθνικές οικονομικές ευκαιρίες. Ο νόμος 4430 (ΦΕΚ Α' 205/ 31-10-2016) σχετικά με την Κοινωνική και Αλληλέγγυα Οικονομία και την ανάπτυξη των οργάνων της και </w:t>
          </w:r>
          <w:r w:rsidRPr="00E648F4">
            <w:rPr>
              <w:rFonts w:ascii="Arial" w:hAnsi="Arial" w:cs="Arial"/>
              <w:color w:val="000000" w:themeColor="text1"/>
              <w:sz w:val="24"/>
              <w:szCs w:val="24"/>
              <w:lang w:val="el-GR"/>
            </w:rPr>
            <w:t>άλλες διατάξεις, εκδόθηκε από τη Βουλή των Ελλήνων και με τη συγκατάθεση του Προέδρου της Ελληνικής Δημοκρατίας</w:t>
          </w:r>
          <w:r w:rsidR="00480FA0" w:rsidRPr="00E648F4">
            <w:rPr>
              <w:rFonts w:ascii="Arial" w:hAnsi="Arial" w:cs="Arial"/>
              <w:color w:val="000000" w:themeColor="text1"/>
              <w:sz w:val="24"/>
              <w:szCs w:val="24"/>
              <w:lang w:val="el-GR"/>
            </w:rPr>
            <w:t>.</w:t>
          </w:r>
        </w:p>
        <w:p w14:paraId="204C5145" w14:textId="515CA92A" w:rsidR="00B56D11" w:rsidRPr="00E648F4" w:rsidRDefault="00934ABF" w:rsidP="00480FA0">
          <w:pPr>
            <w:spacing w:line="276" w:lineRule="auto"/>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t>Περισσότερες πληροφορίες μπορείτε να βρείτε εδώ</w:t>
          </w:r>
          <w:r w:rsidR="004236E5" w:rsidRPr="00E648F4">
            <w:rPr>
              <w:rFonts w:ascii="Arial" w:hAnsi="Arial" w:cs="Arial"/>
              <w:color w:val="000000" w:themeColor="text1"/>
              <w:sz w:val="24"/>
              <w:szCs w:val="24"/>
              <w:lang w:val="el-GR"/>
            </w:rPr>
            <w:t xml:space="preserve">: </w:t>
          </w:r>
        </w:p>
        <w:p w14:paraId="5F2FF0F8" w14:textId="04D49CE5" w:rsidR="00480FA0" w:rsidRPr="00E648F4" w:rsidRDefault="00380615" w:rsidP="00480FA0">
          <w:pPr>
            <w:spacing w:line="276" w:lineRule="auto"/>
            <w:jc w:val="both"/>
            <w:rPr>
              <w:rFonts w:ascii="Arial" w:hAnsi="Arial" w:cs="Arial"/>
              <w:color w:val="000000" w:themeColor="text1"/>
              <w:sz w:val="24"/>
              <w:szCs w:val="24"/>
              <w:lang w:val="el-GR"/>
            </w:rPr>
          </w:pPr>
          <w:hyperlink r:id="rId197" w:history="1">
            <w:r w:rsidR="00B56D11" w:rsidRPr="00E648F4">
              <w:rPr>
                <w:rStyle w:val="Hyperlink"/>
                <w:rFonts w:ascii="Arial" w:hAnsi="Arial" w:cs="Arial"/>
                <w:sz w:val="24"/>
                <w:szCs w:val="24"/>
              </w:rPr>
              <w:t>https</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www</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nepa</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gr</w:t>
            </w:r>
            <w:r w:rsidR="00B56D11" w:rsidRPr="00E648F4">
              <w:rPr>
                <w:rStyle w:val="Hyperlink"/>
                <w:rFonts w:ascii="Arial" w:hAnsi="Arial" w:cs="Arial"/>
                <w:sz w:val="24"/>
                <w:szCs w:val="24"/>
                <w:lang w:val="el-GR"/>
              </w:rPr>
              <w:t>/2017/08/18/%</w:t>
            </w:r>
            <w:r w:rsidR="00B56D11" w:rsidRPr="00E648F4">
              <w:rPr>
                <w:rStyle w:val="Hyperlink"/>
                <w:rFonts w:ascii="Arial" w:hAnsi="Arial" w:cs="Arial"/>
                <w:sz w:val="24"/>
                <w:szCs w:val="24"/>
              </w:rPr>
              <w:t>CE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B</w:t>
            </w:r>
            <w:r w:rsidR="00B56D11" w:rsidRPr="00E648F4">
              <w:rPr>
                <w:rStyle w:val="Hyperlink"/>
                <w:rFonts w:ascii="Arial" w:hAnsi="Arial" w:cs="Arial"/>
                <w:sz w:val="24"/>
                <w:szCs w:val="24"/>
                <w:lang w:val="el-GR"/>
              </w:rPr>
              <w:t>1%</w:t>
            </w:r>
            <w:r w:rsidR="00B56D11" w:rsidRPr="00E648F4">
              <w:rPr>
                <w:rStyle w:val="Hyperlink"/>
                <w:rFonts w:ascii="Arial" w:hAnsi="Arial" w:cs="Arial"/>
                <w:sz w:val="24"/>
                <w:szCs w:val="24"/>
              </w:rPr>
              <w:t>CF</w:t>
            </w:r>
            <w:r w:rsidR="00B56D11" w:rsidRPr="00E648F4">
              <w:rPr>
                <w:rStyle w:val="Hyperlink"/>
                <w:rFonts w:ascii="Arial" w:hAnsi="Arial" w:cs="Arial"/>
                <w:sz w:val="24"/>
                <w:szCs w:val="24"/>
                <w:lang w:val="el-GR"/>
              </w:rPr>
              <w:t>%83%</w:t>
            </w:r>
            <w:r w:rsidR="00B56D11" w:rsidRPr="00E648F4">
              <w:rPr>
                <w:rStyle w:val="Hyperlink"/>
                <w:rFonts w:ascii="Arial" w:hAnsi="Arial" w:cs="Arial"/>
                <w:sz w:val="24"/>
                <w:szCs w:val="24"/>
              </w:rPr>
              <w:t>CF</w:t>
            </w:r>
            <w:r w:rsidR="00B56D11" w:rsidRPr="00E648F4">
              <w:rPr>
                <w:rStyle w:val="Hyperlink"/>
                <w:rFonts w:ascii="Arial" w:hAnsi="Arial" w:cs="Arial"/>
                <w:sz w:val="24"/>
                <w:szCs w:val="24"/>
                <w:lang w:val="el-GR"/>
              </w:rPr>
              <w:t>%84%</w:t>
            </w:r>
            <w:r w:rsidR="00B56D11" w:rsidRPr="00E648F4">
              <w:rPr>
                <w:rStyle w:val="Hyperlink"/>
                <w:rFonts w:ascii="Arial" w:hAnsi="Arial" w:cs="Arial"/>
                <w:sz w:val="24"/>
                <w:szCs w:val="24"/>
              </w:rPr>
              <w:t>CE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B</w:t>
            </w:r>
            <w:r w:rsidR="00B56D11" w:rsidRPr="00E648F4">
              <w:rPr>
                <w:rStyle w:val="Hyperlink"/>
                <w:rFonts w:ascii="Arial" w:hAnsi="Arial" w:cs="Arial"/>
                <w:sz w:val="24"/>
                <w:szCs w:val="24"/>
                <w:lang w:val="el-GR"/>
              </w:rPr>
              <w:t>9%</w:t>
            </w:r>
            <w:r w:rsidR="00B56D11" w:rsidRPr="00E648F4">
              <w:rPr>
                <w:rStyle w:val="Hyperlink"/>
                <w:rFonts w:ascii="Arial" w:hAnsi="Arial" w:cs="Arial"/>
                <w:sz w:val="24"/>
                <w:szCs w:val="24"/>
              </w:rPr>
              <w:t>CE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BA</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CE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AE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CE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BC</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CE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B</w:t>
            </w:r>
            <w:r w:rsidR="00B56D11" w:rsidRPr="00E648F4">
              <w:rPr>
                <w:rStyle w:val="Hyperlink"/>
                <w:rFonts w:ascii="Arial" w:hAnsi="Arial" w:cs="Arial"/>
                <w:sz w:val="24"/>
                <w:szCs w:val="24"/>
                <w:lang w:val="el-GR"/>
              </w:rPr>
              <w:t>7-%</w:t>
            </w:r>
            <w:r w:rsidR="00B56D11" w:rsidRPr="00E648F4">
              <w:rPr>
                <w:rStyle w:val="Hyperlink"/>
                <w:rFonts w:ascii="Arial" w:hAnsi="Arial" w:cs="Arial"/>
                <w:sz w:val="24"/>
                <w:szCs w:val="24"/>
              </w:rPr>
              <w:t>CE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BA</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CE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B</w:t>
            </w:r>
            <w:r w:rsidR="00B56D11" w:rsidRPr="00E648F4">
              <w:rPr>
                <w:rStyle w:val="Hyperlink"/>
                <w:rFonts w:ascii="Arial" w:hAnsi="Arial" w:cs="Arial"/>
                <w:sz w:val="24"/>
                <w:szCs w:val="24"/>
                <w:lang w:val="el-GR"/>
              </w:rPr>
              <w:t>5%</w:t>
            </w:r>
            <w:r w:rsidR="00B56D11" w:rsidRPr="00E648F4">
              <w:rPr>
                <w:rStyle w:val="Hyperlink"/>
                <w:rFonts w:ascii="Arial" w:hAnsi="Arial" w:cs="Arial"/>
                <w:sz w:val="24"/>
                <w:szCs w:val="24"/>
              </w:rPr>
              <w:t>CF</w:t>
            </w:r>
            <w:r w:rsidR="00B56D11" w:rsidRPr="00E648F4">
              <w:rPr>
                <w:rStyle w:val="Hyperlink"/>
                <w:rFonts w:ascii="Arial" w:hAnsi="Arial" w:cs="Arial"/>
                <w:sz w:val="24"/>
                <w:szCs w:val="24"/>
                <w:lang w:val="el-GR"/>
              </w:rPr>
              <w:t>%81%</w:t>
            </w:r>
            <w:r w:rsidR="00B56D11" w:rsidRPr="00E648F4">
              <w:rPr>
                <w:rStyle w:val="Hyperlink"/>
                <w:rFonts w:ascii="Arial" w:hAnsi="Arial" w:cs="Arial"/>
                <w:sz w:val="24"/>
                <w:szCs w:val="24"/>
              </w:rPr>
              <w:t>CE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B</w:t>
            </w:r>
            <w:r w:rsidR="00B56D11" w:rsidRPr="00E648F4">
              <w:rPr>
                <w:rStyle w:val="Hyperlink"/>
                <w:rFonts w:ascii="Arial" w:hAnsi="Arial" w:cs="Arial"/>
                <w:sz w:val="24"/>
                <w:szCs w:val="24"/>
                <w:lang w:val="el-GR"/>
              </w:rPr>
              <w:t>4%</w:t>
            </w:r>
            <w:r w:rsidR="00B56D11" w:rsidRPr="00E648F4">
              <w:rPr>
                <w:rStyle w:val="Hyperlink"/>
                <w:rFonts w:ascii="Arial" w:hAnsi="Arial" w:cs="Arial"/>
                <w:sz w:val="24"/>
                <w:szCs w:val="24"/>
              </w:rPr>
              <w:t>CE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BF</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CF</w:t>
            </w:r>
            <w:r w:rsidR="00B56D11" w:rsidRPr="00E648F4">
              <w:rPr>
                <w:rStyle w:val="Hyperlink"/>
                <w:rFonts w:ascii="Arial" w:hAnsi="Arial" w:cs="Arial"/>
                <w:sz w:val="24"/>
                <w:szCs w:val="24"/>
                <w:lang w:val="el-GR"/>
              </w:rPr>
              <w:t>%83%</w:t>
            </w:r>
            <w:r w:rsidR="00B56D11" w:rsidRPr="00E648F4">
              <w:rPr>
                <w:rStyle w:val="Hyperlink"/>
                <w:rFonts w:ascii="Arial" w:hAnsi="Arial" w:cs="Arial"/>
                <w:sz w:val="24"/>
                <w:szCs w:val="24"/>
              </w:rPr>
              <w:t>CE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BA</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CE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BF</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CF</w:t>
            </w:r>
            <w:r w:rsidR="00B56D11" w:rsidRPr="00E648F4">
              <w:rPr>
                <w:rStyle w:val="Hyperlink"/>
                <w:rFonts w:ascii="Arial" w:hAnsi="Arial" w:cs="Arial"/>
                <w:sz w:val="24"/>
                <w:szCs w:val="24"/>
                <w:lang w:val="el-GR"/>
              </w:rPr>
              <w:t>%80%</w:t>
            </w:r>
            <w:r w:rsidR="00B56D11" w:rsidRPr="00E648F4">
              <w:rPr>
                <w:rStyle w:val="Hyperlink"/>
                <w:rFonts w:ascii="Arial" w:hAnsi="Arial" w:cs="Arial"/>
                <w:sz w:val="24"/>
                <w:szCs w:val="24"/>
              </w:rPr>
              <w:t>CE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B</w:t>
            </w:r>
            <w:r w:rsidR="00B56D11" w:rsidRPr="00E648F4">
              <w:rPr>
                <w:rStyle w:val="Hyperlink"/>
                <w:rFonts w:ascii="Arial" w:hAnsi="Arial" w:cs="Arial"/>
                <w:sz w:val="24"/>
                <w:szCs w:val="24"/>
                <w:lang w:val="el-GR"/>
              </w:rPr>
              <w:t>9%</w:t>
            </w:r>
            <w:r w:rsidR="00B56D11" w:rsidRPr="00E648F4">
              <w:rPr>
                <w:rStyle w:val="Hyperlink"/>
                <w:rFonts w:ascii="Arial" w:hAnsi="Arial" w:cs="Arial"/>
                <w:sz w:val="24"/>
                <w:szCs w:val="24"/>
              </w:rPr>
              <w:t>CE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BA</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CE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AE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CE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B</w:t>
            </w:r>
            <w:r w:rsidR="00B56D11" w:rsidRPr="00E648F4">
              <w:rPr>
                <w:rStyle w:val="Hyperlink"/>
                <w:rFonts w:ascii="Arial" w:hAnsi="Arial" w:cs="Arial"/>
                <w:sz w:val="24"/>
                <w:szCs w:val="24"/>
                <w:lang w:val="el-GR"/>
              </w:rPr>
              <w:t>5%</w:t>
            </w:r>
            <w:r w:rsidR="00B56D11" w:rsidRPr="00E648F4">
              <w:rPr>
                <w:rStyle w:val="Hyperlink"/>
                <w:rFonts w:ascii="Arial" w:hAnsi="Arial" w:cs="Arial"/>
                <w:sz w:val="24"/>
                <w:szCs w:val="24"/>
              </w:rPr>
              <w:t>CF</w:t>
            </w:r>
            <w:r w:rsidR="00B56D11" w:rsidRPr="00E648F4">
              <w:rPr>
                <w:rStyle w:val="Hyperlink"/>
                <w:rFonts w:ascii="Arial" w:hAnsi="Arial" w:cs="Arial"/>
                <w:sz w:val="24"/>
                <w:szCs w:val="24"/>
                <w:lang w:val="el-GR"/>
              </w:rPr>
              <w:t>%84%</w:t>
            </w:r>
            <w:r w:rsidR="00B56D11" w:rsidRPr="00E648F4">
              <w:rPr>
                <w:rStyle w:val="Hyperlink"/>
                <w:rFonts w:ascii="Arial" w:hAnsi="Arial" w:cs="Arial"/>
                <w:sz w:val="24"/>
                <w:szCs w:val="24"/>
              </w:rPr>
              <w:t>CE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B</w:t>
            </w:r>
            <w:r w:rsidR="00B56D11" w:rsidRPr="00E648F4">
              <w:rPr>
                <w:rStyle w:val="Hyperlink"/>
                <w:rFonts w:ascii="Arial" w:hAnsi="Arial" w:cs="Arial"/>
                <w:sz w:val="24"/>
                <w:szCs w:val="24"/>
                <w:lang w:val="el-GR"/>
              </w:rPr>
              <w:t>1%</w:t>
            </w:r>
            <w:r w:rsidR="00B56D11" w:rsidRPr="00E648F4">
              <w:rPr>
                <w:rStyle w:val="Hyperlink"/>
                <w:rFonts w:ascii="Arial" w:hAnsi="Arial" w:cs="Arial"/>
                <w:sz w:val="24"/>
                <w:szCs w:val="24"/>
              </w:rPr>
              <w:t>CE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B</w:t>
            </w:r>
            <w:r w:rsidR="00B56D11" w:rsidRPr="00E648F4">
              <w:rPr>
                <w:rStyle w:val="Hyperlink"/>
                <w:rFonts w:ascii="Arial" w:hAnsi="Arial" w:cs="Arial"/>
                <w:sz w:val="24"/>
                <w:szCs w:val="24"/>
                <w:lang w:val="el-GR"/>
              </w:rPr>
              <w:t>9%</w:t>
            </w:r>
            <w:r w:rsidR="00B56D11" w:rsidRPr="00E648F4">
              <w:rPr>
                <w:rStyle w:val="Hyperlink"/>
                <w:rFonts w:ascii="Arial" w:hAnsi="Arial" w:cs="Arial"/>
                <w:sz w:val="24"/>
                <w:szCs w:val="24"/>
              </w:rPr>
              <w:t>CF</w:t>
            </w:r>
            <w:r w:rsidR="00B56D11" w:rsidRPr="00E648F4">
              <w:rPr>
                <w:rStyle w:val="Hyperlink"/>
                <w:rFonts w:ascii="Arial" w:hAnsi="Arial" w:cs="Arial"/>
                <w:sz w:val="24"/>
                <w:szCs w:val="24"/>
                <w:lang w:val="el-GR"/>
              </w:rPr>
              <w:t>%81%</w:t>
            </w:r>
            <w:r w:rsidR="00B56D11" w:rsidRPr="00E648F4">
              <w:rPr>
                <w:rStyle w:val="Hyperlink"/>
                <w:rFonts w:ascii="Arial" w:hAnsi="Arial" w:cs="Arial"/>
                <w:sz w:val="24"/>
                <w:szCs w:val="24"/>
              </w:rPr>
              <w:t>CE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B</w:t>
            </w:r>
            <w:r w:rsidR="00B56D11" w:rsidRPr="00E648F4">
              <w:rPr>
                <w:rStyle w:val="Hyperlink"/>
                <w:rFonts w:ascii="Arial" w:hAnsi="Arial" w:cs="Arial"/>
                <w:sz w:val="24"/>
                <w:szCs w:val="24"/>
                <w:lang w:val="el-GR"/>
              </w:rPr>
              <w:t>5%</w:t>
            </w:r>
            <w:r w:rsidR="00B56D11" w:rsidRPr="00E648F4">
              <w:rPr>
                <w:rStyle w:val="Hyperlink"/>
                <w:rFonts w:ascii="Arial" w:hAnsi="Arial" w:cs="Arial"/>
                <w:sz w:val="24"/>
                <w:szCs w:val="24"/>
              </w:rPr>
              <w:t>CE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AF</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CE</w:t>
            </w:r>
            <w:r w:rsidR="00B56D11" w:rsidRPr="00E648F4">
              <w:rPr>
                <w:rStyle w:val="Hyperlink"/>
                <w:rFonts w:ascii="Arial" w:hAnsi="Arial" w:cs="Arial"/>
                <w:sz w:val="24"/>
                <w:szCs w:val="24"/>
                <w:lang w:val="el-GR"/>
              </w:rPr>
              <w:t>%</w:t>
            </w:r>
            <w:r w:rsidR="00B56D11" w:rsidRPr="00E648F4">
              <w:rPr>
                <w:rStyle w:val="Hyperlink"/>
                <w:rFonts w:ascii="Arial" w:hAnsi="Arial" w:cs="Arial"/>
                <w:sz w:val="24"/>
                <w:szCs w:val="24"/>
              </w:rPr>
              <w:t>B</w:t>
            </w:r>
            <w:r w:rsidR="00B56D11" w:rsidRPr="00E648F4">
              <w:rPr>
                <w:rStyle w:val="Hyperlink"/>
                <w:rFonts w:ascii="Arial" w:hAnsi="Arial" w:cs="Arial"/>
                <w:sz w:val="24"/>
                <w:szCs w:val="24"/>
                <w:lang w:val="el-GR"/>
              </w:rPr>
              <w:t>1/</w:t>
            </w:r>
          </w:hyperlink>
          <w:r w:rsidR="004236E5" w:rsidRPr="00E648F4">
            <w:rPr>
              <w:rFonts w:ascii="Arial" w:hAnsi="Arial" w:cs="Arial"/>
              <w:color w:val="000000" w:themeColor="text1"/>
              <w:sz w:val="24"/>
              <w:szCs w:val="24"/>
              <w:lang w:val="el-GR"/>
            </w:rPr>
            <w:t xml:space="preserve"> </w:t>
          </w:r>
        </w:p>
        <w:p w14:paraId="23040BC1" w14:textId="079A88DA" w:rsidR="006C0A47" w:rsidRPr="00E648F4" w:rsidRDefault="00934ABF" w:rsidP="006C0A47">
          <w:pPr>
            <w:spacing w:line="276" w:lineRule="auto"/>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t>Οι μη κυβερνητικές οργανώσεις (ΜΚΟ) συγκροτούνται με πρωτοβουλία ατόμων ή ομάδων προσώπων. Κάθε φυσικό ή νομικό πρόσωπο, εθνικό ή αλλοδαπό, καθώς και κάθε ομάδα τέτοιων προσώπων είναι ελεύθερο να ιδρύει ΜΚΟ. Τα φυσικά πρόσωπα πρέπει να έχουν συμπληρώσει το 18ο αιφνιδούμενο από την ηλικία των 18 ετών σύμφωνα με το άρθρο 127 της ΑΚ. Ο ενδιαφερόμενος μπορεί να επιλέξει να ιδρύει ΜΚΟ μία από τις ακόλουθες μορφές οργάνωσης</w:t>
          </w:r>
          <w:r w:rsidR="006C0A47" w:rsidRPr="00E648F4">
            <w:rPr>
              <w:rFonts w:ascii="Arial" w:hAnsi="Arial" w:cs="Arial"/>
              <w:color w:val="000000" w:themeColor="text1"/>
              <w:sz w:val="24"/>
              <w:szCs w:val="24"/>
              <w:lang w:val="el-GR"/>
            </w:rPr>
            <w:t>:</w:t>
          </w:r>
        </w:p>
        <w:p w14:paraId="6D43BD7F" w14:textId="6EC98607" w:rsidR="006C0A47" w:rsidRPr="00E648F4" w:rsidRDefault="00934ABF" w:rsidP="00D4359C">
          <w:pPr>
            <w:numPr>
              <w:ilvl w:val="0"/>
              <w:numId w:val="36"/>
            </w:numPr>
            <w:spacing w:line="276" w:lineRule="auto"/>
            <w:ind w:left="714" w:hanging="357"/>
            <w:contextualSpacing/>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t>Αστική Μη Κερδοσκοπική Εταιρεία</w:t>
          </w:r>
          <w:r w:rsidR="006C0A47" w:rsidRPr="00E648F4">
            <w:rPr>
              <w:rFonts w:ascii="Arial" w:hAnsi="Arial" w:cs="Arial"/>
              <w:color w:val="000000" w:themeColor="text1"/>
              <w:sz w:val="24"/>
              <w:szCs w:val="24"/>
              <w:lang w:val="el-GR"/>
            </w:rPr>
            <w:t xml:space="preserve"> (741-784 ΑΚ)</w:t>
          </w:r>
        </w:p>
        <w:p w14:paraId="5AC9932E" w14:textId="63F33FED" w:rsidR="006C0A47" w:rsidRPr="00E648F4" w:rsidRDefault="00934ABF" w:rsidP="00D4359C">
          <w:pPr>
            <w:numPr>
              <w:ilvl w:val="0"/>
              <w:numId w:val="36"/>
            </w:numPr>
            <w:spacing w:line="276" w:lineRule="auto"/>
            <w:ind w:left="714" w:hanging="357"/>
            <w:contextualSpacing/>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t xml:space="preserve">Ενώσεις </w:t>
          </w:r>
          <w:r w:rsidR="006C0A47" w:rsidRPr="00E648F4">
            <w:rPr>
              <w:rFonts w:ascii="Arial" w:hAnsi="Arial" w:cs="Arial"/>
              <w:color w:val="000000" w:themeColor="text1"/>
              <w:sz w:val="24"/>
              <w:szCs w:val="24"/>
              <w:lang w:val="el-GR"/>
            </w:rPr>
            <w:t>(78-107 ΑΚ)</w:t>
          </w:r>
        </w:p>
        <w:p w14:paraId="02202C73" w14:textId="085F6BC2" w:rsidR="006C0A47" w:rsidRPr="00E648F4" w:rsidRDefault="00934ABF" w:rsidP="00934ABF">
          <w:pPr>
            <w:numPr>
              <w:ilvl w:val="0"/>
              <w:numId w:val="36"/>
            </w:numPr>
            <w:spacing w:line="276" w:lineRule="auto"/>
            <w:contextualSpacing/>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t xml:space="preserve">Φιλανθρωπικό ίδρυμα </w:t>
          </w:r>
          <w:r w:rsidR="006C0A47" w:rsidRPr="00E648F4">
            <w:rPr>
              <w:rFonts w:ascii="Arial" w:hAnsi="Arial" w:cs="Arial"/>
              <w:color w:val="000000" w:themeColor="text1"/>
              <w:sz w:val="24"/>
              <w:szCs w:val="24"/>
              <w:lang w:val="el-GR"/>
            </w:rPr>
            <w:t>(108-121 ΑΚ)</w:t>
          </w:r>
        </w:p>
        <w:p w14:paraId="2755D800" w14:textId="38CCB7F7" w:rsidR="006C0A47" w:rsidRPr="00E648F4" w:rsidRDefault="00934ABF" w:rsidP="00D4359C">
          <w:pPr>
            <w:numPr>
              <w:ilvl w:val="0"/>
              <w:numId w:val="36"/>
            </w:numPr>
            <w:spacing w:line="276" w:lineRule="auto"/>
            <w:ind w:left="714" w:hanging="357"/>
            <w:contextualSpacing/>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t xml:space="preserve">Ενώσεις προσώπων που αναφέρονται στο άρθρο </w:t>
          </w:r>
          <w:r w:rsidR="006C0A47" w:rsidRPr="00E648F4">
            <w:rPr>
              <w:rFonts w:ascii="Arial" w:hAnsi="Arial" w:cs="Arial"/>
              <w:color w:val="000000" w:themeColor="text1"/>
              <w:sz w:val="24"/>
              <w:szCs w:val="24"/>
              <w:lang w:val="el-GR"/>
            </w:rPr>
            <w:t>107 Α.Κ.</w:t>
          </w:r>
        </w:p>
        <w:p w14:paraId="610E900E" w14:textId="0134C902" w:rsidR="006C0A47" w:rsidRPr="00E648F4" w:rsidRDefault="00934ABF" w:rsidP="00D4359C">
          <w:pPr>
            <w:numPr>
              <w:ilvl w:val="0"/>
              <w:numId w:val="36"/>
            </w:numPr>
            <w:spacing w:line="276" w:lineRule="auto"/>
            <w:ind w:left="714" w:hanging="357"/>
            <w:contextualSpacing/>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lastRenderedPageBreak/>
            <w:t xml:space="preserve">Δημόσια περιουσία, σχολικές κληρονομιές και άλλες διατάξεις </w:t>
          </w:r>
          <w:r w:rsidR="006C0A47" w:rsidRPr="00E648F4">
            <w:rPr>
              <w:rFonts w:ascii="Arial" w:hAnsi="Arial" w:cs="Arial"/>
              <w:color w:val="000000" w:themeColor="text1"/>
              <w:sz w:val="24"/>
              <w:szCs w:val="24"/>
              <w:lang w:val="el-GR"/>
            </w:rPr>
            <w:t>» (Α΄185).</w:t>
          </w:r>
        </w:p>
        <w:p w14:paraId="06B94C5F" w14:textId="704771CA" w:rsidR="006C0A47" w:rsidRPr="00E648F4" w:rsidRDefault="00934ABF" w:rsidP="00D4359C">
          <w:pPr>
            <w:numPr>
              <w:ilvl w:val="0"/>
              <w:numId w:val="36"/>
            </w:numPr>
            <w:spacing w:line="276" w:lineRule="auto"/>
            <w:ind w:left="714" w:hanging="357"/>
            <w:contextualSpacing/>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t>Ιδρύματα που έχουν συσταθεί με ειδικό νόμο</w:t>
          </w:r>
          <w:r w:rsidR="006C0A47" w:rsidRPr="00E648F4">
            <w:rPr>
              <w:rFonts w:ascii="Arial" w:hAnsi="Arial" w:cs="Arial"/>
              <w:color w:val="000000" w:themeColor="text1"/>
              <w:sz w:val="24"/>
              <w:szCs w:val="24"/>
              <w:lang w:val="el-GR"/>
            </w:rPr>
            <w:t>.</w:t>
          </w:r>
        </w:p>
        <w:p w14:paraId="0DB37F7A" w14:textId="41EE2B99" w:rsidR="006C0A47" w:rsidRPr="00E648F4" w:rsidRDefault="00934ABF" w:rsidP="00D4359C">
          <w:pPr>
            <w:numPr>
              <w:ilvl w:val="0"/>
              <w:numId w:val="36"/>
            </w:numPr>
            <w:spacing w:line="276" w:lineRule="auto"/>
            <w:ind w:left="714" w:hanging="357"/>
            <w:contextualSpacing/>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t>Ειδικά αναγνωρισμένοι φορείς (με ειδική νομοθεσία</w:t>
          </w:r>
          <w:r w:rsidR="006C0A47" w:rsidRPr="00E648F4">
            <w:rPr>
              <w:rFonts w:ascii="Arial" w:hAnsi="Arial" w:cs="Arial"/>
              <w:color w:val="000000" w:themeColor="text1"/>
              <w:sz w:val="24"/>
              <w:szCs w:val="24"/>
              <w:lang w:val="el-GR"/>
            </w:rPr>
            <w:t>).</w:t>
          </w:r>
        </w:p>
        <w:p w14:paraId="3A2E302E" w14:textId="56C324EC" w:rsidR="006C0A47" w:rsidRPr="00E648F4" w:rsidRDefault="00934ABF" w:rsidP="00D4359C">
          <w:pPr>
            <w:numPr>
              <w:ilvl w:val="0"/>
              <w:numId w:val="36"/>
            </w:numPr>
            <w:spacing w:line="276" w:lineRule="auto"/>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t>Παραρτήματα ξένων Μη Κυβερνητικών Οργανώσεων στην Ελλάδα</w:t>
          </w:r>
          <w:r w:rsidR="006C0A47" w:rsidRPr="00E648F4">
            <w:rPr>
              <w:rFonts w:ascii="Arial" w:hAnsi="Arial" w:cs="Arial"/>
              <w:color w:val="000000" w:themeColor="text1"/>
              <w:sz w:val="24"/>
              <w:szCs w:val="24"/>
              <w:lang w:val="el-GR"/>
            </w:rPr>
            <w:t>.</w:t>
          </w:r>
        </w:p>
        <w:p w14:paraId="76CB4DAD" w14:textId="77302457" w:rsidR="006C0A47" w:rsidRPr="00E648F4" w:rsidRDefault="00FC2252" w:rsidP="006C0A47">
          <w:pPr>
            <w:spacing w:line="276" w:lineRule="auto"/>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t>Ένα ουσιαστικό στοιχείο για την ύπαρξη ΜΚΟ είναι ο μη κερδοσκοπικός χαρακτήρας της, ανεξάρτητα από τον χαρακτηρισμό που της δίνουν οι ιδρυτές της. Σε κάθε περίπτωση εναπόκειται στη διακριτική ευχέρεια του αρμόδιου προϊσταμένου της φορολογικής αρχής, δεδομένου ότι εξαρτάται από τα πραγματικά περιστατικά. Ένα μη κερδοσκοπικό νομικό πρόσωπο δεν έχει καταρχήν κερδοσκοπικούς σκοπούς και δεν διανέμει τα κέρδη που προέρχονται από τις δραστηριότητές του στα μέλη ή τους ιδρυτές του, αλλά τα χρησιμοποιεί για την επίτευξη των στόχων του</w:t>
          </w:r>
          <w:r w:rsidR="006C0A47" w:rsidRPr="00E648F4">
            <w:rPr>
              <w:rFonts w:ascii="Arial" w:hAnsi="Arial" w:cs="Arial"/>
              <w:color w:val="000000" w:themeColor="text1"/>
              <w:sz w:val="24"/>
              <w:szCs w:val="24"/>
              <w:lang w:val="el-GR"/>
            </w:rPr>
            <w:t>.</w:t>
          </w:r>
        </w:p>
        <w:p w14:paraId="669CCD69" w14:textId="4AF99434" w:rsidR="009C7CC8" w:rsidRPr="00E648F4" w:rsidRDefault="004810E0" w:rsidP="0025547D">
          <w:pPr>
            <w:pStyle w:val="berschrift2"/>
            <w:jc w:val="both"/>
            <w:rPr>
              <w:rFonts w:ascii="Arial" w:hAnsi="Arial" w:cs="Arial"/>
              <w:lang w:val="el-GR"/>
            </w:rPr>
          </w:pPr>
          <w:bookmarkStart w:id="122" w:name="_Toc75867480"/>
          <w:bookmarkStart w:id="123" w:name="_Toc75867635"/>
          <w:r w:rsidRPr="00E648F4">
            <w:rPr>
              <w:rFonts w:ascii="Arial" w:hAnsi="Arial" w:cs="Arial"/>
              <w:lang w:val="el-GR"/>
            </w:rPr>
            <w:t>Βήμα 1: Δώστε ένα όνομα στη ΜΚΟ σας</w:t>
          </w:r>
          <w:bookmarkEnd w:id="122"/>
          <w:bookmarkEnd w:id="123"/>
          <w:r w:rsidRPr="00E648F4">
            <w:rPr>
              <w:rFonts w:ascii="Arial" w:hAnsi="Arial" w:cs="Arial"/>
              <w:lang w:val="el-GR"/>
            </w:rPr>
            <w:t xml:space="preserve"> </w:t>
          </w:r>
        </w:p>
        <w:p w14:paraId="28811B33" w14:textId="5579BE06" w:rsidR="009C7CC8" w:rsidRPr="00E648F4" w:rsidRDefault="004810E0" w:rsidP="0025547D">
          <w:pPr>
            <w:spacing w:line="276" w:lineRule="auto"/>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t xml:space="preserve">Δώστε στην ένωσή σας ένα πρωτότυπο αλλά ευανάγνωστο όνομα. Απλά και αυτονόητα ονόματα επιχειρήσεων αποδεικνύονται εξίσου αποτελεσματικά με τα μοναδικά ονόματα. Χρησιμοποιήστε μηχανές αναζήτησης για τον </w:t>
          </w:r>
          <w:r w:rsidRPr="00E648F4">
            <w:rPr>
              <w:rFonts w:ascii="Arial" w:hAnsi="Arial" w:cs="Arial"/>
              <w:color w:val="000000" w:themeColor="text1"/>
              <w:sz w:val="24"/>
              <w:szCs w:val="24"/>
              <w:lang w:val="el-GR"/>
            </w:rPr>
            <w:t>προσδιορισμό της διαθεσιμότητας του προτιμώμενου ονόματός σας</w:t>
          </w:r>
          <w:r w:rsidR="009C7CC8" w:rsidRPr="00E648F4">
            <w:rPr>
              <w:rFonts w:ascii="Arial" w:hAnsi="Arial" w:cs="Arial"/>
              <w:color w:val="000000" w:themeColor="text1"/>
              <w:sz w:val="24"/>
              <w:szCs w:val="24"/>
              <w:lang w:val="el-GR"/>
            </w:rPr>
            <w:t>.</w:t>
          </w:r>
        </w:p>
        <w:p w14:paraId="11C16F63" w14:textId="49892F6B" w:rsidR="00F46B01" w:rsidRPr="00E648F4" w:rsidRDefault="004810E0" w:rsidP="0025547D">
          <w:pPr>
            <w:pStyle w:val="berschrift2"/>
            <w:jc w:val="both"/>
            <w:rPr>
              <w:rFonts w:ascii="Arial" w:hAnsi="Arial" w:cs="Arial"/>
              <w:lang w:val="el-GR"/>
            </w:rPr>
          </w:pPr>
          <w:bookmarkStart w:id="124" w:name="_Toc75867481"/>
          <w:bookmarkStart w:id="125" w:name="_Toc75867636"/>
          <w:r w:rsidRPr="00E648F4">
            <w:rPr>
              <w:rFonts w:ascii="Arial" w:hAnsi="Arial" w:cs="Arial"/>
              <w:lang w:val="el-GR"/>
            </w:rPr>
            <w:t>Βήμα 2: Επεξεργασία του καταστατικού</w:t>
          </w:r>
          <w:r w:rsidR="00F46B01" w:rsidRPr="00E648F4">
            <w:rPr>
              <w:rFonts w:ascii="Arial" w:hAnsi="Arial" w:cs="Arial"/>
              <w:lang w:val="el-GR"/>
            </w:rPr>
            <w:t>)</w:t>
          </w:r>
          <w:bookmarkEnd w:id="124"/>
          <w:bookmarkEnd w:id="125"/>
        </w:p>
        <w:p w14:paraId="0293C03D" w14:textId="42F625F7" w:rsidR="00F46B01" w:rsidRPr="00E648F4" w:rsidRDefault="004810E0" w:rsidP="0025547D">
          <w:pPr>
            <w:spacing w:line="276" w:lineRule="auto"/>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t>Για να δημιουργηθεί μια ΜΚΟ, το πρώτο πράγμα που πρέπει να κάνουν οι ιδρυτικοί εταίροι είναι να καταρτίσουν το καταστατικό. Παρά το γεγονός ότι δεν έχουν χαρακτήρα νομικού κανόνα, δεσμεύουν τους εταίρους, καθώς τους υπέβαλαν οικειοθελώς όταν εντάχθηκαν στο Σωματείο. Αυτοί είναι οι κανόνες που θα καθορίσουν τον τρόπο λειτουργίας του σωματείου και θα καθορίσουν τους στόχους του, καθώς και το οργανωτικό του μοντέλο. Είναι απαραίτητες για δύο λόγους - α) για τη διασφάλιση της ομαλής λειτουργίας όλων των πτυχών μιας ΜΚΟ και β) ως απαίτηση για τη νόμιμη καταχώριση μιας ΜΚΟ στις εθνικές ή δημόσιες αρχές</w:t>
          </w:r>
          <w:r w:rsidR="007A2071" w:rsidRPr="00E648F4">
            <w:rPr>
              <w:rFonts w:ascii="Arial" w:hAnsi="Arial" w:cs="Arial"/>
              <w:color w:val="000000" w:themeColor="text1"/>
              <w:sz w:val="24"/>
              <w:szCs w:val="24"/>
              <w:lang w:val="el-GR"/>
            </w:rPr>
            <w:t xml:space="preserve">. </w:t>
          </w:r>
        </w:p>
        <w:p w14:paraId="16BDDA97" w14:textId="4B2D630B" w:rsidR="003F3B6E" w:rsidRPr="00E648F4" w:rsidRDefault="004810E0" w:rsidP="0025547D">
          <w:pPr>
            <w:spacing w:line="276" w:lineRule="auto"/>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t>Η συγγραφή και η έγκριση για ένα σύνολο άρθρων απαιτεί σκέψη, χρόνο και τη συμμετοχή των ψηφοφόρων της οργάνωσης. Τα άρθρα του Συνδέσμου θα πρέπει να συντάχθούν με έμφαση στη δίκαιη μεταχείριση και τη διαφανή διακυβέρνηση. Τα επίσημα στοιχεία που εξετάζονται στο Ανάστημα είναι τα ακόλουθα</w:t>
          </w:r>
          <w:r w:rsidR="003F3B6E" w:rsidRPr="00E648F4">
            <w:rPr>
              <w:rFonts w:ascii="Arial" w:hAnsi="Arial" w:cs="Arial"/>
              <w:color w:val="000000" w:themeColor="text1"/>
              <w:sz w:val="24"/>
              <w:szCs w:val="24"/>
              <w:lang w:val="el-GR"/>
            </w:rPr>
            <w:t xml:space="preserve">: </w:t>
          </w:r>
        </w:p>
        <w:p w14:paraId="0C77A02F" w14:textId="0DA008DF" w:rsidR="003F3B6E" w:rsidRPr="00E648F4" w:rsidRDefault="003D6D4F" w:rsidP="0025547D">
          <w:pPr>
            <w:pStyle w:val="Listenabsatz"/>
            <w:numPr>
              <w:ilvl w:val="0"/>
              <w:numId w:val="7"/>
            </w:numPr>
            <w:spacing w:after="160" w:line="276" w:lineRule="auto"/>
            <w:jc w:val="both"/>
            <w:rPr>
              <w:rFonts w:ascii="Arial" w:hAnsi="Arial" w:cs="Arial"/>
              <w:color w:val="000000" w:themeColor="text1"/>
              <w:lang w:val="el-GR"/>
            </w:rPr>
          </w:pPr>
          <w:r w:rsidRPr="00E648F4">
            <w:rPr>
              <w:rFonts w:ascii="Arial" w:hAnsi="Arial" w:cs="Arial"/>
              <w:color w:val="000000" w:themeColor="text1"/>
              <w:lang w:val="el-GR"/>
            </w:rPr>
            <w:t>Όνομα και σκοπός (δήλωση αποστολής) της ΜΚΟ</w:t>
          </w:r>
          <w:r w:rsidR="003F3B6E" w:rsidRPr="00E648F4">
            <w:rPr>
              <w:rFonts w:ascii="Arial" w:hAnsi="Arial" w:cs="Arial"/>
              <w:color w:val="000000" w:themeColor="text1"/>
              <w:lang w:val="el-GR"/>
            </w:rPr>
            <w:t xml:space="preserve">. </w:t>
          </w:r>
        </w:p>
        <w:p w14:paraId="5CCAC49F" w14:textId="6E998B41" w:rsidR="005A4F53" w:rsidRPr="00E648F4" w:rsidRDefault="003D6D4F" w:rsidP="005A4F53">
          <w:pPr>
            <w:pStyle w:val="Listenabsatz"/>
            <w:numPr>
              <w:ilvl w:val="0"/>
              <w:numId w:val="7"/>
            </w:numPr>
            <w:spacing w:after="160" w:line="264" w:lineRule="auto"/>
            <w:jc w:val="both"/>
            <w:rPr>
              <w:rFonts w:ascii="Arial" w:hAnsi="Arial" w:cs="Arial"/>
              <w:color w:val="000000" w:themeColor="text1"/>
              <w:lang w:val="el-GR"/>
            </w:rPr>
          </w:pPr>
          <w:r w:rsidRPr="00E648F4">
            <w:rPr>
              <w:rFonts w:ascii="Arial" w:hAnsi="Arial" w:cs="Arial"/>
              <w:color w:val="000000" w:themeColor="text1"/>
              <w:lang w:val="el-GR"/>
            </w:rPr>
            <w:t xml:space="preserve">Απαιτήσεις συχνότητας, κοινοποίησης και απαρτίας για οργανωτικές συνεδριάσεις, τόσο εσωτερικές όσο και </w:t>
          </w:r>
          <w:r w:rsidRPr="00E648F4">
            <w:rPr>
              <w:rFonts w:ascii="Arial" w:hAnsi="Arial" w:cs="Arial"/>
              <w:color w:val="000000" w:themeColor="text1"/>
              <w:lang w:val="el-GR"/>
            </w:rPr>
            <w:lastRenderedPageBreak/>
            <w:t>τακτικές συνεδριάσεις της ένωσης, καθώς και εξωτερικές συναντήσεις με άλλους ενδιαφερόμενους φορείς κ.λπ.</w:t>
          </w:r>
          <w:r w:rsidR="005A4F53" w:rsidRPr="00E648F4">
            <w:rPr>
              <w:rFonts w:ascii="Arial" w:hAnsi="Arial" w:cs="Arial"/>
              <w:color w:val="000000" w:themeColor="text1"/>
              <w:lang w:val="el-GR"/>
            </w:rPr>
            <w:t>.</w:t>
          </w:r>
        </w:p>
        <w:p w14:paraId="69E5EB0A" w14:textId="7BD536B6" w:rsidR="005A4F53" w:rsidRPr="00E648F4" w:rsidRDefault="003D6D4F" w:rsidP="005A4F53">
          <w:pPr>
            <w:pStyle w:val="Listenabsatz"/>
            <w:numPr>
              <w:ilvl w:val="0"/>
              <w:numId w:val="7"/>
            </w:numPr>
            <w:spacing w:after="160" w:line="264" w:lineRule="auto"/>
            <w:jc w:val="both"/>
            <w:rPr>
              <w:rFonts w:ascii="Arial" w:hAnsi="Arial" w:cs="Arial"/>
              <w:color w:val="000000" w:themeColor="text1"/>
              <w:lang w:val="el-GR"/>
            </w:rPr>
          </w:pPr>
          <w:r w:rsidRPr="00E648F4">
            <w:rPr>
              <w:rFonts w:ascii="Arial" w:hAnsi="Arial" w:cs="Arial"/>
              <w:color w:val="000000" w:themeColor="text1"/>
              <w:lang w:val="el-GR"/>
            </w:rPr>
            <w:t>Προσόντα ψηφοφορίας, αντιπρόσωποι και διαδικασίες για την έγκριση των διοικητικών συμβουλίων. Αυτό αφορά τη δομή διακυβέρνησης του διοικητικού συμβουλίου του σωματείου</w:t>
          </w:r>
          <w:r w:rsidR="005A4F53" w:rsidRPr="00E648F4">
            <w:rPr>
              <w:rFonts w:ascii="Arial" w:hAnsi="Arial" w:cs="Arial"/>
              <w:color w:val="000000" w:themeColor="text1"/>
              <w:lang w:val="el-GR"/>
            </w:rPr>
            <w:t xml:space="preserve">. </w:t>
          </w:r>
        </w:p>
        <w:p w14:paraId="3476D253" w14:textId="2A12C0E1" w:rsidR="005A4F53" w:rsidRPr="00E648F4" w:rsidRDefault="003D6D4F" w:rsidP="005A4F53">
          <w:pPr>
            <w:pStyle w:val="Listenabsatz"/>
            <w:numPr>
              <w:ilvl w:val="0"/>
              <w:numId w:val="7"/>
            </w:numPr>
            <w:spacing w:after="160" w:line="264" w:lineRule="auto"/>
            <w:jc w:val="both"/>
            <w:rPr>
              <w:rFonts w:ascii="Arial" w:hAnsi="Arial" w:cs="Arial"/>
              <w:color w:val="000000" w:themeColor="text1"/>
              <w:lang w:val="el-GR"/>
            </w:rPr>
          </w:pPr>
          <w:r w:rsidRPr="00E648F4">
            <w:rPr>
              <w:rFonts w:ascii="Arial" w:hAnsi="Arial" w:cs="Arial"/>
              <w:color w:val="000000" w:themeColor="text1"/>
              <w:lang w:val="el-GR"/>
            </w:rPr>
            <w:t>Ο αριθμός και η διάρκεια των μελών του διοικητικού συμβουλίου, το πεδίο αρμοδιοτήτων, ο τρόπος διορισμού και εκλογής στο διοικητικό συμβούλιο και η πρόβλεψη για την πλήρωση κενών θέσεων εργασίας</w:t>
          </w:r>
          <w:r w:rsidR="005A4F53" w:rsidRPr="00E648F4">
            <w:rPr>
              <w:rFonts w:ascii="Arial" w:hAnsi="Arial" w:cs="Arial"/>
              <w:color w:val="000000" w:themeColor="text1"/>
              <w:lang w:val="el-GR"/>
            </w:rPr>
            <w:t>.</w:t>
          </w:r>
        </w:p>
        <w:p w14:paraId="4D6F7F03" w14:textId="595E7967" w:rsidR="005A4F53" w:rsidRPr="00E648F4" w:rsidRDefault="006D347F" w:rsidP="005A4F53">
          <w:pPr>
            <w:pStyle w:val="Listenabsatz"/>
            <w:numPr>
              <w:ilvl w:val="0"/>
              <w:numId w:val="7"/>
            </w:numPr>
            <w:spacing w:after="160" w:line="264" w:lineRule="auto"/>
            <w:jc w:val="both"/>
            <w:rPr>
              <w:rFonts w:ascii="Arial" w:hAnsi="Arial" w:cs="Arial"/>
              <w:color w:val="000000" w:themeColor="text1"/>
              <w:lang w:val="el-GR"/>
            </w:rPr>
          </w:pPr>
          <w:r w:rsidRPr="00E648F4">
            <w:rPr>
              <w:rFonts w:ascii="Arial" w:hAnsi="Arial" w:cs="Arial"/>
              <w:color w:val="000000" w:themeColor="text1"/>
              <w:lang w:val="el-GR"/>
            </w:rPr>
            <w:t>Κατάλογος διοικητικών συμβουλίων, τρόπος διορισμού και εκλογής, θητεία, εξουσίες, καθήκοντα και κληρονομική διαδοχή</w:t>
          </w:r>
          <w:r w:rsidR="005A4F53" w:rsidRPr="00E648F4">
            <w:rPr>
              <w:rFonts w:ascii="Arial" w:hAnsi="Arial" w:cs="Arial"/>
              <w:color w:val="000000" w:themeColor="text1"/>
              <w:lang w:val="el-GR"/>
            </w:rPr>
            <w:t>.</w:t>
          </w:r>
        </w:p>
        <w:p w14:paraId="49686D28" w14:textId="0A2E5A66" w:rsidR="005A4F53" w:rsidRPr="00E648F4" w:rsidRDefault="006D347F" w:rsidP="005A4F53">
          <w:pPr>
            <w:pStyle w:val="Listenabsatz"/>
            <w:numPr>
              <w:ilvl w:val="0"/>
              <w:numId w:val="7"/>
            </w:numPr>
            <w:spacing w:after="160" w:line="264" w:lineRule="auto"/>
            <w:jc w:val="both"/>
            <w:rPr>
              <w:rFonts w:ascii="Arial" w:hAnsi="Arial" w:cs="Arial"/>
              <w:color w:val="000000" w:themeColor="text1"/>
              <w:lang w:val="el-GR"/>
            </w:rPr>
          </w:pPr>
          <w:r w:rsidRPr="00E648F4">
            <w:rPr>
              <w:rFonts w:ascii="Arial" w:hAnsi="Arial" w:cs="Arial"/>
              <w:color w:val="000000" w:themeColor="text1"/>
              <w:lang w:val="el-GR"/>
            </w:rPr>
            <w:t>Συμμετοχή και αρμοδιότητα επιτροπών ή ομάδων εργασίας. Πολλές από τις εργασίες των ΜΚΟ διεξάγονται μέσω υποεπιτροπών ή ομάδων και θα πρέπει να θεσπιστούν διατάξεις για τις εν λόγω επιτροπές</w:t>
          </w:r>
          <w:r w:rsidR="005A4F53" w:rsidRPr="00E648F4">
            <w:rPr>
              <w:rFonts w:ascii="Arial" w:hAnsi="Arial" w:cs="Arial"/>
              <w:color w:val="000000" w:themeColor="text1"/>
              <w:lang w:val="el-GR"/>
            </w:rPr>
            <w:t>.</w:t>
          </w:r>
        </w:p>
        <w:p w14:paraId="463073EB" w14:textId="619CF0D4" w:rsidR="005A4F53" w:rsidRPr="00E648F4" w:rsidRDefault="006D347F" w:rsidP="005A4F53">
          <w:pPr>
            <w:pStyle w:val="Listenabsatz"/>
            <w:numPr>
              <w:ilvl w:val="0"/>
              <w:numId w:val="7"/>
            </w:numPr>
            <w:spacing w:after="160" w:line="264" w:lineRule="auto"/>
            <w:jc w:val="both"/>
            <w:rPr>
              <w:rFonts w:ascii="Arial" w:hAnsi="Arial" w:cs="Arial"/>
              <w:color w:val="000000" w:themeColor="text1"/>
              <w:lang w:val="el-GR"/>
            </w:rPr>
          </w:pPr>
          <w:r w:rsidRPr="00E648F4">
            <w:rPr>
              <w:rFonts w:ascii="Arial" w:hAnsi="Arial" w:cs="Arial"/>
              <w:color w:val="000000" w:themeColor="text1"/>
              <w:lang w:val="el-GR"/>
            </w:rPr>
            <w:t>Τίτλος και πεδίο αρμοδιοτήτων του εκτελεστικού διευθυντή και άλλων μελών του προσωπικού που είναι υπεύθυνα για την καθημερινή λειτουργία της ΜΚΟ</w:t>
          </w:r>
          <w:r w:rsidR="005A4F53" w:rsidRPr="00E648F4">
            <w:rPr>
              <w:rFonts w:ascii="Arial" w:hAnsi="Arial" w:cs="Arial"/>
              <w:color w:val="000000" w:themeColor="text1"/>
              <w:lang w:val="el-GR"/>
            </w:rPr>
            <w:t>.</w:t>
          </w:r>
        </w:p>
        <w:p w14:paraId="4BDBD6C9" w14:textId="501F5251" w:rsidR="005A4F53" w:rsidRPr="00E648F4" w:rsidRDefault="003D6D4F" w:rsidP="005A4F53">
          <w:pPr>
            <w:pStyle w:val="Listenabsatz"/>
            <w:numPr>
              <w:ilvl w:val="0"/>
              <w:numId w:val="7"/>
            </w:numPr>
            <w:spacing w:after="160" w:line="264" w:lineRule="auto"/>
            <w:jc w:val="both"/>
            <w:rPr>
              <w:rFonts w:ascii="Arial" w:hAnsi="Arial" w:cs="Arial"/>
              <w:color w:val="000000" w:themeColor="text1"/>
              <w:lang w:val="el-GR"/>
            </w:rPr>
          </w:pPr>
          <w:r w:rsidRPr="00E648F4">
            <w:rPr>
              <w:rFonts w:ascii="Arial" w:hAnsi="Arial" w:cs="Arial"/>
              <w:color w:val="000000" w:themeColor="text1"/>
              <w:lang w:val="el-GR"/>
            </w:rPr>
            <w:t>Αρμοδιότητες τήρησης αρχείων και χρηματοοικονομικής αναφοράς</w:t>
          </w:r>
          <w:r w:rsidR="005A4F53" w:rsidRPr="00E648F4">
            <w:rPr>
              <w:rFonts w:ascii="Arial" w:hAnsi="Arial" w:cs="Arial"/>
              <w:color w:val="000000" w:themeColor="text1"/>
              <w:lang w:val="el-GR"/>
            </w:rPr>
            <w:t xml:space="preserve">. </w:t>
          </w:r>
        </w:p>
        <w:p w14:paraId="4BCBC3BF" w14:textId="1849BD45" w:rsidR="005A4F53" w:rsidRPr="00E648F4" w:rsidRDefault="006D347F" w:rsidP="005A4F53">
          <w:pPr>
            <w:pStyle w:val="Listenabsatz"/>
            <w:numPr>
              <w:ilvl w:val="0"/>
              <w:numId w:val="7"/>
            </w:numPr>
            <w:spacing w:after="160" w:line="264" w:lineRule="auto"/>
            <w:jc w:val="both"/>
            <w:rPr>
              <w:rFonts w:ascii="Arial" w:hAnsi="Arial" w:cs="Arial"/>
              <w:color w:val="000000" w:themeColor="text1"/>
              <w:lang w:val="el-GR"/>
            </w:rPr>
          </w:pPr>
          <w:r w:rsidRPr="00E648F4">
            <w:rPr>
              <w:rFonts w:ascii="Arial" w:hAnsi="Arial" w:cs="Arial"/>
              <w:color w:val="000000" w:themeColor="text1"/>
              <w:lang w:val="el-GR"/>
            </w:rPr>
            <w:t>Διαδικασίες για την τροποποίηση των άρθρων και των διατάξεων για τη διάλυση του Οργανισμού</w:t>
          </w:r>
          <w:r w:rsidR="005A4F53" w:rsidRPr="00E648F4">
            <w:rPr>
              <w:rFonts w:ascii="Arial" w:hAnsi="Arial" w:cs="Arial"/>
              <w:color w:val="000000" w:themeColor="text1"/>
              <w:lang w:val="el-GR"/>
            </w:rPr>
            <w:t>.</w:t>
          </w:r>
        </w:p>
        <w:p w14:paraId="02F746EA" w14:textId="0408C7E3" w:rsidR="00F46B01" w:rsidRPr="00E648F4" w:rsidRDefault="006D347F" w:rsidP="0025547D">
          <w:pPr>
            <w:pStyle w:val="berschrift2"/>
            <w:jc w:val="both"/>
            <w:rPr>
              <w:rFonts w:ascii="Arial" w:hAnsi="Arial" w:cs="Arial"/>
              <w:lang w:val="el-GR"/>
            </w:rPr>
          </w:pPr>
          <w:bookmarkStart w:id="126" w:name="_Toc75867482"/>
          <w:bookmarkStart w:id="127" w:name="_Toc75867637"/>
          <w:r w:rsidRPr="00E648F4">
            <w:rPr>
              <w:rFonts w:ascii="Arial" w:hAnsi="Arial" w:cs="Arial"/>
              <w:lang w:val="el-GR"/>
            </w:rPr>
            <w:t>Βήμα 3: Τα ιδρυτικά πρακτικά</w:t>
          </w:r>
          <w:bookmarkEnd w:id="126"/>
          <w:bookmarkEnd w:id="127"/>
        </w:p>
        <w:p w14:paraId="2F76CFF2" w14:textId="786FECCF" w:rsidR="00F46B01" w:rsidRPr="00E648F4" w:rsidRDefault="006D347F" w:rsidP="0025547D">
          <w:pPr>
            <w:spacing w:line="276" w:lineRule="auto"/>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t>Μόλις γραφτεί το Καταστατικό, οι ιδρυτικοί εταίροι πρέπει να συγκαλέσουν μια πρώτη συνάντηση όπου θα κάνουν διάφορα πράγματα</w:t>
          </w:r>
          <w:r w:rsidR="00F46B01" w:rsidRPr="00E648F4">
            <w:rPr>
              <w:rFonts w:ascii="Arial" w:hAnsi="Arial" w:cs="Arial"/>
              <w:color w:val="000000" w:themeColor="text1"/>
              <w:sz w:val="24"/>
              <w:szCs w:val="24"/>
              <w:lang w:val="el-GR"/>
            </w:rPr>
            <w:t>:</w:t>
          </w:r>
        </w:p>
        <w:p w14:paraId="3E8254CD" w14:textId="34D94091" w:rsidR="005A4F53" w:rsidRPr="00E648F4" w:rsidRDefault="006D347F" w:rsidP="005A4F53">
          <w:pPr>
            <w:pStyle w:val="Listenabsatz"/>
            <w:numPr>
              <w:ilvl w:val="0"/>
              <w:numId w:val="7"/>
            </w:numPr>
            <w:spacing w:line="264" w:lineRule="auto"/>
            <w:jc w:val="both"/>
            <w:rPr>
              <w:rFonts w:ascii="Arial" w:hAnsi="Arial" w:cs="Arial"/>
              <w:color w:val="000000" w:themeColor="text1"/>
              <w:lang w:val="el-GR"/>
            </w:rPr>
          </w:pPr>
          <w:r w:rsidRPr="00E648F4">
            <w:rPr>
              <w:rFonts w:ascii="Arial" w:hAnsi="Arial" w:cs="Arial"/>
              <w:color w:val="000000" w:themeColor="text1"/>
              <w:lang w:val="el-GR"/>
            </w:rPr>
            <w:t>Συμφωνήστε ότι πρόκειται να σχηματίσουν μια ένωση και να εγκρίνουν τα καταστατικά που έχουν γράψει προηγουμένως</w:t>
          </w:r>
          <w:r w:rsidR="005A4F53" w:rsidRPr="00E648F4">
            <w:rPr>
              <w:rFonts w:ascii="Arial" w:hAnsi="Arial" w:cs="Arial"/>
              <w:color w:val="000000" w:themeColor="text1"/>
              <w:lang w:val="el-GR"/>
            </w:rPr>
            <w:t>.</w:t>
          </w:r>
        </w:p>
        <w:p w14:paraId="28FC2201" w14:textId="084950D4" w:rsidR="005A4F53" w:rsidRPr="00E648F4" w:rsidRDefault="006D347F" w:rsidP="005A4F53">
          <w:pPr>
            <w:pStyle w:val="Listenabsatz"/>
            <w:numPr>
              <w:ilvl w:val="0"/>
              <w:numId w:val="7"/>
            </w:numPr>
            <w:spacing w:line="264" w:lineRule="auto"/>
            <w:jc w:val="both"/>
            <w:rPr>
              <w:rFonts w:ascii="Arial" w:hAnsi="Arial" w:cs="Arial"/>
              <w:color w:val="000000" w:themeColor="text1"/>
              <w:lang w:val="el-GR"/>
            </w:rPr>
          </w:pPr>
          <w:r w:rsidRPr="00E648F4">
            <w:rPr>
              <w:rFonts w:ascii="Arial" w:hAnsi="Arial" w:cs="Arial"/>
              <w:color w:val="000000" w:themeColor="text1"/>
              <w:lang w:val="el-GR"/>
            </w:rPr>
            <w:t>Διεξάγονται εκλογές για την προώθηση των θέσεων στα διοικητικά όργανα</w:t>
          </w:r>
          <w:r w:rsidR="005A4F53" w:rsidRPr="00E648F4">
            <w:rPr>
              <w:rFonts w:ascii="Arial" w:hAnsi="Arial" w:cs="Arial"/>
              <w:color w:val="000000" w:themeColor="text1"/>
              <w:lang w:val="el-GR"/>
            </w:rPr>
            <w:t>.</w:t>
          </w:r>
        </w:p>
        <w:p w14:paraId="34309496" w14:textId="041CFED4" w:rsidR="00B56D11" w:rsidRPr="00E648F4" w:rsidRDefault="006D347F" w:rsidP="00B56D11">
          <w:pPr>
            <w:pStyle w:val="Listenabsatz"/>
            <w:numPr>
              <w:ilvl w:val="0"/>
              <w:numId w:val="7"/>
            </w:numPr>
            <w:spacing w:line="264" w:lineRule="auto"/>
            <w:jc w:val="both"/>
            <w:rPr>
              <w:rFonts w:ascii="Arial" w:hAnsi="Arial" w:cs="Arial"/>
              <w:color w:val="000000" w:themeColor="text1"/>
              <w:lang w:val="el-GR"/>
            </w:rPr>
          </w:pPr>
          <w:r w:rsidRPr="00E648F4">
            <w:rPr>
              <w:rFonts w:ascii="Arial" w:hAnsi="Arial" w:cs="Arial"/>
              <w:color w:val="000000" w:themeColor="text1"/>
              <w:lang w:val="el-GR"/>
            </w:rPr>
            <w:t>Συντάσσεται έκθεση στην οποία αναφέρονται τα ανωτέρω και διορίζεται ο συνεργάτης που θα είναι το πρόσωπο που θα εγγράψει τη ΜΚΟ στις φορολογικές αρχές και τις δικαστικές αρχές</w:t>
          </w:r>
          <w:r w:rsidR="005A4F53" w:rsidRPr="00E648F4">
            <w:rPr>
              <w:rFonts w:ascii="Arial" w:hAnsi="Arial" w:cs="Arial"/>
              <w:color w:val="000000" w:themeColor="text1"/>
              <w:lang w:val="el-GR"/>
            </w:rPr>
            <w:t>.</w:t>
          </w:r>
        </w:p>
        <w:p w14:paraId="6D4C4BA1" w14:textId="22FE49D0" w:rsidR="004B69B9" w:rsidRPr="00E648F4" w:rsidRDefault="004B69B9" w:rsidP="004B69B9">
          <w:pPr>
            <w:rPr>
              <w:rFonts w:ascii="Arial" w:hAnsi="Arial" w:cs="Arial"/>
              <w:lang w:val="el-GR"/>
            </w:rPr>
          </w:pPr>
        </w:p>
        <w:p w14:paraId="716DF53B" w14:textId="7D27164B" w:rsidR="007A2071" w:rsidRPr="00E648F4" w:rsidRDefault="006D347F" w:rsidP="00B56D11">
          <w:pPr>
            <w:pStyle w:val="berschrift2"/>
            <w:jc w:val="both"/>
            <w:rPr>
              <w:rFonts w:ascii="Arial" w:hAnsi="Arial" w:cs="Arial"/>
              <w:lang w:val="el-GR"/>
            </w:rPr>
          </w:pPr>
          <w:bookmarkStart w:id="128" w:name="_Toc75867483"/>
          <w:bookmarkStart w:id="129" w:name="_Toc75867638"/>
          <w:r w:rsidRPr="00E648F4">
            <w:rPr>
              <w:rFonts w:ascii="Arial" w:hAnsi="Arial" w:cs="Arial"/>
              <w:lang w:val="el-GR"/>
            </w:rPr>
            <w:t>Βήμα 4: Εγγραφή</w:t>
          </w:r>
          <w:bookmarkEnd w:id="128"/>
          <w:bookmarkEnd w:id="129"/>
          <w:r w:rsidRPr="00E648F4">
            <w:rPr>
              <w:rFonts w:ascii="Arial" w:hAnsi="Arial" w:cs="Arial"/>
              <w:lang w:val="el-GR"/>
            </w:rPr>
            <w:t xml:space="preserve"> </w:t>
          </w:r>
        </w:p>
        <w:p w14:paraId="66EF503D" w14:textId="490F1767" w:rsidR="005A4F53" w:rsidRPr="00E648F4" w:rsidRDefault="006D347F" w:rsidP="005A4F53">
          <w:pPr>
            <w:pStyle w:val="StandardWeb"/>
            <w:spacing w:before="0" w:beforeAutospacing="0" w:after="160" w:afterAutospacing="0" w:line="276" w:lineRule="auto"/>
            <w:jc w:val="both"/>
            <w:rPr>
              <w:rFonts w:ascii="Arial" w:hAnsi="Arial" w:cs="Arial"/>
              <w:lang w:val="en-US"/>
            </w:rPr>
          </w:pPr>
          <w:r w:rsidRPr="00E648F4">
            <w:rPr>
              <w:rFonts w:ascii="Arial" w:hAnsi="Arial" w:cs="Arial"/>
              <w:lang w:val="el-GR"/>
            </w:rPr>
            <w:t>Ιδιωτικοί φορείς ιδιωτικού δικαίου (</w:t>
          </w:r>
          <w:r w:rsidRPr="00E648F4">
            <w:rPr>
              <w:rFonts w:ascii="Arial" w:hAnsi="Arial" w:cs="Arial"/>
              <w:lang w:val="en-US"/>
            </w:rPr>
            <w:t>NPID</w:t>
          </w:r>
          <w:r w:rsidRPr="00E648F4">
            <w:rPr>
              <w:rFonts w:ascii="Arial" w:hAnsi="Arial" w:cs="Arial"/>
              <w:lang w:val="el-GR"/>
            </w:rPr>
            <w:t xml:space="preserve">) Μη κερδοσκοπικοί οργανισμοί, όπως φιλανθρωπικές οργανώσεις, φιλανθρωπικές οργανώσεις, μη κερδοσκοπική κοινωνία των πολιτών, μη κυβερνητικές οργανώσεις (ΜΚΟ), αναγνωρισμένες από οργανισμούς ειδικής νομοθεσίας, διεθνείς κλάδους, που παρέχουν υπηρεσίες κοινωνικής φροντίδας, υποχρεούνται να εγγραφούν στο αρμόδιο </w:t>
          </w:r>
          <w:r w:rsidRPr="00E648F4">
            <w:rPr>
              <w:rFonts w:ascii="Arial" w:hAnsi="Arial" w:cs="Arial"/>
              <w:lang w:val="el-GR"/>
            </w:rPr>
            <w:lastRenderedPageBreak/>
            <w:t xml:space="preserve">πρωτοβάθμιο δικαστήριο. </w:t>
          </w:r>
          <w:r w:rsidRPr="00E648F4">
            <w:rPr>
              <w:rFonts w:ascii="Arial" w:hAnsi="Arial" w:cs="Arial"/>
              <w:lang w:val="en-US"/>
            </w:rPr>
            <w:t>Κατά την εγγραφή τους απαιτούνται</w:t>
          </w:r>
          <w:r w:rsidR="005A4F53" w:rsidRPr="00E648F4">
            <w:rPr>
              <w:rFonts w:ascii="Arial" w:hAnsi="Arial" w:cs="Arial"/>
              <w:lang w:val="en-US"/>
            </w:rPr>
            <w:t>:</w:t>
          </w:r>
        </w:p>
        <w:p w14:paraId="693A7F10" w14:textId="0E3A31FB" w:rsidR="005A4F53" w:rsidRPr="00E648F4" w:rsidRDefault="006D347F" w:rsidP="005A4F53">
          <w:pPr>
            <w:pStyle w:val="StandardWeb"/>
            <w:numPr>
              <w:ilvl w:val="0"/>
              <w:numId w:val="24"/>
            </w:numPr>
            <w:shd w:val="clear" w:color="auto" w:fill="FFFFFF"/>
            <w:spacing w:before="0" w:beforeAutospacing="0" w:after="160" w:afterAutospacing="0" w:line="276" w:lineRule="auto"/>
            <w:jc w:val="both"/>
            <w:rPr>
              <w:rFonts w:ascii="Arial" w:hAnsi="Arial" w:cs="Arial"/>
              <w:bCs/>
              <w:iCs/>
            </w:rPr>
          </w:pPr>
          <w:r w:rsidRPr="00E648F4">
            <w:rPr>
              <w:rFonts w:ascii="Arial" w:hAnsi="Arial" w:cs="Arial"/>
              <w:bCs/>
              <w:iCs/>
            </w:rPr>
            <w:t xml:space="preserve">Έντυπο αίτησης </w:t>
          </w:r>
        </w:p>
        <w:p w14:paraId="04296C8C" w14:textId="18C5B11F" w:rsidR="005A4F53" w:rsidRPr="00E648F4" w:rsidRDefault="006D347F" w:rsidP="005A4F53">
          <w:pPr>
            <w:pStyle w:val="StandardWeb"/>
            <w:numPr>
              <w:ilvl w:val="0"/>
              <w:numId w:val="24"/>
            </w:numPr>
            <w:shd w:val="clear" w:color="auto" w:fill="FFFFFF"/>
            <w:spacing w:before="0" w:beforeAutospacing="0" w:after="160" w:afterAutospacing="0" w:line="276" w:lineRule="auto"/>
            <w:jc w:val="both"/>
            <w:rPr>
              <w:rFonts w:ascii="Arial" w:hAnsi="Arial" w:cs="Arial"/>
              <w:bCs/>
              <w:iCs/>
              <w:lang w:val="el-GR"/>
            </w:rPr>
          </w:pPr>
          <w:r w:rsidRPr="00E648F4">
            <w:rPr>
              <w:rFonts w:ascii="Arial" w:hAnsi="Arial" w:cs="Arial"/>
              <w:bCs/>
              <w:iCs/>
              <w:lang w:val="el-GR"/>
            </w:rPr>
            <w:t>4 αντίγραφα του καταστατικού επικυρωμένα από την αρμόδια φορολογική αρχή και αντίγραφα των ιδρυτικών πρακτικών</w:t>
          </w:r>
          <w:r w:rsidR="005A4F53" w:rsidRPr="00E648F4">
            <w:rPr>
              <w:rFonts w:ascii="Arial" w:hAnsi="Arial" w:cs="Arial"/>
              <w:bCs/>
              <w:iCs/>
              <w:lang w:val="el-GR"/>
            </w:rPr>
            <w:t>.</w:t>
          </w:r>
        </w:p>
        <w:p w14:paraId="620FE690" w14:textId="6E8F3BC5" w:rsidR="005A4F53" w:rsidRPr="00E648F4" w:rsidRDefault="006D347F" w:rsidP="005A4F53">
          <w:pPr>
            <w:pStyle w:val="StandardWeb"/>
            <w:spacing w:before="0" w:beforeAutospacing="0" w:after="160" w:afterAutospacing="0" w:line="276" w:lineRule="auto"/>
            <w:jc w:val="both"/>
            <w:rPr>
              <w:rFonts w:ascii="Arial" w:hAnsi="Arial" w:cs="Arial"/>
              <w:lang w:val="el-GR"/>
            </w:rPr>
          </w:pPr>
          <w:r w:rsidRPr="00E648F4">
            <w:rPr>
              <w:rFonts w:ascii="Arial" w:hAnsi="Arial" w:cs="Arial"/>
              <w:lang w:val="el-GR"/>
            </w:rPr>
            <w:t xml:space="preserve">Μετά την ολοκλήρωση της εγγραφής στο Πρωτοδικείο, στη συνέχεια παρουσιάζουμε επικυρωμένα αντίγραφα του καταστατικού στη φορολογική αρχή για την έκδοση </w:t>
          </w:r>
          <w:r w:rsidRPr="00E648F4">
            <w:rPr>
              <w:rFonts w:ascii="Arial" w:hAnsi="Arial" w:cs="Arial"/>
              <w:lang w:val="en-US"/>
            </w:rPr>
            <w:t>CIF</w:t>
          </w:r>
          <w:r w:rsidR="005A4F53" w:rsidRPr="00E648F4">
            <w:rPr>
              <w:rFonts w:ascii="Arial" w:hAnsi="Arial" w:cs="Arial"/>
              <w:lang w:val="el-GR"/>
            </w:rPr>
            <w:t>.</w:t>
          </w:r>
        </w:p>
        <w:p w14:paraId="170CFBA1" w14:textId="39D12D9D" w:rsidR="005A4F53" w:rsidRPr="00E648F4" w:rsidRDefault="006D347F" w:rsidP="005A4F53">
          <w:pPr>
            <w:pStyle w:val="StandardWeb"/>
            <w:spacing w:before="0" w:beforeAutospacing="0" w:after="160" w:afterAutospacing="0" w:line="276" w:lineRule="auto"/>
            <w:jc w:val="both"/>
            <w:rPr>
              <w:rFonts w:ascii="Arial" w:hAnsi="Arial" w:cs="Arial"/>
              <w:lang w:val="el-GR"/>
            </w:rPr>
          </w:pPr>
          <w:r w:rsidRPr="00E648F4">
            <w:rPr>
              <w:rFonts w:ascii="Arial" w:hAnsi="Arial" w:cs="Arial"/>
              <w:lang w:val="el-GR"/>
            </w:rPr>
            <w:t>Επίσης, ο πρόεδρος ή ο διευθυντής της ΜΚΟ υποχρεούται να δηλώσει στο μητρώο πραγματικών δικαιούχων τη συμμετοχή του στη ΜΚΟ</w:t>
          </w:r>
          <w:r w:rsidR="005A4F53" w:rsidRPr="00E648F4">
            <w:rPr>
              <w:rFonts w:ascii="Arial" w:hAnsi="Arial" w:cs="Arial"/>
              <w:lang w:val="el-GR"/>
            </w:rPr>
            <w:t>.</w:t>
          </w:r>
        </w:p>
        <w:p w14:paraId="681E16BE" w14:textId="7CDCF308" w:rsidR="005A4F53" w:rsidRPr="00E648F4" w:rsidRDefault="003D6D4F" w:rsidP="005A4F53">
          <w:pPr>
            <w:pStyle w:val="StandardWeb"/>
            <w:spacing w:before="0" w:beforeAutospacing="0" w:after="160" w:afterAutospacing="0" w:line="276" w:lineRule="auto"/>
            <w:jc w:val="both"/>
            <w:rPr>
              <w:rFonts w:ascii="Arial" w:hAnsi="Arial" w:cs="Arial"/>
              <w:lang w:val="el-GR"/>
            </w:rPr>
          </w:pPr>
          <w:r w:rsidRPr="00E648F4">
            <w:rPr>
              <w:rFonts w:ascii="Arial" w:hAnsi="Arial" w:cs="Arial"/>
              <w:lang w:val="el-GR"/>
            </w:rPr>
            <w:t>Η διάρκεια των διαδικασιών εγγραφής είναι 2 ημέρες</w:t>
          </w:r>
          <w:r w:rsidR="005A4F53" w:rsidRPr="00E648F4">
            <w:rPr>
              <w:rFonts w:ascii="Arial" w:hAnsi="Arial" w:cs="Arial"/>
              <w:lang w:val="el-GR"/>
            </w:rPr>
            <w:t>.</w:t>
          </w:r>
        </w:p>
        <w:p w14:paraId="160550BE" w14:textId="77777777" w:rsidR="004B69B9" w:rsidRPr="00E648F4" w:rsidRDefault="004B69B9" w:rsidP="00C34118">
          <w:pPr>
            <w:pStyle w:val="StandardWeb"/>
            <w:spacing w:before="0" w:beforeAutospacing="0" w:after="160" w:afterAutospacing="0" w:line="276" w:lineRule="auto"/>
            <w:jc w:val="both"/>
            <w:rPr>
              <w:rFonts w:ascii="Arial" w:hAnsi="Arial" w:cs="Arial"/>
              <w:b/>
              <w:bCs/>
              <w:lang w:val="el-GR"/>
            </w:rPr>
          </w:pPr>
        </w:p>
        <w:p w14:paraId="562CEF9D" w14:textId="2DF473A5" w:rsidR="005A4F53" w:rsidRPr="00E648F4" w:rsidRDefault="003D6D4F" w:rsidP="00C34118">
          <w:pPr>
            <w:pStyle w:val="StandardWeb"/>
            <w:spacing w:before="0" w:beforeAutospacing="0" w:after="160" w:afterAutospacing="0" w:line="276" w:lineRule="auto"/>
            <w:jc w:val="both"/>
            <w:rPr>
              <w:rFonts w:ascii="Arial" w:hAnsi="Arial" w:cs="Arial"/>
              <w:b/>
              <w:bCs/>
              <w:lang w:val="el-GR"/>
            </w:rPr>
          </w:pPr>
          <w:r w:rsidRPr="00E648F4">
            <w:rPr>
              <w:rFonts w:ascii="Arial" w:hAnsi="Arial" w:cs="Arial"/>
              <w:b/>
              <w:bCs/>
              <w:lang w:val="el-GR"/>
            </w:rPr>
            <w:t xml:space="preserve">Προαιρετική εγγραφή σε άλλα εθνικά μητρώα </w:t>
          </w:r>
        </w:p>
        <w:p w14:paraId="3114B71F" w14:textId="53672049" w:rsidR="00C34118" w:rsidRPr="00E648F4" w:rsidRDefault="003D6D4F" w:rsidP="00C34118">
          <w:pPr>
            <w:pStyle w:val="StandardWeb"/>
            <w:spacing w:before="0" w:beforeAutospacing="0" w:after="160" w:afterAutospacing="0" w:line="276" w:lineRule="auto"/>
            <w:jc w:val="both"/>
            <w:rPr>
              <w:rFonts w:ascii="Arial" w:hAnsi="Arial" w:cs="Arial"/>
              <w:lang w:val="el-GR"/>
            </w:rPr>
          </w:pPr>
          <w:r w:rsidRPr="00E648F4">
            <w:rPr>
              <w:rFonts w:ascii="Arial" w:hAnsi="Arial" w:cs="Arial"/>
              <w:lang w:val="el-GR"/>
            </w:rPr>
            <w:t>Ανάλογα με τον τομέα στον οποίο δραστηριοποιείται η ΜΚΟ, είναι δυνατή η εγγραφή στα ακόλουθα μητρώα</w:t>
          </w:r>
          <w:r w:rsidR="00C34118" w:rsidRPr="00E648F4">
            <w:rPr>
              <w:rFonts w:ascii="Arial" w:hAnsi="Arial" w:cs="Arial"/>
              <w:lang w:val="el-GR"/>
            </w:rPr>
            <w:t>:</w:t>
          </w:r>
        </w:p>
        <w:p w14:paraId="02C1DB02" w14:textId="71020FCA" w:rsidR="00C34118" w:rsidRPr="00E648F4" w:rsidRDefault="003D6D4F" w:rsidP="00D4359C">
          <w:pPr>
            <w:pStyle w:val="StandardWeb"/>
            <w:numPr>
              <w:ilvl w:val="0"/>
              <w:numId w:val="37"/>
            </w:numPr>
            <w:spacing w:before="0" w:beforeAutospacing="0" w:after="160" w:afterAutospacing="0" w:line="276" w:lineRule="auto"/>
            <w:jc w:val="both"/>
            <w:rPr>
              <w:rFonts w:ascii="Arial" w:hAnsi="Arial" w:cs="Arial"/>
              <w:lang w:val="el-GR"/>
            </w:rPr>
          </w:pPr>
          <w:r w:rsidRPr="00E648F4">
            <w:rPr>
              <w:rFonts w:ascii="Arial" w:hAnsi="Arial" w:cs="Arial"/>
              <w:lang w:val="el-GR"/>
            </w:rPr>
            <w:t>Υπουργείο Πολιτισμού, το οποίο αφορά ΜΚΟ που έχουν πολιτιστικές δραστηριότητες</w:t>
          </w:r>
          <w:r w:rsidR="00C34118" w:rsidRPr="00E648F4">
            <w:rPr>
              <w:rFonts w:ascii="Arial" w:hAnsi="Arial" w:cs="Arial"/>
              <w:lang w:val="el-GR"/>
            </w:rPr>
            <w:t>.</w:t>
          </w:r>
        </w:p>
        <w:p w14:paraId="61FB9EC9" w14:textId="4F720121" w:rsidR="00C34118" w:rsidRPr="00E648F4" w:rsidRDefault="006D347F" w:rsidP="00D4359C">
          <w:pPr>
            <w:pStyle w:val="StandardWeb"/>
            <w:numPr>
              <w:ilvl w:val="0"/>
              <w:numId w:val="37"/>
            </w:numPr>
            <w:spacing w:before="0" w:beforeAutospacing="0" w:after="160" w:afterAutospacing="0" w:line="276" w:lineRule="auto"/>
            <w:jc w:val="both"/>
            <w:rPr>
              <w:rFonts w:ascii="Arial" w:hAnsi="Arial" w:cs="Arial"/>
              <w:lang w:val="el-GR"/>
            </w:rPr>
          </w:pPr>
          <w:r w:rsidRPr="00E648F4">
            <w:rPr>
              <w:rFonts w:ascii="Arial" w:hAnsi="Arial" w:cs="Arial"/>
              <w:lang w:val="el-GR"/>
            </w:rPr>
            <w:t xml:space="preserve">Μητρώο Φορέων Κοινωνικής και Αλληλέγγυας Οικονομίας, το οποίο αναφέρεται στο Υπουργείο </w:t>
          </w:r>
          <w:r w:rsidRPr="00E648F4">
            <w:rPr>
              <w:rFonts w:ascii="Arial" w:hAnsi="Arial" w:cs="Arial"/>
              <w:lang w:val="el-GR"/>
            </w:rPr>
            <w:t>Εργασίας και αφορά ΜΚΟ που έχουν κοινωφελή και κοινωνικές δραστηριότητες</w:t>
          </w:r>
          <w:r w:rsidR="00C34118" w:rsidRPr="00E648F4">
            <w:rPr>
              <w:rFonts w:ascii="Arial" w:hAnsi="Arial" w:cs="Arial"/>
              <w:lang w:val="el-GR"/>
            </w:rPr>
            <w:t xml:space="preserve">. </w:t>
          </w:r>
          <w:r w:rsidR="00C34118" w:rsidRPr="00E648F4">
            <w:rPr>
              <w:rFonts w:ascii="Arial" w:hAnsi="Arial" w:cs="Arial"/>
              <w:lang w:val="el-GR"/>
            </w:rPr>
            <w:tab/>
          </w:r>
        </w:p>
        <w:p w14:paraId="0D0774AB" w14:textId="31995E9F" w:rsidR="00C34118" w:rsidRPr="00E648F4" w:rsidRDefault="006D347F" w:rsidP="00C34118">
          <w:pPr>
            <w:pStyle w:val="StandardWeb"/>
            <w:spacing w:before="0" w:beforeAutospacing="0" w:after="160" w:afterAutospacing="0" w:line="276" w:lineRule="auto"/>
            <w:jc w:val="both"/>
            <w:rPr>
              <w:rFonts w:ascii="Arial" w:hAnsi="Arial" w:cs="Arial"/>
              <w:lang w:val="el-GR"/>
            </w:rPr>
          </w:pPr>
          <w:r w:rsidRPr="00E648F4">
            <w:rPr>
              <w:rFonts w:ascii="Arial" w:hAnsi="Arial" w:cs="Arial"/>
              <w:lang w:val="el-GR"/>
            </w:rPr>
            <w:t>Για να εγγραφείτε στα παραπάνω μητρώα, ζητήστε πρακτικά της Γενικής Συνέλευσης που αποφασίζει την εγγραφή στα παραπάνω μητρώα, αντίγραφο του καταστατικού και πιστοποιητικό από τη φορολογική αρχή</w:t>
          </w:r>
          <w:r w:rsidR="00C34118" w:rsidRPr="00E648F4">
            <w:rPr>
              <w:rFonts w:ascii="Arial" w:hAnsi="Arial" w:cs="Arial"/>
              <w:lang w:val="el-GR"/>
            </w:rPr>
            <w:t xml:space="preserve">. </w:t>
          </w:r>
        </w:p>
        <w:p w14:paraId="7BFD3623" w14:textId="4B55B524" w:rsidR="009C7CC8" w:rsidRPr="00E648F4" w:rsidRDefault="006D347F" w:rsidP="0025547D">
          <w:pPr>
            <w:pStyle w:val="berschrift2"/>
            <w:jc w:val="both"/>
            <w:rPr>
              <w:rFonts w:ascii="Arial" w:hAnsi="Arial" w:cs="Arial"/>
              <w:lang w:val="el-GR"/>
            </w:rPr>
          </w:pPr>
          <w:bookmarkStart w:id="130" w:name="_Toc75867484"/>
          <w:bookmarkStart w:id="131" w:name="_Toc75867639"/>
          <w:r w:rsidRPr="00E648F4">
            <w:rPr>
              <w:rFonts w:ascii="Arial" w:hAnsi="Arial" w:cs="Arial"/>
              <w:lang w:val="el-GR"/>
            </w:rPr>
            <w:t>Οργανωτική δομή</w:t>
          </w:r>
          <w:bookmarkEnd w:id="130"/>
          <w:bookmarkEnd w:id="131"/>
          <w:r w:rsidRPr="00E648F4">
            <w:rPr>
              <w:rFonts w:ascii="Arial" w:hAnsi="Arial" w:cs="Arial"/>
              <w:lang w:val="el-GR"/>
            </w:rPr>
            <w:t xml:space="preserve"> </w:t>
          </w:r>
        </w:p>
        <w:p w14:paraId="3C12C8E9" w14:textId="6D7EEAF6" w:rsidR="009C7CC8" w:rsidRPr="00E648F4" w:rsidRDefault="006D347F" w:rsidP="0025547D">
          <w:pPr>
            <w:spacing w:line="276" w:lineRule="auto"/>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t>Η ανώτατη διοίκηση μιας ΜΚΟ αποτελείται από δύο φορείς - το Διοικητικό Συμβούλιο και τη Γενική Συνέλευση</w:t>
          </w:r>
          <w:r w:rsidR="00C34118" w:rsidRPr="00E648F4">
            <w:rPr>
              <w:rFonts w:ascii="Arial" w:hAnsi="Arial" w:cs="Arial"/>
              <w:color w:val="000000" w:themeColor="text1"/>
              <w:sz w:val="24"/>
              <w:szCs w:val="24"/>
              <w:lang w:val="el-GR"/>
            </w:rPr>
            <w:t>.</w:t>
          </w:r>
        </w:p>
        <w:p w14:paraId="58F15973" w14:textId="77777777" w:rsidR="00A643ED" w:rsidRPr="00E648F4" w:rsidRDefault="00A643ED" w:rsidP="00A643ED">
          <w:pPr>
            <w:pStyle w:val="StandardWeb"/>
            <w:shd w:val="clear" w:color="auto" w:fill="FFFFFF"/>
            <w:spacing w:after="150" w:line="276" w:lineRule="auto"/>
            <w:jc w:val="both"/>
            <w:rPr>
              <w:rFonts w:ascii="Arial" w:hAnsi="Arial" w:cs="Arial"/>
              <w:b/>
              <w:bCs/>
              <w:color w:val="000000" w:themeColor="text1"/>
              <w:lang w:val="el-GR"/>
            </w:rPr>
          </w:pPr>
          <w:r w:rsidRPr="00E648F4">
            <w:rPr>
              <w:rFonts w:ascii="Arial" w:hAnsi="Arial" w:cs="Arial"/>
              <w:b/>
              <w:bCs/>
              <w:color w:val="000000" w:themeColor="text1"/>
              <w:lang w:val="el-GR"/>
            </w:rPr>
            <w:t xml:space="preserve">Γενική Συνέλευση </w:t>
          </w:r>
        </w:p>
        <w:p w14:paraId="002B5960" w14:textId="370CC4F9" w:rsidR="00F6094D" w:rsidRPr="00E648F4" w:rsidRDefault="00A643ED" w:rsidP="00A643ED">
          <w:pPr>
            <w:pStyle w:val="StandardWeb"/>
            <w:shd w:val="clear" w:color="auto" w:fill="FFFFFF"/>
            <w:spacing w:after="150" w:line="276" w:lineRule="auto"/>
            <w:jc w:val="both"/>
            <w:rPr>
              <w:rFonts w:ascii="Arial" w:hAnsi="Arial" w:cs="Arial"/>
              <w:color w:val="000000" w:themeColor="text1"/>
            </w:rPr>
          </w:pPr>
          <w:r w:rsidRPr="00E648F4">
            <w:rPr>
              <w:rFonts w:ascii="Arial" w:hAnsi="Arial" w:cs="Arial"/>
              <w:color w:val="000000" w:themeColor="text1"/>
              <w:lang w:val="el-GR"/>
            </w:rPr>
            <w:t xml:space="preserve">Είναι ο φορέας στον οποίο βρίσκεται η κυριαρχία του Συνδέσμου και αποτελείται από όλους τους εταίρους. </w:t>
          </w:r>
          <w:r w:rsidRPr="00E648F4">
            <w:rPr>
              <w:rFonts w:ascii="Arial" w:hAnsi="Arial" w:cs="Arial"/>
              <w:color w:val="000000" w:themeColor="text1"/>
            </w:rPr>
            <w:t>Τα θεμελιώδη χαρακτηριστικά του είναι</w:t>
          </w:r>
          <w:r w:rsidR="00F6094D" w:rsidRPr="00E648F4">
            <w:rPr>
              <w:rFonts w:ascii="Arial" w:hAnsi="Arial" w:cs="Arial"/>
              <w:color w:val="000000" w:themeColor="text1"/>
            </w:rPr>
            <w:t>:</w:t>
          </w:r>
        </w:p>
        <w:p w14:paraId="1A106E0D" w14:textId="292A280D" w:rsidR="00F6094D" w:rsidRPr="00E648F4" w:rsidRDefault="00E40FDD" w:rsidP="0025547D">
          <w:pPr>
            <w:pStyle w:val="Listenabsatz"/>
            <w:numPr>
              <w:ilvl w:val="0"/>
              <w:numId w:val="7"/>
            </w:numPr>
            <w:spacing w:line="276" w:lineRule="auto"/>
            <w:jc w:val="both"/>
            <w:rPr>
              <w:rFonts w:ascii="Arial" w:hAnsi="Arial" w:cs="Arial"/>
              <w:color w:val="000000" w:themeColor="text1"/>
              <w:lang w:val="el-GR"/>
            </w:rPr>
          </w:pPr>
          <w:r w:rsidRPr="00E648F4">
            <w:rPr>
              <w:rFonts w:ascii="Arial" w:hAnsi="Arial" w:cs="Arial"/>
              <w:color w:val="000000" w:themeColor="text1"/>
              <w:lang w:val="el-GR"/>
            </w:rPr>
            <w:t>Πρέπει να συνεδριάζει, τουλάχιστον μία φορά το χρόνο, σε τακτική βάση, για να εγκρίνει τους λογαριασμούς του έτους που λήγει και τον προϋπολογισμό του έτους που αρχίζει</w:t>
          </w:r>
          <w:r w:rsidR="00F6094D" w:rsidRPr="00E648F4">
            <w:rPr>
              <w:rFonts w:ascii="Arial" w:hAnsi="Arial" w:cs="Arial"/>
              <w:color w:val="000000" w:themeColor="text1"/>
              <w:lang w:val="el-GR"/>
            </w:rPr>
            <w:t>.</w:t>
          </w:r>
        </w:p>
        <w:p w14:paraId="035AA8B8" w14:textId="775D581A" w:rsidR="00F6094D" w:rsidRPr="00E648F4" w:rsidRDefault="00E40FDD" w:rsidP="0025547D">
          <w:pPr>
            <w:pStyle w:val="Listenabsatz"/>
            <w:numPr>
              <w:ilvl w:val="0"/>
              <w:numId w:val="7"/>
            </w:numPr>
            <w:spacing w:line="276" w:lineRule="auto"/>
            <w:jc w:val="both"/>
            <w:rPr>
              <w:rFonts w:ascii="Arial" w:hAnsi="Arial" w:cs="Arial"/>
              <w:color w:val="000000" w:themeColor="text1"/>
              <w:lang w:val="el-GR"/>
            </w:rPr>
          </w:pPr>
          <w:r w:rsidRPr="00E648F4">
            <w:rPr>
              <w:rFonts w:ascii="Arial" w:hAnsi="Arial" w:cs="Arial"/>
              <w:color w:val="000000" w:themeColor="text1"/>
              <w:lang w:val="el-GR"/>
            </w:rPr>
            <w:t>Για την τροποποίηση του Καταστατικού και όλων όσων προβλέπονται σε αυτά, η πρόσκληση θα είναι έκτακτη</w:t>
          </w:r>
          <w:r w:rsidR="00F6094D" w:rsidRPr="00E648F4">
            <w:rPr>
              <w:rFonts w:ascii="Arial" w:hAnsi="Arial" w:cs="Arial"/>
              <w:color w:val="000000" w:themeColor="text1"/>
              <w:lang w:val="el-GR"/>
            </w:rPr>
            <w:t>.</w:t>
          </w:r>
        </w:p>
        <w:p w14:paraId="48073AF8" w14:textId="0A19AF3F" w:rsidR="00F6094D" w:rsidRPr="00E648F4" w:rsidRDefault="00E40FDD" w:rsidP="0025547D">
          <w:pPr>
            <w:pStyle w:val="Listenabsatz"/>
            <w:numPr>
              <w:ilvl w:val="0"/>
              <w:numId w:val="7"/>
            </w:numPr>
            <w:spacing w:line="276" w:lineRule="auto"/>
            <w:jc w:val="both"/>
            <w:rPr>
              <w:rFonts w:ascii="Arial" w:hAnsi="Arial" w:cs="Arial"/>
              <w:color w:val="000000" w:themeColor="text1"/>
              <w:lang w:val="el-GR"/>
            </w:rPr>
          </w:pPr>
          <w:r w:rsidRPr="00E648F4">
            <w:rPr>
              <w:rFonts w:ascii="Arial" w:hAnsi="Arial" w:cs="Arial"/>
              <w:color w:val="000000" w:themeColor="text1"/>
              <w:lang w:val="el-GR"/>
            </w:rPr>
            <w:lastRenderedPageBreak/>
            <w:t>Η απαρτία που απαιτείται για την ίδρυση της Συνέλευσης και η μορφή έγκρισης των ψηφισμάτων θα καθορίζονται από τους ίδιους τους εταίρους στο καταστατικό. Σε περίπτωση μη ρύθμισης του καταστατικού (καταστατικού), ο νόμος περί συνδέσεως ορίζει ότι</w:t>
          </w:r>
          <w:r w:rsidR="00F6094D" w:rsidRPr="00E648F4">
            <w:rPr>
              <w:rFonts w:ascii="Arial" w:hAnsi="Arial" w:cs="Arial"/>
              <w:color w:val="000000" w:themeColor="text1"/>
              <w:lang w:val="el-GR"/>
            </w:rPr>
            <w:t>:</w:t>
          </w:r>
        </w:p>
        <w:p w14:paraId="586E1ADC" w14:textId="483426C5" w:rsidR="00F6094D" w:rsidRPr="00E648F4" w:rsidRDefault="00E40FDD" w:rsidP="004B69B9">
          <w:pPr>
            <w:pStyle w:val="Listenabsatz"/>
            <w:numPr>
              <w:ilvl w:val="1"/>
              <w:numId w:val="45"/>
            </w:numPr>
            <w:spacing w:line="276" w:lineRule="auto"/>
            <w:ind w:left="1134"/>
            <w:jc w:val="both"/>
            <w:rPr>
              <w:rFonts w:ascii="Arial" w:hAnsi="Arial" w:cs="Arial"/>
              <w:color w:val="000000" w:themeColor="text1"/>
              <w:sz w:val="22"/>
              <w:szCs w:val="22"/>
              <w:lang w:val="el-GR"/>
            </w:rPr>
          </w:pPr>
          <w:r w:rsidRPr="00E648F4">
            <w:rPr>
              <w:rFonts w:ascii="Arial" w:hAnsi="Arial" w:cs="Arial"/>
              <w:color w:val="000000" w:themeColor="text1"/>
              <w:lang w:val="el-GR"/>
            </w:rPr>
            <w:t>Η απαραίτητη απαρτία θα είναι το ένα τρίτο των συνεργατών</w:t>
          </w:r>
          <w:r w:rsidR="00C34118" w:rsidRPr="00E648F4">
            <w:rPr>
              <w:rFonts w:ascii="Arial" w:hAnsi="Arial" w:cs="Arial"/>
              <w:color w:val="000000" w:themeColor="text1"/>
              <w:lang w:val="el-GR"/>
            </w:rPr>
            <w:t>.</w:t>
          </w:r>
        </w:p>
        <w:p w14:paraId="13094304" w14:textId="2B8B2589" w:rsidR="00F6094D" w:rsidRPr="00E648F4" w:rsidRDefault="00E40FDD" w:rsidP="004B69B9">
          <w:pPr>
            <w:pStyle w:val="Listenabsatz"/>
            <w:numPr>
              <w:ilvl w:val="1"/>
              <w:numId w:val="45"/>
            </w:numPr>
            <w:spacing w:line="276" w:lineRule="auto"/>
            <w:ind w:left="1134"/>
            <w:jc w:val="both"/>
            <w:rPr>
              <w:rFonts w:ascii="Arial" w:hAnsi="Arial" w:cs="Arial"/>
              <w:color w:val="000000" w:themeColor="text1"/>
              <w:sz w:val="22"/>
              <w:szCs w:val="22"/>
              <w:lang w:val="el-GR"/>
            </w:rPr>
          </w:pPr>
          <w:r w:rsidRPr="00E648F4">
            <w:rPr>
              <w:rFonts w:ascii="Arial" w:hAnsi="Arial" w:cs="Arial"/>
              <w:color w:val="000000" w:themeColor="text1"/>
              <w:lang w:val="el-GR"/>
            </w:rPr>
            <w:t>Οι συμφωνίες της Γενικής Συνέλευσης θα εγκρίνονται με απλή πλειοψηφία των παρόντων ή εκπροσωπουμένων προσώπων, όταν οι καταφατικές ψήφοι υπερβαίνουν τις αρνητικές. Ωστόσο, η ειδική πλειοψηφία των παρόντων ή εκπροσωπουμένων θα έχει ως αποτέλεσμα, όταν η καταφατική ψηφοφορία υπερβαίνει το ήμισυ, τις συμφωνίες που αφορούν τη διάλυση της ένωσης, την τροποποίηση του καταστατικού, τη διάθεση ή διάθεση των περιουσιακών στοιχείων και τις αποδοχές των μελών του διοικητικού οργάνου</w:t>
          </w:r>
          <w:r w:rsidR="00F6094D" w:rsidRPr="00E648F4">
            <w:rPr>
              <w:rFonts w:ascii="Arial" w:hAnsi="Arial" w:cs="Arial"/>
              <w:color w:val="000000" w:themeColor="text1"/>
              <w:lang w:val="el-GR"/>
            </w:rPr>
            <w:t>.</w:t>
          </w:r>
        </w:p>
        <w:p w14:paraId="6B41A632" w14:textId="759A070A" w:rsidR="00C34118" w:rsidRPr="00E648F4" w:rsidRDefault="005445D6" w:rsidP="004B69B9">
          <w:pPr>
            <w:pStyle w:val="Listenabsatz"/>
            <w:numPr>
              <w:ilvl w:val="1"/>
              <w:numId w:val="45"/>
            </w:numPr>
            <w:spacing w:line="276" w:lineRule="auto"/>
            <w:ind w:left="1134"/>
            <w:jc w:val="both"/>
            <w:rPr>
              <w:rFonts w:ascii="Arial" w:hAnsi="Arial" w:cs="Arial"/>
              <w:color w:val="000000" w:themeColor="text1"/>
              <w:sz w:val="22"/>
              <w:szCs w:val="22"/>
              <w:lang w:val="en-GB"/>
            </w:rPr>
          </w:pPr>
          <w:r w:rsidRPr="00E648F4">
            <w:rPr>
              <w:rFonts w:ascii="Arial" w:hAnsi="Arial" w:cs="Arial"/>
              <w:color w:val="000000" w:themeColor="text1"/>
              <w:lang w:val="el-GR"/>
            </w:rPr>
            <w:t>Α</w:t>
          </w:r>
          <w:r w:rsidRPr="00E648F4">
            <w:rPr>
              <w:rFonts w:ascii="Arial" w:hAnsi="Arial" w:cs="Arial"/>
              <w:color w:val="000000" w:themeColor="text1"/>
              <w:lang w:val="en-GB"/>
            </w:rPr>
            <w:t>ντιπροσώπευση</w:t>
          </w:r>
          <w:r w:rsidR="00C34118" w:rsidRPr="00E648F4">
            <w:rPr>
              <w:rFonts w:ascii="Arial" w:hAnsi="Arial" w:cs="Arial"/>
              <w:color w:val="000000" w:themeColor="text1"/>
              <w:lang w:val="en-GB"/>
            </w:rPr>
            <w:t>.</w:t>
          </w:r>
        </w:p>
        <w:p w14:paraId="2DDE9513" w14:textId="552CEDE0" w:rsidR="00F6094D" w:rsidRPr="00E648F4" w:rsidRDefault="005445D6" w:rsidP="0025547D">
          <w:pPr>
            <w:pStyle w:val="StandardWeb"/>
            <w:shd w:val="clear" w:color="auto" w:fill="FFFFFF"/>
            <w:spacing w:line="276" w:lineRule="auto"/>
            <w:jc w:val="both"/>
            <w:rPr>
              <w:rFonts w:ascii="Arial" w:hAnsi="Arial" w:cs="Arial"/>
              <w:b/>
              <w:bCs/>
              <w:color w:val="000000" w:themeColor="text1"/>
              <w:lang w:val="en-GB"/>
            </w:rPr>
          </w:pPr>
          <w:r w:rsidRPr="00E648F4">
            <w:rPr>
              <w:rFonts w:ascii="Arial" w:hAnsi="Arial" w:cs="Arial"/>
              <w:b/>
              <w:bCs/>
              <w:color w:val="000000" w:themeColor="text1"/>
              <w:lang w:val="en-GB"/>
            </w:rPr>
            <w:t>Διοικητικό Συμβούλιο</w:t>
          </w:r>
        </w:p>
        <w:p w14:paraId="35B745EE" w14:textId="64A9BC27" w:rsidR="00C34118" w:rsidRPr="00E648F4" w:rsidRDefault="005445D6" w:rsidP="00C34118">
          <w:pPr>
            <w:spacing w:line="276" w:lineRule="auto"/>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t xml:space="preserve">Το αντιπροσωπευτικό όργανο, κοινώς αποκαλούμενο Διοικητικό Συμβούλιο, είναι υπεύθυνο για τη διαχείριση της Ένωσης Συνελεύσεων και οι αρμοδιότητές του θα </w:t>
          </w:r>
          <w:r w:rsidRPr="00E648F4">
            <w:rPr>
              <w:rFonts w:ascii="Arial" w:hAnsi="Arial" w:cs="Arial"/>
              <w:color w:val="000000" w:themeColor="text1"/>
              <w:sz w:val="24"/>
              <w:szCs w:val="24"/>
              <w:lang w:val="el-GR"/>
            </w:rPr>
            <w:t>επεκταθούν, γενικά, σε όλες τις πράξεις της ΜΚΟ, υπό την προϋπόθεση ότι δεν απαιτούν, σύμφωνα με το κα</w:t>
          </w:r>
          <w:r w:rsidR="00B01A34" w:rsidRPr="00E648F4">
            <w:rPr>
              <w:rFonts w:ascii="Arial" w:hAnsi="Arial" w:cs="Arial"/>
              <w:color w:val="000000" w:themeColor="text1"/>
              <w:sz w:val="24"/>
              <w:szCs w:val="24"/>
              <w:lang w:val="el-GR"/>
            </w:rPr>
            <w:t xml:space="preserve">ταστατικό, τη ρητή έγκρισή της </w:t>
          </w:r>
          <w:r w:rsidRPr="00E648F4">
            <w:rPr>
              <w:rFonts w:ascii="Arial" w:hAnsi="Arial" w:cs="Arial"/>
              <w:color w:val="000000" w:themeColor="text1"/>
              <w:sz w:val="24"/>
              <w:szCs w:val="24"/>
              <w:lang w:val="el-GR"/>
            </w:rPr>
            <w:t>Γενική</w:t>
          </w:r>
          <w:r w:rsidR="00B01A34" w:rsidRPr="00E648F4">
            <w:rPr>
              <w:rFonts w:ascii="Arial" w:hAnsi="Arial" w:cs="Arial"/>
              <w:color w:val="000000" w:themeColor="text1"/>
              <w:sz w:val="24"/>
              <w:szCs w:val="24"/>
              <w:lang w:val="el-GR"/>
            </w:rPr>
            <w:t>ς</w:t>
          </w:r>
          <w:r w:rsidRPr="00E648F4">
            <w:rPr>
              <w:rFonts w:ascii="Arial" w:hAnsi="Arial" w:cs="Arial"/>
              <w:color w:val="000000" w:themeColor="text1"/>
              <w:sz w:val="24"/>
              <w:szCs w:val="24"/>
              <w:lang w:val="el-GR"/>
            </w:rPr>
            <w:t xml:space="preserve"> Συνέλευση</w:t>
          </w:r>
          <w:r w:rsidR="00B01A34" w:rsidRPr="00E648F4">
            <w:rPr>
              <w:rFonts w:ascii="Arial" w:hAnsi="Arial" w:cs="Arial"/>
              <w:color w:val="000000" w:themeColor="text1"/>
              <w:sz w:val="24"/>
              <w:szCs w:val="24"/>
              <w:lang w:val="el-GR"/>
            </w:rPr>
            <w:t>ς</w:t>
          </w:r>
          <w:r w:rsidR="00C34118" w:rsidRPr="00E648F4">
            <w:rPr>
              <w:rFonts w:ascii="Arial" w:hAnsi="Arial" w:cs="Arial"/>
              <w:color w:val="000000" w:themeColor="text1"/>
              <w:sz w:val="24"/>
              <w:szCs w:val="24"/>
              <w:lang w:val="el-GR"/>
            </w:rPr>
            <w:t>.</w:t>
          </w:r>
        </w:p>
        <w:p w14:paraId="0BA84811" w14:textId="1630A1D8" w:rsidR="00C34118" w:rsidRPr="00E648F4" w:rsidRDefault="005445D6" w:rsidP="00C34118">
          <w:pPr>
            <w:spacing w:line="276" w:lineRule="auto"/>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t>Τα μέλη του διοικητικού συμβουλίου, ως ομάδα, έχουν τον διαχειριστή και τη νομική ευθύνη για τις ενέργειες και τη λειτουργία του οργανισμού. Πολλές ΜΚΟ δηλώνουν ότι η συμμετοχή σε ένα συμβούλιο είναι εθελοντική και απλήρωτη. Απαιτούνται ελάχιστα επίπεδα συμμετοχής των μελών του διοικητικού συμβουλίου στην οργανωτική και επιχειρηματική διαχείριση: οικονομική διαχείριση, σχεδιασμός, πρόγραμμα, ανάπτυξη πόρων (εράνος), διαχείριση ανθρώπινου δυναμικού, διαχείριση πληροφοριών, μάρκετινγκ και δημόσιες σχέσεις, διακυβέρνηση (θέματα διοικητικού συμβουλίου). Οι συνεδριάσεις του διοικητικού συμβουλίου παραμένουν κλειστές, αν και οι γραπτές διαδικασίες, οι εκθέσεις και τα πρακτικά μπορούν να δημοσιοποιούνται για λόγους διαφάνειας</w:t>
          </w:r>
          <w:r w:rsidR="00C34118" w:rsidRPr="00E648F4">
            <w:rPr>
              <w:rFonts w:ascii="Arial" w:hAnsi="Arial" w:cs="Arial"/>
              <w:color w:val="000000" w:themeColor="text1"/>
              <w:sz w:val="24"/>
              <w:szCs w:val="24"/>
              <w:lang w:val="el-GR"/>
            </w:rPr>
            <w:t>.</w:t>
          </w:r>
        </w:p>
        <w:p w14:paraId="25437BD8" w14:textId="76DC0493" w:rsidR="00D95A89" w:rsidRPr="00E648F4" w:rsidRDefault="005445D6" w:rsidP="0025547D">
          <w:pPr>
            <w:pStyle w:val="StandardWeb"/>
            <w:shd w:val="clear" w:color="auto" w:fill="FFFFFF"/>
            <w:spacing w:after="150" w:line="276" w:lineRule="auto"/>
            <w:jc w:val="both"/>
            <w:rPr>
              <w:rFonts w:ascii="Arial" w:hAnsi="Arial" w:cs="Arial"/>
              <w:b/>
              <w:bCs/>
              <w:color w:val="000000" w:themeColor="text1"/>
              <w:lang w:val="el-GR"/>
            </w:rPr>
          </w:pPr>
          <w:r w:rsidRPr="00E648F4">
            <w:rPr>
              <w:rFonts w:ascii="Arial" w:hAnsi="Arial" w:cs="Arial"/>
              <w:b/>
              <w:bCs/>
              <w:color w:val="000000" w:themeColor="text1"/>
              <w:lang w:val="el-GR"/>
            </w:rPr>
            <w:t xml:space="preserve">Μέλη του προσωπικού </w:t>
          </w:r>
        </w:p>
        <w:p w14:paraId="73154FC5" w14:textId="34947884" w:rsidR="001A506F" w:rsidRPr="00E648F4" w:rsidRDefault="00B01A34" w:rsidP="0025547D">
          <w:pPr>
            <w:spacing w:line="276" w:lineRule="auto"/>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t xml:space="preserve">Τα μέλη του προσωπικού μιας ΜΚΟ είναι υπεύθυνα για την καθημερινή λειτουργία και υλοποίηση των προγραμμάτων και των έργων της. Αναφέρονται στον εκτελεστικό διευθυντή, ο οποίος είναι συνολικά υπεύθυνος για τις δραστηριότητες της ΜΚΟ. Τα μέλη του προσωπικού μιας ΜΚΟ εμπίπτουν σε τρεις </w:t>
          </w:r>
          <w:r w:rsidRPr="00E648F4">
            <w:rPr>
              <w:rFonts w:ascii="Arial" w:hAnsi="Arial" w:cs="Arial"/>
              <w:color w:val="000000" w:themeColor="text1"/>
              <w:sz w:val="24"/>
              <w:szCs w:val="24"/>
              <w:lang w:val="el-GR"/>
            </w:rPr>
            <w:lastRenderedPageBreak/>
            <w:t>ομάδες - υπεύθυνες για δραστηριότητες που σχετίζονται με τη διοίκηση, τη δημοσιότητα και τα προγράμματα/έργα</w:t>
          </w:r>
          <w:r w:rsidR="009C7CC8" w:rsidRPr="00E648F4">
            <w:rPr>
              <w:rFonts w:ascii="Arial" w:hAnsi="Arial" w:cs="Arial"/>
              <w:color w:val="000000" w:themeColor="text1"/>
              <w:sz w:val="24"/>
              <w:szCs w:val="24"/>
              <w:lang w:val="el-GR"/>
            </w:rPr>
            <w:t>.</w:t>
          </w:r>
        </w:p>
        <w:p w14:paraId="2122F885" w14:textId="60C64F3B" w:rsidR="005A5656" w:rsidRPr="00E648F4" w:rsidRDefault="00A954F4" w:rsidP="0025547D">
          <w:pPr>
            <w:pStyle w:val="berschrift2"/>
            <w:jc w:val="both"/>
            <w:rPr>
              <w:rFonts w:ascii="Arial" w:hAnsi="Arial" w:cs="Arial"/>
              <w:lang w:val="el-GR"/>
            </w:rPr>
          </w:pPr>
          <w:bookmarkStart w:id="132" w:name="_Toc75867485"/>
          <w:bookmarkStart w:id="133" w:name="_Toc75867640"/>
          <w:r w:rsidRPr="00E648F4">
            <w:rPr>
              <w:rFonts w:ascii="Arial" w:hAnsi="Arial" w:cs="Arial"/>
              <w:lang w:val="el-GR"/>
            </w:rPr>
            <w:t>Υποχρεώσεις των ενώσεων</w:t>
          </w:r>
          <w:bookmarkEnd w:id="132"/>
          <w:bookmarkEnd w:id="133"/>
          <w:r w:rsidRPr="00E648F4">
            <w:rPr>
              <w:rFonts w:ascii="Arial" w:hAnsi="Arial" w:cs="Arial"/>
              <w:lang w:val="el-GR"/>
            </w:rPr>
            <w:t xml:space="preserve"> </w:t>
          </w:r>
        </w:p>
        <w:p w14:paraId="1900284D" w14:textId="263FE72B" w:rsidR="00B56D11" w:rsidRPr="00E648F4" w:rsidRDefault="00A954F4" w:rsidP="0025547D">
          <w:pPr>
            <w:pStyle w:val="StandardWeb"/>
            <w:shd w:val="clear" w:color="auto" w:fill="FFFFFF"/>
            <w:spacing w:after="150" w:line="276" w:lineRule="auto"/>
            <w:jc w:val="both"/>
            <w:rPr>
              <w:rFonts w:ascii="Arial" w:hAnsi="Arial" w:cs="Arial"/>
              <w:b/>
              <w:bCs/>
              <w:color w:val="000000" w:themeColor="text1"/>
              <w:lang w:val="el-GR"/>
            </w:rPr>
          </w:pPr>
          <w:r w:rsidRPr="00E648F4">
            <w:rPr>
              <w:rFonts w:ascii="Arial" w:hAnsi="Arial" w:cs="Arial"/>
              <w:b/>
              <w:bCs/>
              <w:color w:val="000000" w:themeColor="text1"/>
              <w:lang w:val="el-GR"/>
            </w:rPr>
            <w:t>Υποχρεώσεις μητρώου</w:t>
          </w:r>
        </w:p>
        <w:p w14:paraId="68C4130F" w14:textId="47271403" w:rsidR="00C34118" w:rsidRPr="00E648F4" w:rsidRDefault="00601FD6" w:rsidP="00C34118">
          <w:pPr>
            <w:pStyle w:val="StandardWeb"/>
            <w:spacing w:line="276" w:lineRule="auto"/>
            <w:jc w:val="both"/>
            <w:rPr>
              <w:rFonts w:ascii="Arial" w:hAnsi="Arial" w:cs="Arial"/>
              <w:color w:val="000000" w:themeColor="text1"/>
              <w:lang w:val="el-GR"/>
            </w:rPr>
          </w:pPr>
          <w:r w:rsidRPr="00E648F4">
            <w:rPr>
              <w:rFonts w:ascii="Arial" w:hAnsi="Arial" w:cs="Arial"/>
              <w:color w:val="000000" w:themeColor="text1"/>
              <w:lang w:val="el-GR"/>
            </w:rPr>
            <w:t>Εκτός από την πρώτη εγγραφή της ΜΚΟ, τυχόν αλλαγές στο καταστατικό (αλλαγές στο όνομα, τη διεύθυνση, τους σκοπούς και τις δραστηριότητες, εδαφικό πεδίο εφαρμογής κ.λπ.), αλλαγές στο Διοικητικό Συμβούλιο, άνοιγμα, αλλαγή και κλείσιμο υποκαταστημάτων, είμαστε υποχρεωμένοι να δηλώσουμε στο αρμόδιο Πρωτοδικείο στις φορολογικές αρχές και σε τυχόν προαιρετικά μητρώα που έχουμε καταχωρίσει</w:t>
          </w:r>
          <w:r w:rsidR="00C34118" w:rsidRPr="00E648F4">
            <w:rPr>
              <w:rFonts w:ascii="Arial" w:hAnsi="Arial" w:cs="Arial"/>
              <w:color w:val="000000" w:themeColor="text1"/>
              <w:lang w:val="el-GR"/>
            </w:rPr>
            <w:t xml:space="preserve">. </w:t>
          </w:r>
        </w:p>
        <w:p w14:paraId="2B93ADC5" w14:textId="2B5DC484" w:rsidR="00C34118" w:rsidRPr="00E648F4" w:rsidRDefault="00601FD6" w:rsidP="0025547D">
          <w:pPr>
            <w:pStyle w:val="StandardWeb"/>
            <w:shd w:val="clear" w:color="auto" w:fill="FFFFFF"/>
            <w:spacing w:after="150" w:line="276" w:lineRule="auto"/>
            <w:jc w:val="both"/>
            <w:rPr>
              <w:rFonts w:ascii="Arial" w:hAnsi="Arial" w:cs="Arial"/>
              <w:b/>
              <w:bCs/>
              <w:color w:val="000000" w:themeColor="text1"/>
              <w:lang w:val="el-GR"/>
            </w:rPr>
          </w:pPr>
          <w:r w:rsidRPr="00E648F4">
            <w:rPr>
              <w:rFonts w:ascii="Arial" w:hAnsi="Arial" w:cs="Arial"/>
              <w:b/>
              <w:bCs/>
              <w:color w:val="000000" w:themeColor="text1"/>
              <w:lang w:val="el-GR"/>
            </w:rPr>
            <w:t>Υποχρεώσεις τεκμηρίωσης. Τα βιβλία του συλλόγου</w:t>
          </w:r>
        </w:p>
        <w:p w14:paraId="2D11F236" w14:textId="4C99DFD0" w:rsidR="00C34118" w:rsidRPr="00E648F4" w:rsidRDefault="00601FD6" w:rsidP="00C34118">
          <w:pPr>
            <w:pStyle w:val="StandardWeb"/>
            <w:spacing w:line="276" w:lineRule="auto"/>
            <w:jc w:val="both"/>
            <w:rPr>
              <w:rFonts w:ascii="Arial" w:hAnsi="Arial" w:cs="Arial"/>
              <w:color w:val="000000" w:themeColor="text1"/>
              <w:lang w:val="en-US"/>
            </w:rPr>
          </w:pPr>
          <w:r w:rsidRPr="00E648F4">
            <w:rPr>
              <w:rFonts w:ascii="Arial" w:hAnsi="Arial" w:cs="Arial"/>
              <w:color w:val="000000" w:themeColor="text1"/>
              <w:lang w:val="el-GR"/>
            </w:rPr>
            <w:t xml:space="preserve">Μόλις δημιουργηθεί και εγγραφεί, η ΜΚΟ πρέπει να συμμορφώνεται με μια σειρά εγγράφων που ορίζονται στο Νόμο. </w:t>
          </w:r>
          <w:r w:rsidRPr="00E648F4">
            <w:rPr>
              <w:rFonts w:ascii="Arial" w:hAnsi="Arial" w:cs="Arial"/>
              <w:color w:val="000000" w:themeColor="text1"/>
              <w:lang w:val="en-US"/>
            </w:rPr>
            <w:t>Οι ΜΚΟ πρέπει να έχουν</w:t>
          </w:r>
          <w:r w:rsidR="00C34118" w:rsidRPr="00E648F4">
            <w:rPr>
              <w:rFonts w:ascii="Arial" w:hAnsi="Arial" w:cs="Arial"/>
              <w:color w:val="000000" w:themeColor="text1"/>
              <w:lang w:val="en-US"/>
            </w:rPr>
            <w:t>:</w:t>
          </w:r>
        </w:p>
        <w:p w14:paraId="2485D17E" w14:textId="70AB91BF" w:rsidR="00C34118" w:rsidRPr="00E648F4" w:rsidRDefault="00601FD6" w:rsidP="00D4359C">
          <w:pPr>
            <w:pStyle w:val="StandardWeb"/>
            <w:numPr>
              <w:ilvl w:val="0"/>
              <w:numId w:val="25"/>
            </w:numPr>
            <w:spacing w:line="276" w:lineRule="auto"/>
            <w:jc w:val="both"/>
            <w:rPr>
              <w:rFonts w:ascii="Arial" w:hAnsi="Arial" w:cs="Arial"/>
              <w:color w:val="000000" w:themeColor="text1"/>
              <w:lang w:val="el-GR"/>
            </w:rPr>
          </w:pPr>
          <w:r w:rsidRPr="00E648F4">
            <w:rPr>
              <w:rFonts w:ascii="Arial" w:hAnsi="Arial" w:cs="Arial"/>
              <w:color w:val="000000" w:themeColor="text1"/>
              <w:lang w:val="el-GR"/>
            </w:rPr>
            <w:t>Μητρώο μελών</w:t>
          </w:r>
          <w:r w:rsidR="00C34118" w:rsidRPr="00E648F4">
            <w:rPr>
              <w:rFonts w:ascii="Arial" w:hAnsi="Arial" w:cs="Arial"/>
              <w:color w:val="000000" w:themeColor="text1"/>
              <w:lang w:val="el-GR"/>
            </w:rPr>
            <w:t>.</w:t>
          </w:r>
        </w:p>
        <w:p w14:paraId="3CC29A60" w14:textId="61871882" w:rsidR="00C34118" w:rsidRPr="00E648F4" w:rsidRDefault="00601FD6" w:rsidP="00D4359C">
          <w:pPr>
            <w:pStyle w:val="StandardWeb"/>
            <w:numPr>
              <w:ilvl w:val="0"/>
              <w:numId w:val="25"/>
            </w:numPr>
            <w:spacing w:line="276" w:lineRule="auto"/>
            <w:jc w:val="both"/>
            <w:rPr>
              <w:rFonts w:ascii="Arial" w:hAnsi="Arial" w:cs="Arial"/>
              <w:color w:val="000000" w:themeColor="text1"/>
              <w:lang w:val="el-GR"/>
            </w:rPr>
          </w:pPr>
          <w:r w:rsidRPr="00E648F4">
            <w:rPr>
              <w:rFonts w:ascii="Arial" w:hAnsi="Arial" w:cs="Arial"/>
              <w:color w:val="000000" w:themeColor="text1"/>
              <w:lang w:val="el-GR"/>
            </w:rPr>
            <w:t xml:space="preserve">Λογιστική που επιτρέπει την απόκτηση μιας πραγματικής εικόνας των περιουσιακών στοιχείων, των αποτελεσμάτων και της χρηματοοικονομικής θέσης της </w:t>
          </w:r>
          <w:r w:rsidRPr="00E648F4">
            <w:rPr>
              <w:rFonts w:ascii="Arial" w:hAnsi="Arial" w:cs="Arial"/>
              <w:color w:val="000000" w:themeColor="text1"/>
              <w:lang w:val="el-GR"/>
            </w:rPr>
            <w:t>οικονομικής οντότητας, καθώς και των σχετικών δραστηριοτήτων</w:t>
          </w:r>
          <w:r w:rsidR="00C34118" w:rsidRPr="00E648F4">
            <w:rPr>
              <w:rFonts w:ascii="Arial" w:hAnsi="Arial" w:cs="Arial"/>
              <w:color w:val="000000" w:themeColor="text1"/>
              <w:lang w:val="el-GR"/>
            </w:rPr>
            <w:t>.</w:t>
          </w:r>
        </w:p>
        <w:p w14:paraId="10A93948" w14:textId="49BEC618" w:rsidR="00C34118" w:rsidRPr="00E648F4" w:rsidRDefault="00601FD6" w:rsidP="00D4359C">
          <w:pPr>
            <w:pStyle w:val="StandardWeb"/>
            <w:numPr>
              <w:ilvl w:val="0"/>
              <w:numId w:val="25"/>
            </w:numPr>
            <w:spacing w:line="276" w:lineRule="auto"/>
            <w:jc w:val="both"/>
            <w:rPr>
              <w:rFonts w:ascii="Arial" w:hAnsi="Arial" w:cs="Arial"/>
              <w:color w:val="000000" w:themeColor="text1"/>
              <w:lang w:val="el-GR"/>
            </w:rPr>
          </w:pPr>
          <w:r w:rsidRPr="00E648F4">
            <w:rPr>
              <w:rFonts w:ascii="Arial" w:hAnsi="Arial" w:cs="Arial"/>
              <w:color w:val="000000" w:themeColor="text1"/>
              <w:lang w:val="el-GR"/>
            </w:rPr>
            <w:t>Απογραφή των περιουσιακών στοιχείων σας</w:t>
          </w:r>
          <w:r w:rsidR="00C34118" w:rsidRPr="00E648F4">
            <w:rPr>
              <w:rFonts w:ascii="Arial" w:hAnsi="Arial" w:cs="Arial"/>
              <w:color w:val="000000" w:themeColor="text1"/>
              <w:lang w:val="el-GR"/>
            </w:rPr>
            <w:t>.</w:t>
          </w:r>
        </w:p>
        <w:p w14:paraId="470741EB" w14:textId="744CA3B4" w:rsidR="00C34118" w:rsidRPr="00E648F4" w:rsidRDefault="00601FD6" w:rsidP="00D4359C">
          <w:pPr>
            <w:pStyle w:val="StandardWeb"/>
            <w:numPr>
              <w:ilvl w:val="0"/>
              <w:numId w:val="25"/>
            </w:numPr>
            <w:spacing w:line="276" w:lineRule="auto"/>
            <w:jc w:val="both"/>
            <w:rPr>
              <w:rFonts w:ascii="Arial" w:hAnsi="Arial" w:cs="Arial"/>
              <w:color w:val="000000" w:themeColor="text1"/>
              <w:lang w:val="el-GR"/>
            </w:rPr>
          </w:pPr>
          <w:r w:rsidRPr="00E648F4">
            <w:rPr>
              <w:rFonts w:ascii="Arial" w:hAnsi="Arial" w:cs="Arial"/>
              <w:color w:val="000000" w:themeColor="text1"/>
              <w:lang w:val="el-GR"/>
            </w:rPr>
            <w:t>Βιβλίο πρακτικών των συνεδριάσεων του Διοικητικού Συμβουλίου και της Γενικής Συνέλευσης</w:t>
          </w:r>
          <w:r w:rsidR="00C34118" w:rsidRPr="00E648F4">
            <w:rPr>
              <w:rFonts w:ascii="Arial" w:hAnsi="Arial" w:cs="Arial"/>
              <w:color w:val="000000" w:themeColor="text1"/>
              <w:lang w:val="el-GR"/>
            </w:rPr>
            <w:t>.</w:t>
          </w:r>
        </w:p>
        <w:p w14:paraId="7C78A823" w14:textId="23DC8D35" w:rsidR="00C34118" w:rsidRPr="00E648F4" w:rsidRDefault="00601FD6" w:rsidP="00D4359C">
          <w:pPr>
            <w:pStyle w:val="StandardWeb"/>
            <w:numPr>
              <w:ilvl w:val="0"/>
              <w:numId w:val="25"/>
            </w:numPr>
            <w:spacing w:line="276" w:lineRule="auto"/>
            <w:jc w:val="both"/>
            <w:rPr>
              <w:rFonts w:ascii="Arial" w:hAnsi="Arial" w:cs="Arial"/>
              <w:color w:val="000000" w:themeColor="text1"/>
              <w:lang w:val="el-GR"/>
            </w:rPr>
          </w:pPr>
          <w:r w:rsidRPr="00E648F4">
            <w:rPr>
              <w:rFonts w:ascii="Arial" w:hAnsi="Arial" w:cs="Arial"/>
              <w:color w:val="000000" w:themeColor="text1"/>
              <w:lang w:val="el-GR"/>
            </w:rPr>
            <w:t>Εάν απασχολεί εθελοντές, τότε θα πρέπει να έχει μητρώο εθελοντών</w:t>
          </w:r>
          <w:r w:rsidR="00C34118" w:rsidRPr="00E648F4">
            <w:rPr>
              <w:rFonts w:ascii="Arial" w:hAnsi="Arial" w:cs="Arial"/>
              <w:color w:val="000000" w:themeColor="text1"/>
              <w:lang w:val="el-GR"/>
            </w:rPr>
            <w:t>.</w:t>
          </w:r>
        </w:p>
        <w:p w14:paraId="702AF843" w14:textId="7735291A" w:rsidR="00BB4667" w:rsidRPr="00E648F4" w:rsidRDefault="00601FD6" w:rsidP="0025547D">
          <w:pPr>
            <w:pStyle w:val="StandardWeb"/>
            <w:shd w:val="clear" w:color="auto" w:fill="FFFFFF"/>
            <w:spacing w:after="150" w:line="276" w:lineRule="auto"/>
            <w:jc w:val="both"/>
            <w:rPr>
              <w:rFonts w:ascii="Arial" w:hAnsi="Arial" w:cs="Arial"/>
              <w:b/>
              <w:bCs/>
              <w:color w:val="000000" w:themeColor="text1"/>
              <w:lang w:val="el-GR"/>
            </w:rPr>
          </w:pPr>
          <w:r w:rsidRPr="00E648F4">
            <w:rPr>
              <w:rFonts w:ascii="Arial" w:hAnsi="Arial" w:cs="Arial"/>
              <w:b/>
              <w:bCs/>
              <w:color w:val="000000" w:themeColor="text1"/>
              <w:lang w:val="el-GR"/>
            </w:rPr>
            <w:t xml:space="preserve">Υποχρεώσεις λογοδοσίας </w:t>
          </w:r>
        </w:p>
        <w:p w14:paraId="142516BE" w14:textId="6223D9DD" w:rsidR="00F10D83" w:rsidRPr="00E648F4" w:rsidRDefault="00601FD6" w:rsidP="00F10D83">
          <w:pPr>
            <w:pStyle w:val="StandardWeb"/>
            <w:spacing w:after="150" w:line="276" w:lineRule="auto"/>
            <w:jc w:val="both"/>
            <w:rPr>
              <w:rFonts w:ascii="Arial" w:hAnsi="Arial" w:cs="Arial"/>
              <w:color w:val="000000" w:themeColor="text1"/>
              <w:lang w:val="el-GR"/>
            </w:rPr>
          </w:pPr>
          <w:r w:rsidRPr="00E648F4">
            <w:rPr>
              <w:rFonts w:ascii="Arial" w:hAnsi="Arial" w:cs="Arial"/>
              <w:color w:val="000000" w:themeColor="text1"/>
              <w:lang w:val="el-GR"/>
            </w:rPr>
            <w:t>Οι ΜΚΟ πρέπει να τηρούν λογαριασμούς που παρέχουν πραγματική εικόνα των περιουσιακών στοιχείων, των επιδόσεων και της οικονομικής θέσης της οικονομικής οντότητας, καθώς και των δραστηριοτήτων που</w:t>
          </w:r>
          <w:r w:rsidR="00F10D83" w:rsidRPr="00E648F4">
            <w:rPr>
              <w:rFonts w:ascii="Arial" w:hAnsi="Arial" w:cs="Arial"/>
              <w:color w:val="000000" w:themeColor="text1"/>
              <w:lang w:val="el-GR"/>
            </w:rPr>
            <w:t xml:space="preserve">. </w:t>
          </w:r>
        </w:p>
        <w:p w14:paraId="6DE62900" w14:textId="32DE8016" w:rsidR="00F10D83" w:rsidRPr="00E648F4" w:rsidRDefault="00601FD6" w:rsidP="00F10D83">
          <w:pPr>
            <w:pStyle w:val="StandardWeb"/>
            <w:spacing w:after="150" w:line="276" w:lineRule="auto"/>
            <w:jc w:val="both"/>
            <w:rPr>
              <w:rFonts w:ascii="Arial" w:hAnsi="Arial" w:cs="Arial"/>
              <w:color w:val="000000" w:themeColor="text1"/>
              <w:lang w:val="el-GR"/>
            </w:rPr>
          </w:pPr>
          <w:r w:rsidRPr="00E648F4">
            <w:rPr>
              <w:rFonts w:ascii="Arial" w:hAnsi="Arial" w:cs="Arial"/>
              <w:color w:val="000000" w:themeColor="text1"/>
              <w:lang w:val="el-GR"/>
            </w:rPr>
            <w:t>Ο νόμος ορίζει ότι οι ΜΚΟ πρέπει να τηρούν τους λογαριασμούς τους «σύμφωνα με τους ειδικούς κανόνες που ισχύουν για αυτούς» και υποχρεούνται να προσλαμβάνουν πιστοποιημένο λογιστή ο οποίος εγγράφεται στις οικονομικές καταστάσεις</w:t>
          </w:r>
          <w:r w:rsidR="00F10D83" w:rsidRPr="00E648F4">
            <w:rPr>
              <w:rFonts w:ascii="Arial" w:hAnsi="Arial" w:cs="Arial"/>
              <w:color w:val="000000" w:themeColor="text1"/>
              <w:lang w:val="el-GR"/>
            </w:rPr>
            <w:t>.</w:t>
          </w:r>
        </w:p>
        <w:p w14:paraId="6931ABB6" w14:textId="21AA1D22" w:rsidR="00D560F9" w:rsidRPr="00E648F4" w:rsidRDefault="00601FD6" w:rsidP="0025547D">
          <w:pPr>
            <w:pStyle w:val="StandardWeb"/>
            <w:shd w:val="clear" w:color="auto" w:fill="FFFFFF"/>
            <w:spacing w:after="150" w:line="276" w:lineRule="auto"/>
            <w:jc w:val="both"/>
            <w:rPr>
              <w:rFonts w:ascii="Arial" w:hAnsi="Arial" w:cs="Arial"/>
              <w:b/>
              <w:bCs/>
              <w:color w:val="000000" w:themeColor="text1"/>
              <w:lang w:val="el-GR"/>
            </w:rPr>
          </w:pPr>
          <w:r w:rsidRPr="00E648F4">
            <w:rPr>
              <w:rFonts w:ascii="Arial" w:hAnsi="Arial" w:cs="Arial"/>
              <w:b/>
              <w:bCs/>
              <w:color w:val="000000" w:themeColor="text1"/>
              <w:lang w:val="el-GR"/>
            </w:rPr>
            <w:t>Φορολογικές υποχρεώσεις</w:t>
          </w:r>
        </w:p>
        <w:p w14:paraId="68A1C0B5" w14:textId="60D8B3BE" w:rsidR="00F10D83" w:rsidRPr="00E648F4" w:rsidRDefault="00601FD6" w:rsidP="00F10D83">
          <w:pPr>
            <w:pStyle w:val="StandardWeb"/>
            <w:spacing w:line="276" w:lineRule="auto"/>
            <w:jc w:val="both"/>
            <w:rPr>
              <w:rFonts w:ascii="Arial" w:hAnsi="Arial" w:cs="Arial"/>
              <w:color w:val="000000" w:themeColor="text1"/>
              <w:lang w:val="el-GR"/>
            </w:rPr>
          </w:pPr>
          <w:r w:rsidRPr="00E648F4">
            <w:rPr>
              <w:rFonts w:ascii="Arial" w:hAnsi="Arial" w:cs="Arial"/>
              <w:color w:val="000000" w:themeColor="text1"/>
              <w:lang w:val="el-GR"/>
            </w:rPr>
            <w:t>Οι φορολογικές υποχρεώσεις των ΜΚΟ</w:t>
          </w:r>
          <w:r w:rsidR="00F10D83" w:rsidRPr="00E648F4">
            <w:rPr>
              <w:rFonts w:ascii="Arial" w:hAnsi="Arial" w:cs="Arial"/>
              <w:color w:val="000000" w:themeColor="text1"/>
              <w:lang w:val="el-GR"/>
            </w:rPr>
            <w:t>:</w:t>
          </w:r>
        </w:p>
        <w:p w14:paraId="206ADA9A" w14:textId="52BFF177" w:rsidR="00F10D83" w:rsidRPr="00E648F4" w:rsidRDefault="008F1912" w:rsidP="00D4359C">
          <w:pPr>
            <w:pStyle w:val="StandardWeb"/>
            <w:numPr>
              <w:ilvl w:val="0"/>
              <w:numId w:val="38"/>
            </w:numPr>
            <w:spacing w:line="276" w:lineRule="auto"/>
            <w:jc w:val="both"/>
            <w:rPr>
              <w:rFonts w:ascii="Arial" w:hAnsi="Arial" w:cs="Arial"/>
              <w:color w:val="000000" w:themeColor="text1"/>
              <w:lang w:val="el-GR"/>
            </w:rPr>
          </w:pPr>
          <w:r w:rsidRPr="00E648F4">
            <w:rPr>
              <w:rFonts w:ascii="Arial" w:hAnsi="Arial" w:cs="Arial"/>
              <w:color w:val="000000" w:themeColor="text1"/>
              <w:lang w:val="el-GR"/>
            </w:rPr>
            <w:t>Για να διατηρήσετε τα φορολογικά βιβλία εισοδήματος / εξόδων (απλογραφικά</w:t>
          </w:r>
          <w:r w:rsidR="00F10D83" w:rsidRPr="00E648F4">
            <w:rPr>
              <w:rFonts w:ascii="Arial" w:hAnsi="Arial" w:cs="Arial"/>
              <w:color w:val="000000" w:themeColor="text1"/>
              <w:lang w:val="el-GR"/>
            </w:rPr>
            <w:t xml:space="preserve">) </w:t>
          </w:r>
        </w:p>
        <w:p w14:paraId="3E5104E3" w14:textId="298BCD19" w:rsidR="00F10D83" w:rsidRPr="00E648F4" w:rsidRDefault="008F1912" w:rsidP="00D4359C">
          <w:pPr>
            <w:pStyle w:val="StandardWeb"/>
            <w:numPr>
              <w:ilvl w:val="0"/>
              <w:numId w:val="38"/>
            </w:numPr>
            <w:spacing w:line="276" w:lineRule="auto"/>
            <w:jc w:val="both"/>
            <w:rPr>
              <w:rFonts w:ascii="Arial" w:hAnsi="Arial" w:cs="Arial"/>
              <w:color w:val="000000" w:themeColor="text1"/>
              <w:lang w:val="el-GR"/>
            </w:rPr>
          </w:pPr>
          <w:r w:rsidRPr="00E648F4">
            <w:rPr>
              <w:rFonts w:ascii="Arial" w:hAnsi="Arial" w:cs="Arial"/>
              <w:color w:val="000000" w:themeColor="text1"/>
              <w:lang w:val="el-GR"/>
            </w:rPr>
            <w:lastRenderedPageBreak/>
            <w:t>Υποχρεούνται να υποβάλλουν ετήσια φορολογική δήλωση, οι ΜΚΟ φορολογούνται με συντελεστή 22% επί των κερδών τους, οι εισφορές των μελών δεν συμπεριλαμβάνονται στα έσοδα</w:t>
          </w:r>
          <w:r w:rsidR="00F10D83" w:rsidRPr="00E648F4">
            <w:rPr>
              <w:rFonts w:ascii="Arial" w:hAnsi="Arial" w:cs="Arial"/>
              <w:color w:val="000000" w:themeColor="text1"/>
              <w:lang w:val="el-GR"/>
            </w:rPr>
            <w:t>.</w:t>
          </w:r>
        </w:p>
        <w:p w14:paraId="4535421F" w14:textId="1F15C5D9" w:rsidR="00F10D83" w:rsidRPr="00E648F4" w:rsidRDefault="008F1912" w:rsidP="00D4359C">
          <w:pPr>
            <w:pStyle w:val="StandardWeb"/>
            <w:numPr>
              <w:ilvl w:val="0"/>
              <w:numId w:val="38"/>
            </w:numPr>
            <w:spacing w:line="276" w:lineRule="auto"/>
            <w:jc w:val="both"/>
            <w:rPr>
              <w:rFonts w:ascii="Arial" w:hAnsi="Arial" w:cs="Arial"/>
              <w:color w:val="000000" w:themeColor="text1"/>
              <w:lang w:val="el-GR"/>
            </w:rPr>
          </w:pPr>
          <w:r w:rsidRPr="00E648F4">
            <w:rPr>
              <w:rFonts w:ascii="Arial" w:hAnsi="Arial" w:cs="Arial"/>
              <w:color w:val="000000" w:themeColor="text1"/>
              <w:lang w:val="el-GR"/>
            </w:rPr>
            <w:t>Οι ΜΚΟ υπόκεινται σε ΦΠΑ, εκτός εάν λόγω της δραστηριότητάς τους απαλλάσσεται και υποβάλλει δήλωση ΦΠΑ κάθε τρίμηνο</w:t>
          </w:r>
          <w:r w:rsidR="00F10D83" w:rsidRPr="00E648F4">
            <w:rPr>
              <w:rFonts w:ascii="Arial" w:hAnsi="Arial" w:cs="Arial"/>
              <w:color w:val="000000" w:themeColor="text1"/>
              <w:lang w:val="el-GR"/>
            </w:rPr>
            <w:t>.</w:t>
          </w:r>
        </w:p>
        <w:p w14:paraId="6D3E69BB" w14:textId="00BEDDD8" w:rsidR="00F10D83" w:rsidRPr="00E648F4" w:rsidRDefault="008F1912" w:rsidP="00F10D83">
          <w:pPr>
            <w:pStyle w:val="StandardWeb"/>
            <w:spacing w:after="150" w:line="276" w:lineRule="auto"/>
            <w:jc w:val="both"/>
            <w:rPr>
              <w:rFonts w:ascii="Arial" w:hAnsi="Arial" w:cs="Arial"/>
              <w:color w:val="000000" w:themeColor="text1"/>
              <w:lang w:val="el-GR"/>
            </w:rPr>
          </w:pPr>
          <w:r w:rsidRPr="00E648F4">
            <w:rPr>
              <w:rFonts w:ascii="Arial" w:hAnsi="Arial" w:cs="Arial"/>
              <w:color w:val="000000" w:themeColor="text1"/>
              <w:lang w:val="el-GR"/>
            </w:rPr>
            <w:t>Επιπλέον, χρεώνονται με τέλος απόδοσης ύψους € 500 κάθε χρόνο</w:t>
          </w:r>
          <w:r w:rsidR="00F10D83" w:rsidRPr="00E648F4">
            <w:rPr>
              <w:rFonts w:ascii="Arial" w:hAnsi="Arial" w:cs="Arial"/>
              <w:color w:val="000000" w:themeColor="text1"/>
              <w:lang w:val="el-GR"/>
            </w:rPr>
            <w:t>.</w:t>
          </w:r>
        </w:p>
        <w:p w14:paraId="0E6B1B54" w14:textId="6821B97B" w:rsidR="00F10D83" w:rsidRPr="00E648F4" w:rsidRDefault="008F1912" w:rsidP="00F10D83">
          <w:pPr>
            <w:pStyle w:val="StandardWeb"/>
            <w:spacing w:after="150" w:line="276" w:lineRule="auto"/>
            <w:jc w:val="both"/>
            <w:rPr>
              <w:rFonts w:ascii="Arial" w:hAnsi="Arial" w:cs="Arial"/>
              <w:color w:val="000000" w:themeColor="text1"/>
              <w:lang w:val="el-GR"/>
            </w:rPr>
          </w:pPr>
          <w:r w:rsidRPr="00E648F4">
            <w:rPr>
              <w:rFonts w:ascii="Arial" w:hAnsi="Arial" w:cs="Arial"/>
              <w:color w:val="000000" w:themeColor="text1"/>
              <w:lang w:val="el-GR"/>
            </w:rPr>
            <w:t>Σε περίπτωση που η ΜΚΟ έχει λάβει χρηματοδότηση από κρατικούς οργανισμούς ή ευρωπαϊκά προγράμματα, υπόκεινται στον έλεγχο της διάσκεψης ελέγχου υπό το Υπουργείο Δικαιοσύνης και δημοσιεύουν τις χρηματοδοτούμενες δαπάνες της για τη ΔΙΑΥΓΕΙΑ και το σύστημα πληροφόρησης για τις κρατικές ενισχύσεις</w:t>
          </w:r>
          <w:r w:rsidR="00F10D83" w:rsidRPr="00E648F4">
            <w:rPr>
              <w:rFonts w:ascii="Arial" w:hAnsi="Arial" w:cs="Arial"/>
              <w:color w:val="000000" w:themeColor="text1"/>
              <w:lang w:val="el-GR"/>
            </w:rPr>
            <w:t xml:space="preserve">. </w:t>
          </w:r>
        </w:p>
        <w:p w14:paraId="5B199261" w14:textId="7197493D" w:rsidR="009C7CC8" w:rsidRPr="00E648F4" w:rsidRDefault="00750A45" w:rsidP="0025547D">
          <w:pPr>
            <w:pStyle w:val="berschrift2"/>
            <w:jc w:val="both"/>
            <w:rPr>
              <w:rFonts w:ascii="Arial" w:hAnsi="Arial" w:cs="Arial"/>
              <w:lang w:val="el-GR"/>
            </w:rPr>
          </w:pPr>
          <w:bookmarkStart w:id="134" w:name="_Toc75867486"/>
          <w:bookmarkStart w:id="135" w:name="_Toc75867641"/>
          <w:r w:rsidRPr="00E648F4">
            <w:rPr>
              <w:rFonts w:ascii="Arial" w:hAnsi="Arial" w:cs="Arial"/>
              <w:lang w:val="el-GR"/>
            </w:rPr>
            <w:t>Προστασία δεδομένων</w:t>
          </w:r>
          <w:bookmarkEnd w:id="134"/>
          <w:bookmarkEnd w:id="135"/>
        </w:p>
        <w:p w14:paraId="7F118041" w14:textId="25C7A984" w:rsidR="009C7CC8" w:rsidRPr="00E648F4" w:rsidRDefault="00750A45" w:rsidP="00B77498">
          <w:pPr>
            <w:spacing w:before="240" w:line="276" w:lineRule="auto"/>
            <w:ind w:right="-38"/>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t xml:space="preserve">Ο Χάρτης των Θεμελιωδών Δικαιωμάτων της ΕΕ ορίζει ότι οι πολίτες της ΕΕ έχουν το δικαίωμα προστασίας των προσωπικών τους δεδομένων. Η οδηγία για την προστασία των δεδομένων έχει μεταφερθεί στον εθνικό κανονισμό σε κάθε χώρα της ΕΕ. Ο νόμος ρυθμίζει την υποχρέωση ενημέρωσης κάθε φορέα που διαχειρίζεται τα προσωπικά </w:t>
          </w:r>
          <w:r w:rsidRPr="00E648F4">
            <w:rPr>
              <w:rFonts w:ascii="Arial" w:hAnsi="Arial" w:cs="Arial"/>
              <w:color w:val="000000" w:themeColor="text1"/>
              <w:sz w:val="24"/>
              <w:szCs w:val="24"/>
              <w:lang w:val="el-GR"/>
            </w:rPr>
            <w:t>δεδομένα, σύμφωνα με το Ν. 4624/2019 - ΦΕΚ</w:t>
          </w:r>
          <w:r w:rsidR="00F10D83" w:rsidRPr="00E648F4">
            <w:rPr>
              <w:rFonts w:ascii="Arial" w:hAnsi="Arial" w:cs="Arial"/>
              <w:color w:val="000000" w:themeColor="text1"/>
              <w:sz w:val="24"/>
              <w:szCs w:val="24"/>
              <w:lang w:val="el-GR"/>
            </w:rPr>
            <w:t>137 / Α / 29-8-2019.</w:t>
          </w:r>
        </w:p>
        <w:p w14:paraId="128DF0A5" w14:textId="187EB7DB" w:rsidR="009C7CC8" w:rsidRPr="00E648F4" w:rsidRDefault="007F2F34" w:rsidP="0025547D">
          <w:pPr>
            <w:pStyle w:val="berschrift2"/>
            <w:jc w:val="both"/>
            <w:rPr>
              <w:rFonts w:ascii="Arial" w:hAnsi="Arial" w:cs="Arial"/>
              <w:lang w:val="el-GR"/>
            </w:rPr>
          </w:pPr>
          <w:bookmarkStart w:id="136" w:name="_Toc75867487"/>
          <w:bookmarkStart w:id="137" w:name="_Toc75867642"/>
          <w:r w:rsidRPr="00E648F4">
            <w:rPr>
              <w:rFonts w:ascii="Arial" w:hAnsi="Arial" w:cs="Arial"/>
              <w:lang w:val="el-GR"/>
            </w:rPr>
            <w:t>Άλλοι πόροι</w:t>
          </w:r>
          <w:bookmarkEnd w:id="136"/>
          <w:bookmarkEnd w:id="137"/>
          <w:r w:rsidRPr="00E648F4">
            <w:rPr>
              <w:rFonts w:ascii="Arial" w:hAnsi="Arial" w:cs="Arial"/>
              <w:lang w:val="el-GR"/>
            </w:rPr>
            <w:t xml:space="preserve"> </w:t>
          </w:r>
        </w:p>
        <w:p w14:paraId="6A559A45" w14:textId="127F0817" w:rsidR="009C7CC8" w:rsidRPr="00E648F4" w:rsidRDefault="007F2F34" w:rsidP="00F10D83">
          <w:pPr>
            <w:pStyle w:val="StandardWeb"/>
            <w:spacing w:after="150" w:line="276" w:lineRule="auto"/>
            <w:jc w:val="both"/>
            <w:rPr>
              <w:rFonts w:ascii="Arial" w:hAnsi="Arial" w:cs="Arial"/>
              <w:color w:val="000000" w:themeColor="text1"/>
              <w:lang w:val="el-GR"/>
            </w:rPr>
          </w:pPr>
          <w:r w:rsidRPr="00E648F4">
            <w:rPr>
              <w:rFonts w:ascii="Arial" w:hAnsi="Arial" w:cs="Arial"/>
              <w:color w:val="000000" w:themeColor="text1"/>
              <w:lang w:val="el-GR"/>
            </w:rPr>
            <w:t>Αυτή η ενότητα περιέχει ορισμένους ιστότοπους όπου η εύρεση συμβουλών και υπηρεσιών για ΜΚΟ</w:t>
          </w:r>
          <w:r w:rsidR="009C7CC8" w:rsidRPr="00E648F4">
            <w:rPr>
              <w:rFonts w:ascii="Arial" w:hAnsi="Arial" w:cs="Arial"/>
              <w:color w:val="000000" w:themeColor="text1"/>
              <w:lang w:val="el-GR"/>
            </w:rPr>
            <w:t>.</w:t>
          </w:r>
        </w:p>
        <w:p w14:paraId="472FBA30" w14:textId="44A09A98" w:rsidR="00F10D83" w:rsidRPr="00E648F4" w:rsidRDefault="007F2F34" w:rsidP="00F10D83">
          <w:pPr>
            <w:pStyle w:val="StandardWeb"/>
            <w:spacing w:after="150" w:line="276" w:lineRule="auto"/>
            <w:jc w:val="both"/>
            <w:rPr>
              <w:rFonts w:ascii="Arial" w:hAnsi="Arial" w:cs="Arial"/>
              <w:color w:val="000000" w:themeColor="text1"/>
              <w:lang w:val="el-GR"/>
            </w:rPr>
          </w:pPr>
          <w:r w:rsidRPr="00E648F4">
            <w:rPr>
              <w:rFonts w:ascii="Arial" w:hAnsi="Arial" w:cs="Arial"/>
              <w:color w:val="000000" w:themeColor="text1"/>
              <w:lang w:val="el-GR"/>
            </w:rPr>
            <w:t>Για τη σύσταση ΜΚΟ, μπορείτε να ενημερωθείτε από τον ακόλουθο σύνδεσμο, ο οποίος αφορά την Υπουργική Απόφαση 61621 / Δ5.2643 / 2017 - ΦΕΚ 56/ Β / 18-1-2017 για την ίδρυση και εγγραφή</w:t>
          </w:r>
          <w:r w:rsidR="00F10D83" w:rsidRPr="00E648F4">
            <w:rPr>
              <w:rFonts w:ascii="Arial" w:hAnsi="Arial" w:cs="Arial"/>
              <w:color w:val="000000" w:themeColor="text1"/>
              <w:lang w:val="el-GR"/>
            </w:rPr>
            <w:t>.</w:t>
          </w:r>
        </w:p>
        <w:p w14:paraId="0D06A36D" w14:textId="77777777" w:rsidR="00F10D83" w:rsidRPr="00E648F4" w:rsidRDefault="00380615" w:rsidP="00F10D83">
          <w:pPr>
            <w:pStyle w:val="StandardWeb"/>
            <w:spacing w:after="150" w:line="276" w:lineRule="auto"/>
            <w:jc w:val="both"/>
            <w:rPr>
              <w:rFonts w:ascii="Arial" w:hAnsi="Arial" w:cs="Arial"/>
              <w:color w:val="000000" w:themeColor="text1"/>
              <w:lang w:val="el-GR"/>
            </w:rPr>
          </w:pPr>
          <w:hyperlink r:id="rId198" w:history="1">
            <w:r w:rsidR="00F10D83" w:rsidRPr="00E648F4">
              <w:rPr>
                <w:rStyle w:val="Hyperlink"/>
                <w:rFonts w:ascii="Arial" w:hAnsi="Arial" w:cs="Arial"/>
                <w:lang w:val="en-US"/>
              </w:rPr>
              <w:t>https</w:t>
            </w:r>
            <w:r w:rsidR="00F10D83" w:rsidRPr="00E648F4">
              <w:rPr>
                <w:rStyle w:val="Hyperlink"/>
                <w:rFonts w:ascii="Arial" w:hAnsi="Arial" w:cs="Arial"/>
                <w:lang w:val="el-GR"/>
              </w:rPr>
              <w:t>://</w:t>
            </w:r>
            <w:r w:rsidR="00F10D83" w:rsidRPr="00E648F4">
              <w:rPr>
                <w:rStyle w:val="Hyperlink"/>
                <w:rFonts w:ascii="Arial" w:hAnsi="Arial" w:cs="Arial"/>
                <w:lang w:val="en-US"/>
              </w:rPr>
              <w:t>www</w:t>
            </w:r>
            <w:r w:rsidR="00F10D83" w:rsidRPr="00E648F4">
              <w:rPr>
                <w:rStyle w:val="Hyperlink"/>
                <w:rFonts w:ascii="Arial" w:hAnsi="Arial" w:cs="Arial"/>
                <w:lang w:val="el-GR"/>
              </w:rPr>
              <w:t>.</w:t>
            </w:r>
            <w:r w:rsidR="00F10D83" w:rsidRPr="00E648F4">
              <w:rPr>
                <w:rStyle w:val="Hyperlink"/>
                <w:rFonts w:ascii="Arial" w:hAnsi="Arial" w:cs="Arial"/>
                <w:lang w:val="en-US"/>
              </w:rPr>
              <w:t>e</w:t>
            </w:r>
            <w:r w:rsidR="00F10D83" w:rsidRPr="00E648F4">
              <w:rPr>
                <w:rStyle w:val="Hyperlink"/>
                <w:rFonts w:ascii="Arial" w:hAnsi="Arial" w:cs="Arial"/>
                <w:lang w:val="el-GR"/>
              </w:rPr>
              <w:t>-</w:t>
            </w:r>
            <w:r w:rsidR="00F10D83" w:rsidRPr="00E648F4">
              <w:rPr>
                <w:rStyle w:val="Hyperlink"/>
                <w:rFonts w:ascii="Arial" w:hAnsi="Arial" w:cs="Arial"/>
                <w:lang w:val="en-US"/>
              </w:rPr>
              <w:t>nomothesia</w:t>
            </w:r>
            <w:r w:rsidR="00F10D83" w:rsidRPr="00E648F4">
              <w:rPr>
                <w:rStyle w:val="Hyperlink"/>
                <w:rFonts w:ascii="Arial" w:hAnsi="Arial" w:cs="Arial"/>
                <w:lang w:val="el-GR"/>
              </w:rPr>
              <w:t>.</w:t>
            </w:r>
            <w:r w:rsidR="00F10D83" w:rsidRPr="00E648F4">
              <w:rPr>
                <w:rStyle w:val="Hyperlink"/>
                <w:rFonts w:ascii="Arial" w:hAnsi="Arial" w:cs="Arial"/>
                <w:lang w:val="en-US"/>
              </w:rPr>
              <w:t>gr</w:t>
            </w:r>
            <w:r w:rsidR="00F10D83" w:rsidRPr="00E648F4">
              <w:rPr>
                <w:rStyle w:val="Hyperlink"/>
                <w:rFonts w:ascii="Arial" w:hAnsi="Arial" w:cs="Arial"/>
                <w:lang w:val="el-GR"/>
              </w:rPr>
              <w:t>/</w:t>
            </w:r>
            <w:r w:rsidR="00F10D83" w:rsidRPr="00E648F4">
              <w:rPr>
                <w:rStyle w:val="Hyperlink"/>
                <w:rFonts w:ascii="Arial" w:hAnsi="Arial" w:cs="Arial"/>
                <w:lang w:val="en-US"/>
              </w:rPr>
              <w:t>kat</w:t>
            </w:r>
            <w:r w:rsidR="00F10D83" w:rsidRPr="00E648F4">
              <w:rPr>
                <w:rStyle w:val="Hyperlink"/>
                <w:rFonts w:ascii="Arial" w:hAnsi="Arial" w:cs="Arial"/>
                <w:lang w:val="el-GR"/>
              </w:rPr>
              <w:t>-</w:t>
            </w:r>
            <w:r w:rsidR="00F10D83" w:rsidRPr="00E648F4">
              <w:rPr>
                <w:rStyle w:val="Hyperlink"/>
                <w:rFonts w:ascii="Arial" w:hAnsi="Arial" w:cs="Arial"/>
                <w:lang w:val="en-US"/>
              </w:rPr>
              <w:t>oikonomia</w:t>
            </w:r>
            <w:r w:rsidR="00F10D83" w:rsidRPr="00E648F4">
              <w:rPr>
                <w:rStyle w:val="Hyperlink"/>
                <w:rFonts w:ascii="Arial" w:hAnsi="Arial" w:cs="Arial"/>
                <w:lang w:val="el-GR"/>
              </w:rPr>
              <w:t>/</w:t>
            </w:r>
            <w:r w:rsidR="00F10D83" w:rsidRPr="00E648F4">
              <w:rPr>
                <w:rStyle w:val="Hyperlink"/>
                <w:rFonts w:ascii="Arial" w:hAnsi="Arial" w:cs="Arial"/>
                <w:lang w:val="en-US"/>
              </w:rPr>
              <w:t>upourgike</w:t>
            </w:r>
            <w:r w:rsidR="00F10D83" w:rsidRPr="00E648F4">
              <w:rPr>
                <w:rStyle w:val="Hyperlink"/>
                <w:rFonts w:ascii="Arial" w:hAnsi="Arial" w:cs="Arial"/>
                <w:lang w:val="el-GR"/>
              </w:rPr>
              <w:t>-</w:t>
            </w:r>
            <w:r w:rsidR="00F10D83" w:rsidRPr="00E648F4">
              <w:rPr>
                <w:rStyle w:val="Hyperlink"/>
                <w:rFonts w:ascii="Arial" w:hAnsi="Arial" w:cs="Arial"/>
                <w:lang w:val="en-US"/>
              </w:rPr>
              <w:t>apophase</w:t>
            </w:r>
            <w:r w:rsidR="00F10D83" w:rsidRPr="00E648F4">
              <w:rPr>
                <w:rStyle w:val="Hyperlink"/>
                <w:rFonts w:ascii="Arial" w:hAnsi="Arial" w:cs="Arial"/>
                <w:lang w:val="el-GR"/>
              </w:rPr>
              <w:t>-61621-</w:t>
            </w:r>
            <w:r w:rsidR="00F10D83" w:rsidRPr="00E648F4">
              <w:rPr>
                <w:rStyle w:val="Hyperlink"/>
                <w:rFonts w:ascii="Arial" w:hAnsi="Arial" w:cs="Arial"/>
                <w:lang w:val="en-US"/>
              </w:rPr>
              <w:t>d</w:t>
            </w:r>
            <w:r w:rsidR="00F10D83" w:rsidRPr="00E648F4">
              <w:rPr>
                <w:rStyle w:val="Hyperlink"/>
                <w:rFonts w:ascii="Arial" w:hAnsi="Arial" w:cs="Arial"/>
                <w:lang w:val="el-GR"/>
              </w:rPr>
              <w:t>5-2643-2017.</w:t>
            </w:r>
            <w:r w:rsidR="00F10D83" w:rsidRPr="00E648F4">
              <w:rPr>
                <w:rStyle w:val="Hyperlink"/>
                <w:rFonts w:ascii="Arial" w:hAnsi="Arial" w:cs="Arial"/>
                <w:lang w:val="en-US"/>
              </w:rPr>
              <w:t>html</w:t>
            </w:r>
          </w:hyperlink>
        </w:p>
        <w:p w14:paraId="52B833DC" w14:textId="1F68BCCC" w:rsidR="00F10D83" w:rsidRPr="00E648F4" w:rsidRDefault="007F2F34" w:rsidP="00F10D83">
          <w:pPr>
            <w:pStyle w:val="StandardWeb"/>
            <w:spacing w:after="150" w:line="276" w:lineRule="auto"/>
            <w:jc w:val="both"/>
            <w:rPr>
              <w:rFonts w:ascii="Arial" w:hAnsi="Arial" w:cs="Arial"/>
              <w:bCs/>
              <w:color w:val="000000" w:themeColor="text1"/>
              <w:u w:val="single"/>
              <w:lang w:val="el-GR"/>
            </w:rPr>
          </w:pPr>
          <w:r w:rsidRPr="00E648F4">
            <w:rPr>
              <w:rFonts w:ascii="Arial" w:hAnsi="Arial" w:cs="Arial"/>
              <w:bCs/>
              <w:color w:val="000000" w:themeColor="text1"/>
              <w:u w:val="single"/>
              <w:lang w:val="el-GR"/>
            </w:rPr>
            <w:t xml:space="preserve">Η υποβολή ηλεκτρονικής αίτησης με συνημμένα καταστατικά και πρόσθετα δικαιολογητικά που περιγράφονται στην ΑΠ, υποβάλλονται ηλεκτρονικά μέσω της πύλης </w:t>
          </w:r>
          <w:r w:rsidR="00F10D83" w:rsidRPr="00E648F4">
            <w:rPr>
              <w:rFonts w:ascii="Arial" w:hAnsi="Arial" w:cs="Arial"/>
              <w:bCs/>
              <w:color w:val="000000" w:themeColor="text1"/>
              <w:u w:val="single"/>
              <w:lang w:val="en-US"/>
            </w:rPr>
            <w:t>kalo</w:t>
          </w:r>
          <w:r w:rsidR="00F10D83" w:rsidRPr="00E648F4">
            <w:rPr>
              <w:rFonts w:ascii="Arial" w:hAnsi="Arial" w:cs="Arial"/>
              <w:bCs/>
              <w:color w:val="000000" w:themeColor="text1"/>
              <w:u w:val="single"/>
              <w:lang w:val="el-GR"/>
            </w:rPr>
            <w:t>.</w:t>
          </w:r>
          <w:r w:rsidR="00F10D83" w:rsidRPr="00E648F4">
            <w:rPr>
              <w:rFonts w:ascii="Arial" w:hAnsi="Arial" w:cs="Arial"/>
              <w:bCs/>
              <w:color w:val="000000" w:themeColor="text1"/>
              <w:u w:val="single"/>
              <w:lang w:val="en-US"/>
            </w:rPr>
            <w:t>yeka</w:t>
          </w:r>
          <w:r w:rsidR="00F10D83" w:rsidRPr="00E648F4">
            <w:rPr>
              <w:rFonts w:ascii="Arial" w:hAnsi="Arial" w:cs="Arial"/>
              <w:bCs/>
              <w:color w:val="000000" w:themeColor="text1"/>
              <w:u w:val="single"/>
              <w:lang w:val="el-GR"/>
            </w:rPr>
            <w:t>.</w:t>
          </w:r>
          <w:r w:rsidR="00F10D83" w:rsidRPr="00E648F4">
            <w:rPr>
              <w:rFonts w:ascii="Arial" w:hAnsi="Arial" w:cs="Arial"/>
              <w:bCs/>
              <w:color w:val="000000" w:themeColor="text1"/>
              <w:u w:val="single"/>
              <w:lang w:val="en-US"/>
            </w:rPr>
            <w:t>gr</w:t>
          </w:r>
          <w:r w:rsidR="00F10D83" w:rsidRPr="00E648F4">
            <w:rPr>
              <w:rFonts w:ascii="Arial" w:hAnsi="Arial" w:cs="Arial"/>
              <w:bCs/>
              <w:color w:val="000000" w:themeColor="text1"/>
              <w:u w:val="single"/>
              <w:lang w:val="el-GR"/>
            </w:rPr>
            <w:t xml:space="preserve"> </w:t>
          </w:r>
        </w:p>
        <w:p w14:paraId="4624769D" w14:textId="3A637ACD" w:rsidR="00F10D83" w:rsidRPr="00E648F4" w:rsidRDefault="007F2F34" w:rsidP="00F10D83">
          <w:pPr>
            <w:pStyle w:val="StandardWeb"/>
            <w:spacing w:after="150" w:line="276" w:lineRule="auto"/>
            <w:jc w:val="both"/>
            <w:rPr>
              <w:rFonts w:ascii="Arial" w:hAnsi="Arial" w:cs="Arial"/>
              <w:bCs/>
              <w:color w:val="000000" w:themeColor="text1"/>
              <w:lang w:val="el-GR"/>
            </w:rPr>
          </w:pPr>
          <w:r w:rsidRPr="00E648F4">
            <w:rPr>
              <w:rFonts w:ascii="Arial" w:hAnsi="Arial" w:cs="Arial"/>
              <w:bCs/>
              <w:color w:val="000000" w:themeColor="text1"/>
              <w:lang w:val="el-GR"/>
            </w:rPr>
            <w:t>Πληροφοριακό Σύστημα Επιχειρηματικών Υπηρεσιών Υπουργείο Εργασίας Γενικό Μητρώο Φορέων Κοινωνικής και Αλληλέγγυας Οικονομίας</w:t>
          </w:r>
          <w:r w:rsidR="00F10D83" w:rsidRPr="00E648F4">
            <w:rPr>
              <w:rFonts w:ascii="Arial" w:hAnsi="Arial" w:cs="Arial"/>
              <w:bCs/>
              <w:color w:val="000000" w:themeColor="text1"/>
              <w:lang w:val="el-GR"/>
            </w:rPr>
            <w:t xml:space="preserve">: </w:t>
          </w:r>
        </w:p>
        <w:p w14:paraId="7FE74311" w14:textId="77777777" w:rsidR="00F10D83" w:rsidRPr="00E648F4" w:rsidRDefault="00380615" w:rsidP="00F10D83">
          <w:pPr>
            <w:pStyle w:val="StandardWeb"/>
            <w:spacing w:after="150" w:line="276" w:lineRule="auto"/>
            <w:jc w:val="both"/>
            <w:rPr>
              <w:rFonts w:ascii="Arial" w:hAnsi="Arial" w:cs="Arial"/>
              <w:bCs/>
              <w:color w:val="000000" w:themeColor="text1"/>
              <w:u w:val="single"/>
              <w:lang w:val="el-GR"/>
            </w:rPr>
          </w:pPr>
          <w:hyperlink r:id="rId199" w:history="1">
            <w:r w:rsidR="00F10D83" w:rsidRPr="00E648F4">
              <w:rPr>
                <w:rStyle w:val="Hyperlink"/>
                <w:rFonts w:ascii="Arial" w:hAnsi="Arial" w:cs="Arial"/>
                <w:bCs/>
                <w:lang w:val="en-US"/>
              </w:rPr>
              <w:t>https</w:t>
            </w:r>
            <w:r w:rsidR="00F10D83" w:rsidRPr="00E648F4">
              <w:rPr>
                <w:rStyle w:val="Hyperlink"/>
                <w:rFonts w:ascii="Arial" w:hAnsi="Arial" w:cs="Arial"/>
                <w:bCs/>
                <w:lang w:val="el-GR"/>
              </w:rPr>
              <w:t>://</w:t>
            </w:r>
            <w:r w:rsidR="00F10D83" w:rsidRPr="00E648F4">
              <w:rPr>
                <w:rStyle w:val="Hyperlink"/>
                <w:rFonts w:ascii="Arial" w:hAnsi="Arial" w:cs="Arial"/>
                <w:bCs/>
                <w:lang w:val="en-US"/>
              </w:rPr>
              <w:t>kalo</w:t>
            </w:r>
            <w:r w:rsidR="00F10D83" w:rsidRPr="00E648F4">
              <w:rPr>
                <w:rStyle w:val="Hyperlink"/>
                <w:rFonts w:ascii="Arial" w:hAnsi="Arial" w:cs="Arial"/>
                <w:bCs/>
                <w:lang w:val="el-GR"/>
              </w:rPr>
              <w:t>.</w:t>
            </w:r>
            <w:r w:rsidR="00F10D83" w:rsidRPr="00E648F4">
              <w:rPr>
                <w:rStyle w:val="Hyperlink"/>
                <w:rFonts w:ascii="Arial" w:hAnsi="Arial" w:cs="Arial"/>
                <w:bCs/>
                <w:lang w:val="en-US"/>
              </w:rPr>
              <w:t>yeka</w:t>
            </w:r>
            <w:r w:rsidR="00F10D83" w:rsidRPr="00E648F4">
              <w:rPr>
                <w:rStyle w:val="Hyperlink"/>
                <w:rFonts w:ascii="Arial" w:hAnsi="Arial" w:cs="Arial"/>
                <w:bCs/>
                <w:lang w:val="el-GR"/>
              </w:rPr>
              <w:t>.</w:t>
            </w:r>
            <w:r w:rsidR="00F10D83" w:rsidRPr="00E648F4">
              <w:rPr>
                <w:rStyle w:val="Hyperlink"/>
                <w:rFonts w:ascii="Arial" w:hAnsi="Arial" w:cs="Arial"/>
                <w:bCs/>
                <w:lang w:val="en-US"/>
              </w:rPr>
              <w:t>gr</w:t>
            </w:r>
            <w:r w:rsidR="00F10D83" w:rsidRPr="00E648F4">
              <w:rPr>
                <w:rStyle w:val="Hyperlink"/>
                <w:rFonts w:ascii="Arial" w:hAnsi="Arial" w:cs="Arial"/>
                <w:bCs/>
                <w:lang w:val="el-GR"/>
              </w:rPr>
              <w:t>/(</w:t>
            </w:r>
            <w:r w:rsidR="00F10D83" w:rsidRPr="00E648F4">
              <w:rPr>
                <w:rStyle w:val="Hyperlink"/>
                <w:rFonts w:ascii="Arial" w:hAnsi="Arial" w:cs="Arial"/>
                <w:bCs/>
                <w:lang w:val="en-US"/>
              </w:rPr>
              <w:t>S</w:t>
            </w:r>
            <w:r w:rsidR="00F10D83" w:rsidRPr="00E648F4">
              <w:rPr>
                <w:rStyle w:val="Hyperlink"/>
                <w:rFonts w:ascii="Arial" w:hAnsi="Arial" w:cs="Arial"/>
                <w:bCs/>
                <w:lang w:val="el-GR"/>
              </w:rPr>
              <w:t>(</w:t>
            </w:r>
            <w:r w:rsidR="00F10D83" w:rsidRPr="00E648F4">
              <w:rPr>
                <w:rStyle w:val="Hyperlink"/>
                <w:rFonts w:ascii="Arial" w:hAnsi="Arial" w:cs="Arial"/>
                <w:bCs/>
                <w:lang w:val="en-US"/>
              </w:rPr>
              <w:t>xhncbssgtcwqxmhu</w:t>
            </w:r>
            <w:r w:rsidR="00F10D83" w:rsidRPr="00E648F4">
              <w:rPr>
                <w:rStyle w:val="Hyperlink"/>
                <w:rFonts w:ascii="Arial" w:hAnsi="Arial" w:cs="Arial"/>
                <w:bCs/>
                <w:lang w:val="el-GR"/>
              </w:rPr>
              <w:t>3</w:t>
            </w:r>
            <w:r w:rsidR="00F10D83" w:rsidRPr="00E648F4">
              <w:rPr>
                <w:rStyle w:val="Hyperlink"/>
                <w:rFonts w:ascii="Arial" w:hAnsi="Arial" w:cs="Arial"/>
                <w:bCs/>
                <w:lang w:val="en-US"/>
              </w:rPr>
              <w:t>awxp</w:t>
            </w:r>
            <w:r w:rsidR="00F10D83" w:rsidRPr="00E648F4">
              <w:rPr>
                <w:rStyle w:val="Hyperlink"/>
                <w:rFonts w:ascii="Arial" w:hAnsi="Arial" w:cs="Arial"/>
                <w:bCs/>
                <w:lang w:val="el-GR"/>
              </w:rPr>
              <w:t>5</w:t>
            </w:r>
            <w:r w:rsidR="00F10D83" w:rsidRPr="00E648F4">
              <w:rPr>
                <w:rStyle w:val="Hyperlink"/>
                <w:rFonts w:ascii="Arial" w:hAnsi="Arial" w:cs="Arial"/>
                <w:bCs/>
                <w:lang w:val="en-US"/>
              </w:rPr>
              <w:t>d</w:t>
            </w:r>
            <w:r w:rsidR="00F10D83" w:rsidRPr="00E648F4">
              <w:rPr>
                <w:rStyle w:val="Hyperlink"/>
                <w:rFonts w:ascii="Arial" w:hAnsi="Arial" w:cs="Arial"/>
                <w:bCs/>
                <w:lang w:val="el-GR"/>
              </w:rPr>
              <w:t>4))/</w:t>
            </w:r>
            <w:r w:rsidR="00F10D83" w:rsidRPr="00E648F4">
              <w:rPr>
                <w:rStyle w:val="Hyperlink"/>
                <w:rFonts w:ascii="Arial" w:hAnsi="Arial" w:cs="Arial"/>
                <w:bCs/>
                <w:lang w:val="en-US"/>
              </w:rPr>
              <w:t>login</w:t>
            </w:r>
            <w:r w:rsidR="00F10D83" w:rsidRPr="00E648F4">
              <w:rPr>
                <w:rStyle w:val="Hyperlink"/>
                <w:rFonts w:ascii="Arial" w:hAnsi="Arial" w:cs="Arial"/>
                <w:bCs/>
                <w:lang w:val="el-GR"/>
              </w:rPr>
              <w:t>.</w:t>
            </w:r>
            <w:r w:rsidR="00F10D83" w:rsidRPr="00E648F4">
              <w:rPr>
                <w:rStyle w:val="Hyperlink"/>
                <w:rFonts w:ascii="Arial" w:hAnsi="Arial" w:cs="Arial"/>
                <w:bCs/>
                <w:lang w:val="en-US"/>
              </w:rPr>
              <w:t>aspx</w:t>
            </w:r>
            <w:r w:rsidR="00F10D83" w:rsidRPr="00E648F4">
              <w:rPr>
                <w:rStyle w:val="Hyperlink"/>
                <w:rFonts w:ascii="Arial" w:hAnsi="Arial" w:cs="Arial"/>
                <w:bCs/>
                <w:lang w:val="el-GR"/>
              </w:rPr>
              <w:t>?</w:t>
            </w:r>
            <w:r w:rsidR="00F10D83" w:rsidRPr="00E648F4">
              <w:rPr>
                <w:rStyle w:val="Hyperlink"/>
                <w:rFonts w:ascii="Arial" w:hAnsi="Arial" w:cs="Arial"/>
                <w:bCs/>
                <w:lang w:val="en-US"/>
              </w:rPr>
              <w:t>ReturnUrl</w:t>
            </w:r>
            <w:r w:rsidR="00F10D83" w:rsidRPr="00E648F4">
              <w:rPr>
                <w:rStyle w:val="Hyperlink"/>
                <w:rFonts w:ascii="Arial" w:hAnsi="Arial" w:cs="Arial"/>
                <w:bCs/>
                <w:lang w:val="el-GR"/>
              </w:rPr>
              <w:t>=/</w:t>
            </w:r>
          </w:hyperlink>
        </w:p>
        <w:p w14:paraId="645774C6" w14:textId="77777777" w:rsidR="00F10D83" w:rsidRPr="00E648F4" w:rsidRDefault="00380615" w:rsidP="00F10D83">
          <w:pPr>
            <w:pStyle w:val="StandardWeb"/>
            <w:spacing w:after="150" w:line="276" w:lineRule="auto"/>
            <w:jc w:val="both"/>
            <w:rPr>
              <w:rFonts w:ascii="Arial" w:hAnsi="Arial" w:cs="Arial"/>
              <w:bCs/>
              <w:color w:val="000000" w:themeColor="text1"/>
              <w:u w:val="single"/>
              <w:lang w:val="el-GR"/>
            </w:rPr>
          </w:pPr>
          <w:hyperlink r:id="rId200" w:history="1">
            <w:r w:rsidR="00F10D83" w:rsidRPr="00E648F4">
              <w:rPr>
                <w:rStyle w:val="Hyperlink"/>
                <w:rFonts w:ascii="Arial" w:hAnsi="Arial" w:cs="Arial"/>
                <w:bCs/>
                <w:lang w:val="en-US"/>
              </w:rPr>
              <w:t>http</w:t>
            </w:r>
            <w:r w:rsidR="00F10D83" w:rsidRPr="00E648F4">
              <w:rPr>
                <w:rStyle w:val="Hyperlink"/>
                <w:rFonts w:ascii="Arial" w:hAnsi="Arial" w:cs="Arial"/>
                <w:bCs/>
                <w:lang w:val="el-GR"/>
              </w:rPr>
              <w:t>://</w:t>
            </w:r>
            <w:r w:rsidR="00F10D83" w:rsidRPr="00E648F4">
              <w:rPr>
                <w:rStyle w:val="Hyperlink"/>
                <w:rFonts w:ascii="Arial" w:hAnsi="Arial" w:cs="Arial"/>
                <w:bCs/>
                <w:lang w:val="en-US"/>
              </w:rPr>
              <w:t>mko</w:t>
            </w:r>
            <w:r w:rsidR="00F10D83" w:rsidRPr="00E648F4">
              <w:rPr>
                <w:rStyle w:val="Hyperlink"/>
                <w:rFonts w:ascii="Arial" w:hAnsi="Arial" w:cs="Arial"/>
                <w:bCs/>
                <w:lang w:val="el-GR"/>
              </w:rPr>
              <w:t>.</w:t>
            </w:r>
            <w:r w:rsidR="00F10D83" w:rsidRPr="00E648F4">
              <w:rPr>
                <w:rStyle w:val="Hyperlink"/>
                <w:rFonts w:ascii="Arial" w:hAnsi="Arial" w:cs="Arial"/>
                <w:bCs/>
                <w:lang w:val="en-US"/>
              </w:rPr>
              <w:t>ypes</w:t>
            </w:r>
            <w:r w:rsidR="00F10D83" w:rsidRPr="00E648F4">
              <w:rPr>
                <w:rStyle w:val="Hyperlink"/>
                <w:rFonts w:ascii="Arial" w:hAnsi="Arial" w:cs="Arial"/>
                <w:bCs/>
                <w:lang w:val="el-GR"/>
              </w:rPr>
              <w:t>.</w:t>
            </w:r>
            <w:r w:rsidR="00F10D83" w:rsidRPr="00E648F4">
              <w:rPr>
                <w:rStyle w:val="Hyperlink"/>
                <w:rFonts w:ascii="Arial" w:hAnsi="Arial" w:cs="Arial"/>
                <w:bCs/>
                <w:lang w:val="en-US"/>
              </w:rPr>
              <w:t>gr</w:t>
            </w:r>
            <w:r w:rsidR="00F10D83" w:rsidRPr="00E648F4">
              <w:rPr>
                <w:rStyle w:val="Hyperlink"/>
                <w:rFonts w:ascii="Arial" w:hAnsi="Arial" w:cs="Arial"/>
                <w:bCs/>
                <w:lang w:val="el-GR"/>
              </w:rPr>
              <w:t>/</w:t>
            </w:r>
            <w:r w:rsidR="00F10D83" w:rsidRPr="00E648F4">
              <w:rPr>
                <w:rStyle w:val="Hyperlink"/>
                <w:rFonts w:ascii="Arial" w:hAnsi="Arial" w:cs="Arial"/>
                <w:bCs/>
                <w:lang w:val="en-US"/>
              </w:rPr>
              <w:t>docs</w:t>
            </w:r>
            <w:r w:rsidR="00F10D83" w:rsidRPr="00E648F4">
              <w:rPr>
                <w:rStyle w:val="Hyperlink"/>
                <w:rFonts w:ascii="Arial" w:hAnsi="Arial" w:cs="Arial"/>
                <w:bCs/>
                <w:lang w:val="el-GR"/>
              </w:rPr>
              <w:t>/%</w:t>
            </w:r>
            <w:r w:rsidR="00F10D83" w:rsidRPr="00E648F4">
              <w:rPr>
                <w:rStyle w:val="Hyperlink"/>
                <w:rFonts w:ascii="Arial" w:hAnsi="Arial" w:cs="Arial"/>
                <w:bCs/>
                <w:lang w:val="en-US"/>
              </w:rPr>
              <w:t>CE</w:t>
            </w:r>
            <w:r w:rsidR="00F10D83" w:rsidRPr="00E648F4">
              <w:rPr>
                <w:rStyle w:val="Hyperlink"/>
                <w:rFonts w:ascii="Arial" w:hAnsi="Arial" w:cs="Arial"/>
                <w:bCs/>
                <w:lang w:val="el-GR"/>
              </w:rPr>
              <w:t>%9</w:t>
            </w:r>
            <w:r w:rsidR="00F10D83" w:rsidRPr="00E648F4">
              <w:rPr>
                <w:rStyle w:val="Hyperlink"/>
                <w:rFonts w:ascii="Arial" w:hAnsi="Arial" w:cs="Arial"/>
                <w:bCs/>
                <w:lang w:val="en-US"/>
              </w:rPr>
              <w:t>F</w:t>
            </w:r>
            <w:r w:rsidR="00F10D83" w:rsidRPr="00E648F4">
              <w:rPr>
                <w:rStyle w:val="Hyperlink"/>
                <w:rFonts w:ascii="Arial" w:hAnsi="Arial" w:cs="Arial"/>
                <w:bCs/>
                <w:lang w:val="el-GR"/>
              </w:rPr>
              <w:t>%</w:t>
            </w:r>
            <w:r w:rsidR="00F10D83" w:rsidRPr="00E648F4">
              <w:rPr>
                <w:rStyle w:val="Hyperlink"/>
                <w:rFonts w:ascii="Arial" w:hAnsi="Arial" w:cs="Arial"/>
                <w:bCs/>
                <w:lang w:val="en-US"/>
              </w:rPr>
              <w:t>CE</w:t>
            </w:r>
            <w:r w:rsidR="00F10D83" w:rsidRPr="00E648F4">
              <w:rPr>
                <w:rStyle w:val="Hyperlink"/>
                <w:rFonts w:ascii="Arial" w:hAnsi="Arial" w:cs="Arial"/>
                <w:bCs/>
                <w:lang w:val="el-GR"/>
              </w:rPr>
              <w:t>%</w:t>
            </w:r>
            <w:r w:rsidR="00F10D83" w:rsidRPr="00E648F4">
              <w:rPr>
                <w:rStyle w:val="Hyperlink"/>
                <w:rFonts w:ascii="Arial" w:hAnsi="Arial" w:cs="Arial"/>
                <w:bCs/>
                <w:lang w:val="en-US"/>
              </w:rPr>
              <w:t>B</w:t>
            </w:r>
            <w:r w:rsidR="00F10D83" w:rsidRPr="00E648F4">
              <w:rPr>
                <w:rStyle w:val="Hyperlink"/>
                <w:rFonts w:ascii="Arial" w:hAnsi="Arial" w:cs="Arial"/>
                <w:bCs/>
                <w:lang w:val="el-GR"/>
              </w:rPr>
              <w:t>4%</w:t>
            </w:r>
            <w:r w:rsidR="00F10D83" w:rsidRPr="00E648F4">
              <w:rPr>
                <w:rStyle w:val="Hyperlink"/>
                <w:rFonts w:ascii="Arial" w:hAnsi="Arial" w:cs="Arial"/>
                <w:bCs/>
                <w:lang w:val="en-US"/>
              </w:rPr>
              <w:t>CE</w:t>
            </w:r>
            <w:r w:rsidR="00F10D83" w:rsidRPr="00E648F4">
              <w:rPr>
                <w:rStyle w:val="Hyperlink"/>
                <w:rFonts w:ascii="Arial" w:hAnsi="Arial" w:cs="Arial"/>
                <w:bCs/>
                <w:lang w:val="el-GR"/>
              </w:rPr>
              <w:t>%</w:t>
            </w:r>
            <w:r w:rsidR="00F10D83" w:rsidRPr="00E648F4">
              <w:rPr>
                <w:rStyle w:val="Hyperlink"/>
                <w:rFonts w:ascii="Arial" w:hAnsi="Arial" w:cs="Arial"/>
                <w:bCs/>
                <w:lang w:val="en-US"/>
              </w:rPr>
              <w:t>B</w:t>
            </w:r>
            <w:r w:rsidR="00F10D83" w:rsidRPr="00E648F4">
              <w:rPr>
                <w:rStyle w:val="Hyperlink"/>
                <w:rFonts w:ascii="Arial" w:hAnsi="Arial" w:cs="Arial"/>
                <w:bCs/>
                <w:lang w:val="el-GR"/>
              </w:rPr>
              <w:t>7%</w:t>
            </w:r>
            <w:r w:rsidR="00F10D83" w:rsidRPr="00E648F4">
              <w:rPr>
                <w:rStyle w:val="Hyperlink"/>
                <w:rFonts w:ascii="Arial" w:hAnsi="Arial" w:cs="Arial"/>
                <w:bCs/>
                <w:lang w:val="en-US"/>
              </w:rPr>
              <w:t>CE</w:t>
            </w:r>
            <w:r w:rsidR="00F10D83" w:rsidRPr="00E648F4">
              <w:rPr>
                <w:rStyle w:val="Hyperlink"/>
                <w:rFonts w:ascii="Arial" w:hAnsi="Arial" w:cs="Arial"/>
                <w:bCs/>
                <w:lang w:val="el-GR"/>
              </w:rPr>
              <w:t>%</w:t>
            </w:r>
            <w:r w:rsidR="00F10D83" w:rsidRPr="00E648F4">
              <w:rPr>
                <w:rStyle w:val="Hyperlink"/>
                <w:rFonts w:ascii="Arial" w:hAnsi="Arial" w:cs="Arial"/>
                <w:bCs/>
                <w:lang w:val="en-US"/>
              </w:rPr>
              <w:t>B</w:t>
            </w:r>
            <w:r w:rsidR="00F10D83" w:rsidRPr="00E648F4">
              <w:rPr>
                <w:rStyle w:val="Hyperlink"/>
                <w:rFonts w:ascii="Arial" w:hAnsi="Arial" w:cs="Arial"/>
                <w:bCs/>
                <w:lang w:val="el-GR"/>
              </w:rPr>
              <w:t>3%</w:t>
            </w:r>
            <w:r w:rsidR="00F10D83" w:rsidRPr="00E648F4">
              <w:rPr>
                <w:rStyle w:val="Hyperlink"/>
                <w:rFonts w:ascii="Arial" w:hAnsi="Arial" w:cs="Arial"/>
                <w:bCs/>
                <w:lang w:val="en-US"/>
              </w:rPr>
              <w:t>CF</w:t>
            </w:r>
            <w:r w:rsidR="00F10D83" w:rsidRPr="00E648F4">
              <w:rPr>
                <w:rStyle w:val="Hyperlink"/>
                <w:rFonts w:ascii="Arial" w:hAnsi="Arial" w:cs="Arial"/>
                <w:bCs/>
                <w:lang w:val="el-GR"/>
              </w:rPr>
              <w:t>%8</w:t>
            </w:r>
            <w:r w:rsidR="00F10D83" w:rsidRPr="00E648F4">
              <w:rPr>
                <w:rStyle w:val="Hyperlink"/>
                <w:rFonts w:ascii="Arial" w:hAnsi="Arial" w:cs="Arial"/>
                <w:bCs/>
                <w:lang w:val="en-US"/>
              </w:rPr>
              <w:t>C</w:t>
            </w:r>
            <w:r w:rsidR="00F10D83" w:rsidRPr="00E648F4">
              <w:rPr>
                <w:rStyle w:val="Hyperlink"/>
                <w:rFonts w:ascii="Arial" w:hAnsi="Arial" w:cs="Arial"/>
                <w:bCs/>
                <w:lang w:val="el-GR"/>
              </w:rPr>
              <w:t>%</w:t>
            </w:r>
            <w:r w:rsidR="00F10D83" w:rsidRPr="00E648F4">
              <w:rPr>
                <w:rStyle w:val="Hyperlink"/>
                <w:rFonts w:ascii="Arial" w:hAnsi="Arial" w:cs="Arial"/>
                <w:bCs/>
                <w:lang w:val="en-US"/>
              </w:rPr>
              <w:t>CF</w:t>
            </w:r>
            <w:r w:rsidR="00F10D83" w:rsidRPr="00E648F4">
              <w:rPr>
                <w:rStyle w:val="Hyperlink"/>
                <w:rFonts w:ascii="Arial" w:hAnsi="Arial" w:cs="Arial"/>
                <w:bCs/>
                <w:lang w:val="el-GR"/>
              </w:rPr>
              <w:t>%82%20%</w:t>
            </w:r>
            <w:r w:rsidR="00F10D83" w:rsidRPr="00E648F4">
              <w:rPr>
                <w:rStyle w:val="Hyperlink"/>
                <w:rFonts w:ascii="Arial" w:hAnsi="Arial" w:cs="Arial"/>
                <w:bCs/>
                <w:lang w:val="en-US"/>
              </w:rPr>
              <w:t>CE</w:t>
            </w:r>
            <w:r w:rsidR="00F10D83" w:rsidRPr="00E648F4">
              <w:rPr>
                <w:rStyle w:val="Hyperlink"/>
                <w:rFonts w:ascii="Arial" w:hAnsi="Arial" w:cs="Arial"/>
                <w:bCs/>
                <w:lang w:val="el-GR"/>
              </w:rPr>
              <w:t>%95%</w:t>
            </w:r>
            <w:r w:rsidR="00F10D83" w:rsidRPr="00E648F4">
              <w:rPr>
                <w:rStyle w:val="Hyperlink"/>
                <w:rFonts w:ascii="Arial" w:hAnsi="Arial" w:cs="Arial"/>
                <w:bCs/>
                <w:lang w:val="en-US"/>
              </w:rPr>
              <w:t>CE</w:t>
            </w:r>
            <w:r w:rsidR="00F10D83" w:rsidRPr="00E648F4">
              <w:rPr>
                <w:rStyle w:val="Hyperlink"/>
                <w:rFonts w:ascii="Arial" w:hAnsi="Arial" w:cs="Arial"/>
                <w:bCs/>
                <w:lang w:val="el-GR"/>
              </w:rPr>
              <w:t>%</w:t>
            </w:r>
            <w:r w:rsidR="00F10D83" w:rsidRPr="00E648F4">
              <w:rPr>
                <w:rStyle w:val="Hyperlink"/>
                <w:rFonts w:ascii="Arial" w:hAnsi="Arial" w:cs="Arial"/>
                <w:bCs/>
                <w:lang w:val="en-US"/>
              </w:rPr>
              <w:t>B</w:t>
            </w:r>
            <w:r w:rsidR="00F10D83" w:rsidRPr="00E648F4">
              <w:rPr>
                <w:rStyle w:val="Hyperlink"/>
                <w:rFonts w:ascii="Arial" w:hAnsi="Arial" w:cs="Arial"/>
                <w:bCs/>
                <w:lang w:val="el-GR"/>
              </w:rPr>
              <w:t>3%</w:t>
            </w:r>
            <w:r w:rsidR="00F10D83" w:rsidRPr="00E648F4">
              <w:rPr>
                <w:rStyle w:val="Hyperlink"/>
                <w:rFonts w:ascii="Arial" w:hAnsi="Arial" w:cs="Arial"/>
                <w:bCs/>
                <w:lang w:val="en-US"/>
              </w:rPr>
              <w:t>CE</w:t>
            </w:r>
            <w:r w:rsidR="00F10D83" w:rsidRPr="00E648F4">
              <w:rPr>
                <w:rStyle w:val="Hyperlink"/>
                <w:rFonts w:ascii="Arial" w:hAnsi="Arial" w:cs="Arial"/>
                <w:bCs/>
                <w:lang w:val="el-GR"/>
              </w:rPr>
              <w:t>%</w:t>
            </w:r>
            <w:r w:rsidR="00F10D83" w:rsidRPr="00E648F4">
              <w:rPr>
                <w:rStyle w:val="Hyperlink"/>
                <w:rFonts w:ascii="Arial" w:hAnsi="Arial" w:cs="Arial"/>
                <w:bCs/>
                <w:lang w:val="en-US"/>
              </w:rPr>
              <w:t>B</w:t>
            </w:r>
            <w:r w:rsidR="00F10D83" w:rsidRPr="00E648F4">
              <w:rPr>
                <w:rStyle w:val="Hyperlink"/>
                <w:rFonts w:ascii="Arial" w:hAnsi="Arial" w:cs="Arial"/>
                <w:bCs/>
                <w:lang w:val="el-GR"/>
              </w:rPr>
              <w:t>3%</w:t>
            </w:r>
            <w:r w:rsidR="00F10D83" w:rsidRPr="00E648F4">
              <w:rPr>
                <w:rStyle w:val="Hyperlink"/>
                <w:rFonts w:ascii="Arial" w:hAnsi="Arial" w:cs="Arial"/>
                <w:bCs/>
                <w:lang w:val="en-US"/>
              </w:rPr>
              <w:t>CF</w:t>
            </w:r>
            <w:r w:rsidR="00F10D83" w:rsidRPr="00E648F4">
              <w:rPr>
                <w:rStyle w:val="Hyperlink"/>
                <w:rFonts w:ascii="Arial" w:hAnsi="Arial" w:cs="Arial"/>
                <w:bCs/>
                <w:lang w:val="el-GR"/>
              </w:rPr>
              <w:t>%81%</w:t>
            </w:r>
            <w:r w:rsidR="00F10D83" w:rsidRPr="00E648F4">
              <w:rPr>
                <w:rStyle w:val="Hyperlink"/>
                <w:rFonts w:ascii="Arial" w:hAnsi="Arial" w:cs="Arial"/>
                <w:bCs/>
                <w:lang w:val="en-US"/>
              </w:rPr>
              <w:t>CE</w:t>
            </w:r>
            <w:r w:rsidR="00F10D83" w:rsidRPr="00E648F4">
              <w:rPr>
                <w:rStyle w:val="Hyperlink"/>
                <w:rFonts w:ascii="Arial" w:hAnsi="Arial" w:cs="Arial"/>
                <w:bCs/>
                <w:lang w:val="el-GR"/>
              </w:rPr>
              <w:t>%</w:t>
            </w:r>
            <w:r w:rsidR="00F10D83" w:rsidRPr="00E648F4">
              <w:rPr>
                <w:rStyle w:val="Hyperlink"/>
                <w:rFonts w:ascii="Arial" w:hAnsi="Arial" w:cs="Arial"/>
                <w:bCs/>
                <w:lang w:val="en-US"/>
              </w:rPr>
              <w:t>B</w:t>
            </w:r>
            <w:r w:rsidR="00F10D83" w:rsidRPr="00E648F4">
              <w:rPr>
                <w:rStyle w:val="Hyperlink"/>
                <w:rFonts w:ascii="Arial" w:hAnsi="Arial" w:cs="Arial"/>
                <w:bCs/>
                <w:lang w:val="el-GR"/>
              </w:rPr>
              <w:t>1%</w:t>
            </w:r>
            <w:r w:rsidR="00F10D83" w:rsidRPr="00E648F4">
              <w:rPr>
                <w:rStyle w:val="Hyperlink"/>
                <w:rFonts w:ascii="Arial" w:hAnsi="Arial" w:cs="Arial"/>
                <w:bCs/>
                <w:lang w:val="en-US"/>
              </w:rPr>
              <w:t>CF</w:t>
            </w:r>
            <w:r w:rsidR="00F10D83" w:rsidRPr="00E648F4">
              <w:rPr>
                <w:rStyle w:val="Hyperlink"/>
                <w:rFonts w:ascii="Arial" w:hAnsi="Arial" w:cs="Arial"/>
                <w:bCs/>
                <w:lang w:val="el-GR"/>
              </w:rPr>
              <w:t>%86%</w:t>
            </w:r>
            <w:r w:rsidR="00F10D83" w:rsidRPr="00E648F4">
              <w:rPr>
                <w:rStyle w:val="Hyperlink"/>
                <w:rFonts w:ascii="Arial" w:hAnsi="Arial" w:cs="Arial"/>
                <w:bCs/>
                <w:lang w:val="en-US"/>
              </w:rPr>
              <w:t>CE</w:t>
            </w:r>
            <w:r w:rsidR="00F10D83" w:rsidRPr="00E648F4">
              <w:rPr>
                <w:rStyle w:val="Hyperlink"/>
                <w:rFonts w:ascii="Arial" w:hAnsi="Arial" w:cs="Arial"/>
                <w:bCs/>
                <w:lang w:val="el-GR"/>
              </w:rPr>
              <w:t>%</w:t>
            </w:r>
            <w:r w:rsidR="00F10D83" w:rsidRPr="00E648F4">
              <w:rPr>
                <w:rStyle w:val="Hyperlink"/>
                <w:rFonts w:ascii="Arial" w:hAnsi="Arial" w:cs="Arial"/>
                <w:bCs/>
                <w:lang w:val="en-US"/>
              </w:rPr>
              <w:t>AE</w:t>
            </w:r>
            <w:r w:rsidR="00F10D83" w:rsidRPr="00E648F4">
              <w:rPr>
                <w:rStyle w:val="Hyperlink"/>
                <w:rFonts w:ascii="Arial" w:hAnsi="Arial" w:cs="Arial"/>
                <w:bCs/>
                <w:lang w:val="el-GR"/>
              </w:rPr>
              <w:t>%</w:t>
            </w:r>
            <w:r w:rsidR="00F10D83" w:rsidRPr="00E648F4">
              <w:rPr>
                <w:rStyle w:val="Hyperlink"/>
                <w:rFonts w:ascii="Arial" w:hAnsi="Arial" w:cs="Arial"/>
                <w:bCs/>
                <w:lang w:val="en-US"/>
              </w:rPr>
              <w:t>CF</w:t>
            </w:r>
            <w:r w:rsidR="00F10D83" w:rsidRPr="00E648F4">
              <w:rPr>
                <w:rStyle w:val="Hyperlink"/>
                <w:rFonts w:ascii="Arial" w:hAnsi="Arial" w:cs="Arial"/>
                <w:bCs/>
                <w:lang w:val="el-GR"/>
              </w:rPr>
              <w:t>%82%20%</w:t>
            </w:r>
            <w:r w:rsidR="00F10D83" w:rsidRPr="00E648F4">
              <w:rPr>
                <w:rStyle w:val="Hyperlink"/>
                <w:rFonts w:ascii="Arial" w:hAnsi="Arial" w:cs="Arial"/>
                <w:bCs/>
                <w:lang w:val="en-US"/>
              </w:rPr>
              <w:t>CE</w:t>
            </w:r>
            <w:r w:rsidR="00F10D83" w:rsidRPr="00E648F4">
              <w:rPr>
                <w:rStyle w:val="Hyperlink"/>
                <w:rFonts w:ascii="Arial" w:hAnsi="Arial" w:cs="Arial"/>
                <w:bCs/>
                <w:lang w:val="el-GR"/>
              </w:rPr>
              <w:t>%9</w:t>
            </w:r>
            <w:r w:rsidR="00F10D83" w:rsidRPr="00E648F4">
              <w:rPr>
                <w:rStyle w:val="Hyperlink"/>
                <w:rFonts w:ascii="Arial" w:hAnsi="Arial" w:cs="Arial"/>
                <w:bCs/>
                <w:lang w:val="en-US"/>
              </w:rPr>
              <w:t>C</w:t>
            </w:r>
            <w:r w:rsidR="00F10D83" w:rsidRPr="00E648F4">
              <w:rPr>
                <w:rStyle w:val="Hyperlink"/>
                <w:rFonts w:ascii="Arial" w:hAnsi="Arial" w:cs="Arial"/>
                <w:bCs/>
                <w:lang w:val="el-GR"/>
              </w:rPr>
              <w:t>%</w:t>
            </w:r>
            <w:r w:rsidR="00F10D83" w:rsidRPr="00E648F4">
              <w:rPr>
                <w:rStyle w:val="Hyperlink"/>
                <w:rFonts w:ascii="Arial" w:hAnsi="Arial" w:cs="Arial"/>
                <w:bCs/>
                <w:lang w:val="en-US"/>
              </w:rPr>
              <w:t>CE</w:t>
            </w:r>
            <w:r w:rsidR="00F10D83" w:rsidRPr="00E648F4">
              <w:rPr>
                <w:rStyle w:val="Hyperlink"/>
                <w:rFonts w:ascii="Arial" w:hAnsi="Arial" w:cs="Arial"/>
                <w:bCs/>
                <w:lang w:val="el-GR"/>
              </w:rPr>
              <w:t>%9</w:t>
            </w:r>
            <w:r w:rsidR="00F10D83" w:rsidRPr="00E648F4">
              <w:rPr>
                <w:rStyle w:val="Hyperlink"/>
                <w:rFonts w:ascii="Arial" w:hAnsi="Arial" w:cs="Arial"/>
                <w:bCs/>
                <w:lang w:val="en-US"/>
              </w:rPr>
              <w:t>A</w:t>
            </w:r>
            <w:r w:rsidR="00F10D83" w:rsidRPr="00E648F4">
              <w:rPr>
                <w:rStyle w:val="Hyperlink"/>
                <w:rFonts w:ascii="Arial" w:hAnsi="Arial" w:cs="Arial"/>
                <w:bCs/>
                <w:lang w:val="el-GR"/>
              </w:rPr>
              <w:t>%</w:t>
            </w:r>
            <w:r w:rsidR="00F10D83" w:rsidRPr="00E648F4">
              <w:rPr>
                <w:rStyle w:val="Hyperlink"/>
                <w:rFonts w:ascii="Arial" w:hAnsi="Arial" w:cs="Arial"/>
                <w:bCs/>
                <w:lang w:val="en-US"/>
              </w:rPr>
              <w:t>CE</w:t>
            </w:r>
            <w:r w:rsidR="00F10D83" w:rsidRPr="00E648F4">
              <w:rPr>
                <w:rStyle w:val="Hyperlink"/>
                <w:rFonts w:ascii="Arial" w:hAnsi="Arial" w:cs="Arial"/>
                <w:bCs/>
                <w:lang w:val="el-GR"/>
              </w:rPr>
              <w:t>%9</w:t>
            </w:r>
            <w:r w:rsidR="00F10D83" w:rsidRPr="00E648F4">
              <w:rPr>
                <w:rStyle w:val="Hyperlink"/>
                <w:rFonts w:ascii="Arial" w:hAnsi="Arial" w:cs="Arial"/>
                <w:bCs/>
                <w:lang w:val="en-US"/>
              </w:rPr>
              <w:t>F</w:t>
            </w:r>
            <w:r w:rsidR="00F10D83" w:rsidRPr="00E648F4">
              <w:rPr>
                <w:rStyle w:val="Hyperlink"/>
                <w:rFonts w:ascii="Arial" w:hAnsi="Arial" w:cs="Arial"/>
                <w:bCs/>
                <w:lang w:val="el-GR"/>
              </w:rPr>
              <w:t>%20%</w:t>
            </w:r>
            <w:r w:rsidR="00F10D83" w:rsidRPr="00E648F4">
              <w:rPr>
                <w:rStyle w:val="Hyperlink"/>
                <w:rFonts w:ascii="Arial" w:hAnsi="Arial" w:cs="Arial"/>
                <w:bCs/>
                <w:lang w:val="en-US"/>
              </w:rPr>
              <w:t>CF</w:t>
            </w:r>
            <w:r w:rsidR="00F10D83" w:rsidRPr="00E648F4">
              <w:rPr>
                <w:rStyle w:val="Hyperlink"/>
                <w:rFonts w:ascii="Arial" w:hAnsi="Arial" w:cs="Arial"/>
                <w:bCs/>
                <w:lang w:val="el-GR"/>
              </w:rPr>
              <w:t>%83%</w:t>
            </w:r>
            <w:r w:rsidR="00F10D83" w:rsidRPr="00E648F4">
              <w:rPr>
                <w:rStyle w:val="Hyperlink"/>
                <w:rFonts w:ascii="Arial" w:hAnsi="Arial" w:cs="Arial"/>
                <w:bCs/>
                <w:lang w:val="en-US"/>
              </w:rPr>
              <w:t>CF</w:t>
            </w:r>
            <w:r w:rsidR="00F10D83" w:rsidRPr="00E648F4">
              <w:rPr>
                <w:rStyle w:val="Hyperlink"/>
                <w:rFonts w:ascii="Arial" w:hAnsi="Arial" w:cs="Arial"/>
                <w:bCs/>
                <w:lang w:val="el-GR"/>
              </w:rPr>
              <w:t>%84%</w:t>
            </w:r>
            <w:r w:rsidR="00F10D83" w:rsidRPr="00E648F4">
              <w:rPr>
                <w:rStyle w:val="Hyperlink"/>
                <w:rFonts w:ascii="Arial" w:hAnsi="Arial" w:cs="Arial"/>
                <w:bCs/>
                <w:lang w:val="en-US"/>
              </w:rPr>
              <w:t>CE</w:t>
            </w:r>
            <w:r w:rsidR="00F10D83" w:rsidRPr="00E648F4">
              <w:rPr>
                <w:rStyle w:val="Hyperlink"/>
                <w:rFonts w:ascii="Arial" w:hAnsi="Arial" w:cs="Arial"/>
                <w:bCs/>
                <w:lang w:val="el-GR"/>
              </w:rPr>
              <w:t>%</w:t>
            </w:r>
            <w:r w:rsidR="00F10D83" w:rsidRPr="00E648F4">
              <w:rPr>
                <w:rStyle w:val="Hyperlink"/>
                <w:rFonts w:ascii="Arial" w:hAnsi="Arial" w:cs="Arial"/>
                <w:bCs/>
                <w:lang w:val="en-US"/>
              </w:rPr>
              <w:t>BF</w:t>
            </w:r>
            <w:r w:rsidR="00F10D83" w:rsidRPr="00E648F4">
              <w:rPr>
                <w:rStyle w:val="Hyperlink"/>
                <w:rFonts w:ascii="Arial" w:hAnsi="Arial" w:cs="Arial"/>
                <w:bCs/>
                <w:lang w:val="el-GR"/>
              </w:rPr>
              <w:t>%20%</w:t>
            </w:r>
            <w:r w:rsidR="00F10D83" w:rsidRPr="00E648F4">
              <w:rPr>
                <w:rStyle w:val="Hyperlink"/>
                <w:rFonts w:ascii="Arial" w:hAnsi="Arial" w:cs="Arial"/>
                <w:bCs/>
                <w:lang w:val="en-US"/>
              </w:rPr>
              <w:t>CE</w:t>
            </w:r>
            <w:r w:rsidR="00F10D83" w:rsidRPr="00E648F4">
              <w:rPr>
                <w:rStyle w:val="Hyperlink"/>
                <w:rFonts w:ascii="Arial" w:hAnsi="Arial" w:cs="Arial"/>
                <w:bCs/>
                <w:lang w:val="el-GR"/>
              </w:rPr>
              <w:t>%9</w:t>
            </w:r>
            <w:r w:rsidR="00F10D83" w:rsidRPr="00E648F4">
              <w:rPr>
                <w:rStyle w:val="Hyperlink"/>
                <w:rFonts w:ascii="Arial" w:hAnsi="Arial" w:cs="Arial"/>
                <w:bCs/>
                <w:lang w:val="en-US"/>
              </w:rPr>
              <w:t>C</w:t>
            </w:r>
            <w:r w:rsidR="00F10D83" w:rsidRPr="00E648F4">
              <w:rPr>
                <w:rStyle w:val="Hyperlink"/>
                <w:rFonts w:ascii="Arial" w:hAnsi="Arial" w:cs="Arial"/>
                <w:bCs/>
                <w:lang w:val="el-GR"/>
              </w:rPr>
              <w:t>%</w:t>
            </w:r>
            <w:r w:rsidR="00F10D83" w:rsidRPr="00E648F4">
              <w:rPr>
                <w:rStyle w:val="Hyperlink"/>
                <w:rFonts w:ascii="Arial" w:hAnsi="Arial" w:cs="Arial"/>
                <w:bCs/>
                <w:lang w:val="en-US"/>
              </w:rPr>
              <w:t>CE</w:t>
            </w:r>
            <w:r w:rsidR="00F10D83" w:rsidRPr="00E648F4">
              <w:rPr>
                <w:rStyle w:val="Hyperlink"/>
                <w:rFonts w:ascii="Arial" w:hAnsi="Arial" w:cs="Arial"/>
                <w:bCs/>
                <w:lang w:val="el-GR"/>
              </w:rPr>
              <w:t>%</w:t>
            </w:r>
            <w:r w:rsidR="00F10D83" w:rsidRPr="00E648F4">
              <w:rPr>
                <w:rStyle w:val="Hyperlink"/>
                <w:rFonts w:ascii="Arial" w:hAnsi="Arial" w:cs="Arial"/>
                <w:bCs/>
                <w:lang w:val="en-US"/>
              </w:rPr>
              <w:t>B</w:t>
            </w:r>
            <w:r w:rsidR="00F10D83" w:rsidRPr="00E648F4">
              <w:rPr>
                <w:rStyle w:val="Hyperlink"/>
                <w:rFonts w:ascii="Arial" w:hAnsi="Arial" w:cs="Arial"/>
                <w:bCs/>
                <w:lang w:val="el-GR"/>
              </w:rPr>
              <w:t>7%</w:t>
            </w:r>
            <w:r w:rsidR="00F10D83" w:rsidRPr="00E648F4">
              <w:rPr>
                <w:rStyle w:val="Hyperlink"/>
                <w:rFonts w:ascii="Arial" w:hAnsi="Arial" w:cs="Arial"/>
                <w:bCs/>
                <w:lang w:val="en-US"/>
              </w:rPr>
              <w:t>CF</w:t>
            </w:r>
            <w:r w:rsidR="00F10D83" w:rsidRPr="00E648F4">
              <w:rPr>
                <w:rStyle w:val="Hyperlink"/>
                <w:rFonts w:ascii="Arial" w:hAnsi="Arial" w:cs="Arial"/>
                <w:bCs/>
                <w:lang w:val="el-GR"/>
              </w:rPr>
              <w:t>%84%</w:t>
            </w:r>
            <w:r w:rsidR="00F10D83" w:rsidRPr="00E648F4">
              <w:rPr>
                <w:rStyle w:val="Hyperlink"/>
                <w:rFonts w:ascii="Arial" w:hAnsi="Arial" w:cs="Arial"/>
                <w:bCs/>
                <w:lang w:val="en-US"/>
              </w:rPr>
              <w:t>CF</w:t>
            </w:r>
            <w:r w:rsidR="00F10D83" w:rsidRPr="00E648F4">
              <w:rPr>
                <w:rStyle w:val="Hyperlink"/>
                <w:rFonts w:ascii="Arial" w:hAnsi="Arial" w:cs="Arial"/>
                <w:bCs/>
                <w:lang w:val="el-GR"/>
              </w:rPr>
              <w:t>%81%</w:t>
            </w:r>
            <w:r w:rsidR="00F10D83" w:rsidRPr="00E648F4">
              <w:rPr>
                <w:rStyle w:val="Hyperlink"/>
                <w:rFonts w:ascii="Arial" w:hAnsi="Arial" w:cs="Arial"/>
                <w:bCs/>
                <w:lang w:val="en-US"/>
              </w:rPr>
              <w:t>CF</w:t>
            </w:r>
            <w:r w:rsidR="00F10D83" w:rsidRPr="00E648F4">
              <w:rPr>
                <w:rStyle w:val="Hyperlink"/>
                <w:rFonts w:ascii="Arial" w:hAnsi="Arial" w:cs="Arial"/>
                <w:bCs/>
                <w:lang w:val="el-GR"/>
              </w:rPr>
              <w:t>%8</w:t>
            </w:r>
            <w:r w:rsidR="00F10D83" w:rsidRPr="00E648F4">
              <w:rPr>
                <w:rStyle w:val="Hyperlink"/>
                <w:rFonts w:ascii="Arial" w:hAnsi="Arial" w:cs="Arial"/>
                <w:bCs/>
                <w:lang w:val="en-US"/>
              </w:rPr>
              <w:t>E</w:t>
            </w:r>
            <w:r w:rsidR="00F10D83" w:rsidRPr="00E648F4">
              <w:rPr>
                <w:rStyle w:val="Hyperlink"/>
                <w:rFonts w:ascii="Arial" w:hAnsi="Arial" w:cs="Arial"/>
                <w:bCs/>
                <w:lang w:val="el-GR"/>
              </w:rPr>
              <w:t>%</w:t>
            </w:r>
            <w:r w:rsidR="00F10D83" w:rsidRPr="00E648F4">
              <w:rPr>
                <w:rStyle w:val="Hyperlink"/>
                <w:rFonts w:ascii="Arial" w:hAnsi="Arial" w:cs="Arial"/>
                <w:bCs/>
                <w:lang w:val="en-US"/>
              </w:rPr>
              <w:t>CE</w:t>
            </w:r>
            <w:r w:rsidR="00F10D83" w:rsidRPr="00E648F4">
              <w:rPr>
                <w:rStyle w:val="Hyperlink"/>
                <w:rFonts w:ascii="Arial" w:hAnsi="Arial" w:cs="Arial"/>
                <w:bCs/>
                <w:lang w:val="el-GR"/>
              </w:rPr>
              <w:t>%</w:t>
            </w:r>
            <w:r w:rsidR="00F10D83" w:rsidRPr="00E648F4">
              <w:rPr>
                <w:rStyle w:val="Hyperlink"/>
                <w:rFonts w:ascii="Arial" w:hAnsi="Arial" w:cs="Arial"/>
                <w:bCs/>
                <w:lang w:val="en-US"/>
              </w:rPr>
              <w:t>BF</w:t>
            </w:r>
            <w:r w:rsidR="00F10D83" w:rsidRPr="00E648F4">
              <w:rPr>
                <w:rStyle w:val="Hyperlink"/>
                <w:rFonts w:ascii="Arial" w:hAnsi="Arial" w:cs="Arial"/>
                <w:bCs/>
                <w:lang w:val="el-GR"/>
              </w:rPr>
              <w:t>.</w:t>
            </w:r>
            <w:r w:rsidR="00F10D83" w:rsidRPr="00E648F4">
              <w:rPr>
                <w:rStyle w:val="Hyperlink"/>
                <w:rFonts w:ascii="Arial" w:hAnsi="Arial" w:cs="Arial"/>
                <w:bCs/>
                <w:lang w:val="en-US"/>
              </w:rPr>
              <w:t>pdf</w:t>
            </w:r>
          </w:hyperlink>
        </w:p>
        <w:p w14:paraId="0A27C113" w14:textId="28187B2E" w:rsidR="00F10D83" w:rsidRPr="00E648F4" w:rsidRDefault="007F2F34" w:rsidP="00F10D83">
          <w:pPr>
            <w:pStyle w:val="StandardWeb"/>
            <w:spacing w:after="150" w:line="276" w:lineRule="auto"/>
            <w:jc w:val="both"/>
            <w:rPr>
              <w:rFonts w:ascii="Arial" w:hAnsi="Arial" w:cs="Arial"/>
              <w:color w:val="000000" w:themeColor="text1"/>
              <w:lang w:val="el-GR"/>
            </w:rPr>
          </w:pPr>
          <w:r w:rsidRPr="00E648F4">
            <w:rPr>
              <w:rFonts w:ascii="Arial" w:hAnsi="Arial" w:cs="Arial"/>
              <w:bCs/>
              <w:color w:val="000000" w:themeColor="text1"/>
              <w:lang w:val="el-GR"/>
            </w:rPr>
            <w:t>Μπορείτε να κατεβάσετε το εγχειρίδιο εγγραφής εδώ</w:t>
          </w:r>
          <w:r w:rsidR="00F10D83" w:rsidRPr="00E648F4">
            <w:rPr>
              <w:rFonts w:ascii="Arial" w:hAnsi="Arial" w:cs="Arial"/>
              <w:bCs/>
              <w:color w:val="000000" w:themeColor="text1"/>
              <w:lang w:val="el-GR"/>
            </w:rPr>
            <w:t>:</w:t>
          </w:r>
        </w:p>
        <w:p w14:paraId="3226B405" w14:textId="77777777" w:rsidR="00F10D83" w:rsidRPr="00E648F4" w:rsidRDefault="00380615" w:rsidP="00F10D83">
          <w:pPr>
            <w:pStyle w:val="StandardWeb"/>
            <w:spacing w:after="150" w:line="276" w:lineRule="auto"/>
            <w:jc w:val="both"/>
            <w:rPr>
              <w:rFonts w:ascii="Arial" w:hAnsi="Arial" w:cs="Arial"/>
              <w:bCs/>
              <w:color w:val="000000" w:themeColor="text1"/>
              <w:u w:val="single"/>
              <w:lang w:val="el-GR"/>
            </w:rPr>
          </w:pPr>
          <w:hyperlink r:id="rId201" w:history="1">
            <w:r w:rsidR="00F10D83" w:rsidRPr="00E648F4">
              <w:rPr>
                <w:rStyle w:val="Hyperlink"/>
                <w:rFonts w:ascii="Arial" w:hAnsi="Arial" w:cs="Arial"/>
                <w:bCs/>
                <w:lang w:val="en-US"/>
              </w:rPr>
              <w:t>https</w:t>
            </w:r>
            <w:r w:rsidR="00F10D83" w:rsidRPr="00E648F4">
              <w:rPr>
                <w:rStyle w:val="Hyperlink"/>
                <w:rFonts w:ascii="Arial" w:hAnsi="Arial" w:cs="Arial"/>
                <w:bCs/>
                <w:lang w:val="el-GR"/>
              </w:rPr>
              <w:t>://</w:t>
            </w:r>
            <w:r w:rsidR="00F10D83" w:rsidRPr="00E648F4">
              <w:rPr>
                <w:rStyle w:val="Hyperlink"/>
                <w:rFonts w:ascii="Arial" w:hAnsi="Arial" w:cs="Arial"/>
                <w:bCs/>
                <w:lang w:val="en-US"/>
              </w:rPr>
              <w:t>kalo</w:t>
            </w:r>
            <w:r w:rsidR="00F10D83" w:rsidRPr="00E648F4">
              <w:rPr>
                <w:rStyle w:val="Hyperlink"/>
                <w:rFonts w:ascii="Arial" w:hAnsi="Arial" w:cs="Arial"/>
                <w:bCs/>
                <w:lang w:val="el-GR"/>
              </w:rPr>
              <w:t>.</w:t>
            </w:r>
            <w:r w:rsidR="00F10D83" w:rsidRPr="00E648F4">
              <w:rPr>
                <w:rStyle w:val="Hyperlink"/>
                <w:rFonts w:ascii="Arial" w:hAnsi="Arial" w:cs="Arial"/>
                <w:bCs/>
                <w:lang w:val="en-US"/>
              </w:rPr>
              <w:t>yeka</w:t>
            </w:r>
            <w:r w:rsidR="00F10D83" w:rsidRPr="00E648F4">
              <w:rPr>
                <w:rStyle w:val="Hyperlink"/>
                <w:rFonts w:ascii="Arial" w:hAnsi="Arial" w:cs="Arial"/>
                <w:bCs/>
                <w:lang w:val="el-GR"/>
              </w:rPr>
              <w:t>.</w:t>
            </w:r>
            <w:r w:rsidR="00F10D83" w:rsidRPr="00E648F4">
              <w:rPr>
                <w:rStyle w:val="Hyperlink"/>
                <w:rFonts w:ascii="Arial" w:hAnsi="Arial" w:cs="Arial"/>
                <w:bCs/>
                <w:lang w:val="en-US"/>
              </w:rPr>
              <w:t>gr</w:t>
            </w:r>
            <w:r w:rsidR="00F10D83" w:rsidRPr="00E648F4">
              <w:rPr>
                <w:rStyle w:val="Hyperlink"/>
                <w:rFonts w:ascii="Arial" w:hAnsi="Arial" w:cs="Arial"/>
                <w:bCs/>
                <w:lang w:val="el-GR"/>
              </w:rPr>
              <w:t>/%</w:t>
            </w:r>
            <w:r w:rsidR="00F10D83" w:rsidRPr="00E648F4">
              <w:rPr>
                <w:rStyle w:val="Hyperlink"/>
                <w:rFonts w:ascii="Arial" w:hAnsi="Arial" w:cs="Arial"/>
                <w:bCs/>
                <w:lang w:val="en-US"/>
              </w:rPr>
              <w:t>CE</w:t>
            </w:r>
            <w:r w:rsidR="00F10D83" w:rsidRPr="00E648F4">
              <w:rPr>
                <w:rStyle w:val="Hyperlink"/>
                <w:rFonts w:ascii="Arial" w:hAnsi="Arial" w:cs="Arial"/>
                <w:bCs/>
                <w:lang w:val="el-GR"/>
              </w:rPr>
              <w:t>%9</w:t>
            </w:r>
            <w:r w:rsidR="00F10D83" w:rsidRPr="00E648F4">
              <w:rPr>
                <w:rStyle w:val="Hyperlink"/>
                <w:rFonts w:ascii="Arial" w:hAnsi="Arial" w:cs="Arial"/>
                <w:bCs/>
                <w:lang w:val="en-US"/>
              </w:rPr>
              <w:t>A</w:t>
            </w:r>
            <w:r w:rsidR="00F10D83" w:rsidRPr="00E648F4">
              <w:rPr>
                <w:rStyle w:val="Hyperlink"/>
                <w:rFonts w:ascii="Arial" w:hAnsi="Arial" w:cs="Arial"/>
                <w:bCs/>
                <w:lang w:val="el-GR"/>
              </w:rPr>
              <w:t>%</w:t>
            </w:r>
            <w:r w:rsidR="00F10D83" w:rsidRPr="00E648F4">
              <w:rPr>
                <w:rStyle w:val="Hyperlink"/>
                <w:rFonts w:ascii="Arial" w:hAnsi="Arial" w:cs="Arial"/>
                <w:bCs/>
                <w:lang w:val="en-US"/>
              </w:rPr>
              <w:t>CE</w:t>
            </w:r>
            <w:r w:rsidR="00F10D83" w:rsidRPr="00E648F4">
              <w:rPr>
                <w:rStyle w:val="Hyperlink"/>
                <w:rFonts w:ascii="Arial" w:hAnsi="Arial" w:cs="Arial"/>
                <w:bCs/>
                <w:lang w:val="el-GR"/>
              </w:rPr>
              <w:t>%91%</w:t>
            </w:r>
            <w:r w:rsidR="00F10D83" w:rsidRPr="00E648F4">
              <w:rPr>
                <w:rStyle w:val="Hyperlink"/>
                <w:rFonts w:ascii="Arial" w:hAnsi="Arial" w:cs="Arial"/>
                <w:bCs/>
                <w:lang w:val="en-US"/>
              </w:rPr>
              <w:t>CE</w:t>
            </w:r>
            <w:r w:rsidR="00F10D83" w:rsidRPr="00E648F4">
              <w:rPr>
                <w:rStyle w:val="Hyperlink"/>
                <w:rFonts w:ascii="Arial" w:hAnsi="Arial" w:cs="Arial"/>
                <w:bCs/>
                <w:lang w:val="el-GR"/>
              </w:rPr>
              <w:t>%9</w:t>
            </w:r>
            <w:r w:rsidR="00F10D83" w:rsidRPr="00E648F4">
              <w:rPr>
                <w:rStyle w:val="Hyperlink"/>
                <w:rFonts w:ascii="Arial" w:hAnsi="Arial" w:cs="Arial"/>
                <w:bCs/>
                <w:lang w:val="en-US"/>
              </w:rPr>
              <w:t>B</w:t>
            </w:r>
            <w:r w:rsidR="00F10D83" w:rsidRPr="00E648F4">
              <w:rPr>
                <w:rStyle w:val="Hyperlink"/>
                <w:rFonts w:ascii="Arial" w:hAnsi="Arial" w:cs="Arial"/>
                <w:bCs/>
                <w:lang w:val="el-GR"/>
              </w:rPr>
              <w:t>%</w:t>
            </w:r>
            <w:r w:rsidR="00F10D83" w:rsidRPr="00E648F4">
              <w:rPr>
                <w:rStyle w:val="Hyperlink"/>
                <w:rFonts w:ascii="Arial" w:hAnsi="Arial" w:cs="Arial"/>
                <w:bCs/>
                <w:lang w:val="en-US"/>
              </w:rPr>
              <w:t>CE</w:t>
            </w:r>
            <w:r w:rsidR="00F10D83" w:rsidRPr="00E648F4">
              <w:rPr>
                <w:rStyle w:val="Hyperlink"/>
                <w:rFonts w:ascii="Arial" w:hAnsi="Arial" w:cs="Arial"/>
                <w:bCs/>
                <w:lang w:val="el-GR"/>
              </w:rPr>
              <w:t>%9</w:t>
            </w:r>
            <w:r w:rsidR="00F10D83" w:rsidRPr="00E648F4">
              <w:rPr>
                <w:rStyle w:val="Hyperlink"/>
                <w:rFonts w:ascii="Arial" w:hAnsi="Arial" w:cs="Arial"/>
                <w:bCs/>
                <w:lang w:val="en-US"/>
              </w:rPr>
              <w:t>F</w:t>
            </w:r>
            <w:r w:rsidR="00F10D83" w:rsidRPr="00E648F4">
              <w:rPr>
                <w:rStyle w:val="Hyperlink"/>
                <w:rFonts w:ascii="Arial" w:hAnsi="Arial" w:cs="Arial"/>
                <w:bCs/>
                <w:lang w:val="el-GR"/>
              </w:rPr>
              <w:t>-%</w:t>
            </w:r>
            <w:r w:rsidR="00F10D83" w:rsidRPr="00E648F4">
              <w:rPr>
                <w:rStyle w:val="Hyperlink"/>
                <w:rFonts w:ascii="Arial" w:hAnsi="Arial" w:cs="Arial"/>
                <w:bCs/>
                <w:lang w:val="en-US"/>
              </w:rPr>
              <w:t>CE</w:t>
            </w:r>
            <w:r w:rsidR="00F10D83" w:rsidRPr="00E648F4">
              <w:rPr>
                <w:rStyle w:val="Hyperlink"/>
                <w:rFonts w:ascii="Arial" w:hAnsi="Arial" w:cs="Arial"/>
                <w:bCs/>
                <w:lang w:val="el-GR"/>
              </w:rPr>
              <w:t>%95%</w:t>
            </w:r>
            <w:r w:rsidR="00F10D83" w:rsidRPr="00E648F4">
              <w:rPr>
                <w:rStyle w:val="Hyperlink"/>
                <w:rFonts w:ascii="Arial" w:hAnsi="Arial" w:cs="Arial"/>
                <w:bCs/>
                <w:lang w:val="en-US"/>
              </w:rPr>
              <w:t>CE</w:t>
            </w:r>
            <w:r w:rsidR="00F10D83" w:rsidRPr="00E648F4">
              <w:rPr>
                <w:rStyle w:val="Hyperlink"/>
                <w:rFonts w:ascii="Arial" w:hAnsi="Arial" w:cs="Arial"/>
                <w:bCs/>
                <w:lang w:val="el-GR"/>
              </w:rPr>
              <w:t>%</w:t>
            </w:r>
            <w:r w:rsidR="00F10D83" w:rsidRPr="00E648F4">
              <w:rPr>
                <w:rStyle w:val="Hyperlink"/>
                <w:rFonts w:ascii="Arial" w:hAnsi="Arial" w:cs="Arial"/>
                <w:bCs/>
                <w:lang w:val="en-US"/>
              </w:rPr>
              <w:t>B</w:t>
            </w:r>
            <w:r w:rsidR="00F10D83" w:rsidRPr="00E648F4">
              <w:rPr>
                <w:rStyle w:val="Hyperlink"/>
                <w:rFonts w:ascii="Arial" w:hAnsi="Arial" w:cs="Arial"/>
                <w:bCs/>
                <w:lang w:val="el-GR"/>
              </w:rPr>
              <w:t>3%</w:t>
            </w:r>
            <w:r w:rsidR="00F10D83" w:rsidRPr="00E648F4">
              <w:rPr>
                <w:rStyle w:val="Hyperlink"/>
                <w:rFonts w:ascii="Arial" w:hAnsi="Arial" w:cs="Arial"/>
                <w:bCs/>
                <w:lang w:val="en-US"/>
              </w:rPr>
              <w:t>CF</w:t>
            </w:r>
            <w:r w:rsidR="00F10D83" w:rsidRPr="00E648F4">
              <w:rPr>
                <w:rStyle w:val="Hyperlink"/>
                <w:rFonts w:ascii="Arial" w:hAnsi="Arial" w:cs="Arial"/>
                <w:bCs/>
                <w:lang w:val="el-GR"/>
              </w:rPr>
              <w:t>%87%</w:t>
            </w:r>
            <w:r w:rsidR="00F10D83" w:rsidRPr="00E648F4">
              <w:rPr>
                <w:rStyle w:val="Hyperlink"/>
                <w:rFonts w:ascii="Arial" w:hAnsi="Arial" w:cs="Arial"/>
                <w:bCs/>
                <w:lang w:val="en-US"/>
              </w:rPr>
              <w:t>CE</w:t>
            </w:r>
            <w:r w:rsidR="00F10D83" w:rsidRPr="00E648F4">
              <w:rPr>
                <w:rStyle w:val="Hyperlink"/>
                <w:rFonts w:ascii="Arial" w:hAnsi="Arial" w:cs="Arial"/>
                <w:bCs/>
                <w:lang w:val="el-GR"/>
              </w:rPr>
              <w:t>%</w:t>
            </w:r>
            <w:r w:rsidR="00F10D83" w:rsidRPr="00E648F4">
              <w:rPr>
                <w:rStyle w:val="Hyperlink"/>
                <w:rFonts w:ascii="Arial" w:hAnsi="Arial" w:cs="Arial"/>
                <w:bCs/>
                <w:lang w:val="en-US"/>
              </w:rPr>
              <w:t>B</w:t>
            </w:r>
            <w:r w:rsidR="00F10D83" w:rsidRPr="00E648F4">
              <w:rPr>
                <w:rStyle w:val="Hyperlink"/>
                <w:rFonts w:ascii="Arial" w:hAnsi="Arial" w:cs="Arial"/>
                <w:bCs/>
                <w:lang w:val="el-GR"/>
              </w:rPr>
              <w:t>5%</w:t>
            </w:r>
            <w:r w:rsidR="00F10D83" w:rsidRPr="00E648F4">
              <w:rPr>
                <w:rStyle w:val="Hyperlink"/>
                <w:rFonts w:ascii="Arial" w:hAnsi="Arial" w:cs="Arial"/>
                <w:bCs/>
                <w:lang w:val="en-US"/>
              </w:rPr>
              <w:t>CE</w:t>
            </w:r>
            <w:r w:rsidR="00F10D83" w:rsidRPr="00E648F4">
              <w:rPr>
                <w:rStyle w:val="Hyperlink"/>
                <w:rFonts w:ascii="Arial" w:hAnsi="Arial" w:cs="Arial"/>
                <w:bCs/>
                <w:lang w:val="el-GR"/>
              </w:rPr>
              <w:t>%</w:t>
            </w:r>
            <w:r w:rsidR="00F10D83" w:rsidRPr="00E648F4">
              <w:rPr>
                <w:rStyle w:val="Hyperlink"/>
                <w:rFonts w:ascii="Arial" w:hAnsi="Arial" w:cs="Arial"/>
                <w:bCs/>
                <w:lang w:val="en-US"/>
              </w:rPr>
              <w:t>B</w:t>
            </w:r>
            <w:r w:rsidR="00F10D83" w:rsidRPr="00E648F4">
              <w:rPr>
                <w:rStyle w:val="Hyperlink"/>
                <w:rFonts w:ascii="Arial" w:hAnsi="Arial" w:cs="Arial"/>
                <w:bCs/>
                <w:lang w:val="el-GR"/>
              </w:rPr>
              <w:t>9%</w:t>
            </w:r>
            <w:r w:rsidR="00F10D83" w:rsidRPr="00E648F4">
              <w:rPr>
                <w:rStyle w:val="Hyperlink"/>
                <w:rFonts w:ascii="Arial" w:hAnsi="Arial" w:cs="Arial"/>
                <w:bCs/>
                <w:lang w:val="en-US"/>
              </w:rPr>
              <w:t>CF</w:t>
            </w:r>
            <w:r w:rsidR="00F10D83" w:rsidRPr="00E648F4">
              <w:rPr>
                <w:rStyle w:val="Hyperlink"/>
                <w:rFonts w:ascii="Arial" w:hAnsi="Arial" w:cs="Arial"/>
                <w:bCs/>
                <w:lang w:val="el-GR"/>
              </w:rPr>
              <w:t>%81%</w:t>
            </w:r>
            <w:r w:rsidR="00F10D83" w:rsidRPr="00E648F4">
              <w:rPr>
                <w:rStyle w:val="Hyperlink"/>
                <w:rFonts w:ascii="Arial" w:hAnsi="Arial" w:cs="Arial"/>
                <w:bCs/>
                <w:lang w:val="en-US"/>
              </w:rPr>
              <w:t>CE</w:t>
            </w:r>
            <w:r w:rsidR="00F10D83" w:rsidRPr="00E648F4">
              <w:rPr>
                <w:rStyle w:val="Hyperlink"/>
                <w:rFonts w:ascii="Arial" w:hAnsi="Arial" w:cs="Arial"/>
                <w:bCs/>
                <w:lang w:val="el-GR"/>
              </w:rPr>
              <w:t>%</w:t>
            </w:r>
            <w:r w:rsidR="00F10D83" w:rsidRPr="00E648F4">
              <w:rPr>
                <w:rStyle w:val="Hyperlink"/>
                <w:rFonts w:ascii="Arial" w:hAnsi="Arial" w:cs="Arial"/>
                <w:bCs/>
                <w:lang w:val="en-US"/>
              </w:rPr>
              <w:t>AF</w:t>
            </w:r>
            <w:r w:rsidR="00F10D83" w:rsidRPr="00E648F4">
              <w:rPr>
                <w:rStyle w:val="Hyperlink"/>
                <w:rFonts w:ascii="Arial" w:hAnsi="Arial" w:cs="Arial"/>
                <w:bCs/>
                <w:lang w:val="el-GR"/>
              </w:rPr>
              <w:t>%</w:t>
            </w:r>
            <w:r w:rsidR="00F10D83" w:rsidRPr="00E648F4">
              <w:rPr>
                <w:rStyle w:val="Hyperlink"/>
                <w:rFonts w:ascii="Arial" w:hAnsi="Arial" w:cs="Arial"/>
                <w:bCs/>
                <w:lang w:val="en-US"/>
              </w:rPr>
              <w:t>CE</w:t>
            </w:r>
            <w:r w:rsidR="00F10D83" w:rsidRPr="00E648F4">
              <w:rPr>
                <w:rStyle w:val="Hyperlink"/>
                <w:rFonts w:ascii="Arial" w:hAnsi="Arial" w:cs="Arial"/>
                <w:bCs/>
                <w:lang w:val="el-GR"/>
              </w:rPr>
              <w:t>%</w:t>
            </w:r>
            <w:r w:rsidR="00F10D83" w:rsidRPr="00E648F4">
              <w:rPr>
                <w:rStyle w:val="Hyperlink"/>
                <w:rFonts w:ascii="Arial" w:hAnsi="Arial" w:cs="Arial"/>
                <w:bCs/>
                <w:lang w:val="en-US"/>
              </w:rPr>
              <w:t>B</w:t>
            </w:r>
            <w:r w:rsidR="00F10D83" w:rsidRPr="00E648F4">
              <w:rPr>
                <w:rStyle w:val="Hyperlink"/>
                <w:rFonts w:ascii="Arial" w:hAnsi="Arial" w:cs="Arial"/>
                <w:bCs/>
                <w:lang w:val="el-GR"/>
              </w:rPr>
              <w:t>4%</w:t>
            </w:r>
            <w:r w:rsidR="00F10D83" w:rsidRPr="00E648F4">
              <w:rPr>
                <w:rStyle w:val="Hyperlink"/>
                <w:rFonts w:ascii="Arial" w:hAnsi="Arial" w:cs="Arial"/>
                <w:bCs/>
                <w:lang w:val="en-US"/>
              </w:rPr>
              <w:t>CE</w:t>
            </w:r>
            <w:r w:rsidR="00F10D83" w:rsidRPr="00E648F4">
              <w:rPr>
                <w:rStyle w:val="Hyperlink"/>
                <w:rFonts w:ascii="Arial" w:hAnsi="Arial" w:cs="Arial"/>
                <w:bCs/>
                <w:lang w:val="el-GR"/>
              </w:rPr>
              <w:t>%</w:t>
            </w:r>
            <w:r w:rsidR="00F10D83" w:rsidRPr="00E648F4">
              <w:rPr>
                <w:rStyle w:val="Hyperlink"/>
                <w:rFonts w:ascii="Arial" w:hAnsi="Arial" w:cs="Arial"/>
                <w:bCs/>
                <w:lang w:val="en-US"/>
              </w:rPr>
              <w:t>B</w:t>
            </w:r>
            <w:r w:rsidR="00F10D83" w:rsidRPr="00E648F4">
              <w:rPr>
                <w:rStyle w:val="Hyperlink"/>
                <w:rFonts w:ascii="Arial" w:hAnsi="Arial" w:cs="Arial"/>
                <w:bCs/>
                <w:lang w:val="el-GR"/>
              </w:rPr>
              <w:t>9%</w:t>
            </w:r>
            <w:r w:rsidR="00F10D83" w:rsidRPr="00E648F4">
              <w:rPr>
                <w:rStyle w:val="Hyperlink"/>
                <w:rFonts w:ascii="Arial" w:hAnsi="Arial" w:cs="Arial"/>
                <w:bCs/>
                <w:lang w:val="en-US"/>
              </w:rPr>
              <w:t>CE</w:t>
            </w:r>
            <w:r w:rsidR="00F10D83" w:rsidRPr="00E648F4">
              <w:rPr>
                <w:rStyle w:val="Hyperlink"/>
                <w:rFonts w:ascii="Arial" w:hAnsi="Arial" w:cs="Arial"/>
                <w:bCs/>
                <w:lang w:val="el-GR"/>
              </w:rPr>
              <w:t>%</w:t>
            </w:r>
            <w:r w:rsidR="00F10D83" w:rsidRPr="00E648F4">
              <w:rPr>
                <w:rStyle w:val="Hyperlink"/>
                <w:rFonts w:ascii="Arial" w:hAnsi="Arial" w:cs="Arial"/>
                <w:bCs/>
                <w:lang w:val="en-US"/>
              </w:rPr>
              <w:t>BF</w:t>
            </w:r>
            <w:r w:rsidR="00F10D83" w:rsidRPr="00E648F4">
              <w:rPr>
                <w:rStyle w:val="Hyperlink"/>
                <w:rFonts w:ascii="Arial" w:hAnsi="Arial" w:cs="Arial"/>
                <w:bCs/>
                <w:lang w:val="el-GR"/>
              </w:rPr>
              <w:t>-%</w:t>
            </w:r>
            <w:r w:rsidR="00F10D83" w:rsidRPr="00E648F4">
              <w:rPr>
                <w:rStyle w:val="Hyperlink"/>
                <w:rFonts w:ascii="Arial" w:hAnsi="Arial" w:cs="Arial"/>
                <w:bCs/>
                <w:lang w:val="en-US"/>
              </w:rPr>
              <w:t>CF</w:t>
            </w:r>
            <w:r w:rsidR="00F10D83" w:rsidRPr="00E648F4">
              <w:rPr>
                <w:rStyle w:val="Hyperlink"/>
                <w:rFonts w:ascii="Arial" w:hAnsi="Arial" w:cs="Arial"/>
                <w:bCs/>
                <w:lang w:val="el-GR"/>
              </w:rPr>
              <w:t>%87%</w:t>
            </w:r>
            <w:r w:rsidR="00F10D83" w:rsidRPr="00E648F4">
              <w:rPr>
                <w:rStyle w:val="Hyperlink"/>
                <w:rFonts w:ascii="Arial" w:hAnsi="Arial" w:cs="Arial"/>
                <w:bCs/>
                <w:lang w:val="en-US"/>
              </w:rPr>
              <w:t>CF</w:t>
            </w:r>
            <w:r w:rsidR="00F10D83" w:rsidRPr="00E648F4">
              <w:rPr>
                <w:rStyle w:val="Hyperlink"/>
                <w:rFonts w:ascii="Arial" w:hAnsi="Arial" w:cs="Arial"/>
                <w:bCs/>
                <w:lang w:val="el-GR"/>
              </w:rPr>
              <w:t>%81%</w:t>
            </w:r>
            <w:r w:rsidR="00F10D83" w:rsidRPr="00E648F4">
              <w:rPr>
                <w:rStyle w:val="Hyperlink"/>
                <w:rFonts w:ascii="Arial" w:hAnsi="Arial" w:cs="Arial"/>
                <w:bCs/>
                <w:lang w:val="en-US"/>
              </w:rPr>
              <w:t>CE</w:t>
            </w:r>
            <w:r w:rsidR="00F10D83" w:rsidRPr="00E648F4">
              <w:rPr>
                <w:rStyle w:val="Hyperlink"/>
                <w:rFonts w:ascii="Arial" w:hAnsi="Arial" w:cs="Arial"/>
                <w:bCs/>
                <w:lang w:val="el-GR"/>
              </w:rPr>
              <w:t>%</w:t>
            </w:r>
            <w:r w:rsidR="00F10D83" w:rsidRPr="00E648F4">
              <w:rPr>
                <w:rStyle w:val="Hyperlink"/>
                <w:rFonts w:ascii="Arial" w:hAnsi="Arial" w:cs="Arial"/>
                <w:bCs/>
                <w:lang w:val="en-US"/>
              </w:rPr>
              <w:t>AE</w:t>
            </w:r>
            <w:r w:rsidR="00F10D83" w:rsidRPr="00E648F4">
              <w:rPr>
                <w:rStyle w:val="Hyperlink"/>
                <w:rFonts w:ascii="Arial" w:hAnsi="Arial" w:cs="Arial"/>
                <w:bCs/>
                <w:lang w:val="el-GR"/>
              </w:rPr>
              <w:t>%</w:t>
            </w:r>
            <w:r w:rsidR="00F10D83" w:rsidRPr="00E648F4">
              <w:rPr>
                <w:rStyle w:val="Hyperlink"/>
                <w:rFonts w:ascii="Arial" w:hAnsi="Arial" w:cs="Arial"/>
                <w:bCs/>
                <w:lang w:val="en-US"/>
              </w:rPr>
              <w:t>CF</w:t>
            </w:r>
            <w:r w:rsidR="00F10D83" w:rsidRPr="00E648F4">
              <w:rPr>
                <w:rStyle w:val="Hyperlink"/>
                <w:rFonts w:ascii="Arial" w:hAnsi="Arial" w:cs="Arial"/>
                <w:bCs/>
                <w:lang w:val="el-GR"/>
              </w:rPr>
              <w:t>%83%</w:t>
            </w:r>
            <w:r w:rsidR="00F10D83" w:rsidRPr="00E648F4">
              <w:rPr>
                <w:rStyle w:val="Hyperlink"/>
                <w:rFonts w:ascii="Arial" w:hAnsi="Arial" w:cs="Arial"/>
                <w:bCs/>
                <w:lang w:val="en-US"/>
              </w:rPr>
              <w:t>CE</w:t>
            </w:r>
            <w:r w:rsidR="00F10D83" w:rsidRPr="00E648F4">
              <w:rPr>
                <w:rStyle w:val="Hyperlink"/>
                <w:rFonts w:ascii="Arial" w:hAnsi="Arial" w:cs="Arial"/>
                <w:bCs/>
                <w:lang w:val="el-GR"/>
              </w:rPr>
              <w:t>%</w:t>
            </w:r>
            <w:r w:rsidR="00F10D83" w:rsidRPr="00E648F4">
              <w:rPr>
                <w:rStyle w:val="Hyperlink"/>
                <w:rFonts w:ascii="Arial" w:hAnsi="Arial" w:cs="Arial"/>
                <w:bCs/>
                <w:lang w:val="en-US"/>
              </w:rPr>
              <w:t>B</w:t>
            </w:r>
            <w:r w:rsidR="00F10D83" w:rsidRPr="00E648F4">
              <w:rPr>
                <w:rStyle w:val="Hyperlink"/>
                <w:rFonts w:ascii="Arial" w:hAnsi="Arial" w:cs="Arial"/>
                <w:bCs/>
                <w:lang w:val="el-GR"/>
              </w:rPr>
              <w:t>7%</w:t>
            </w:r>
            <w:r w:rsidR="00F10D83" w:rsidRPr="00E648F4">
              <w:rPr>
                <w:rStyle w:val="Hyperlink"/>
                <w:rFonts w:ascii="Arial" w:hAnsi="Arial" w:cs="Arial"/>
                <w:bCs/>
                <w:lang w:val="en-US"/>
              </w:rPr>
              <w:t>CF</w:t>
            </w:r>
            <w:r w:rsidR="00F10D83" w:rsidRPr="00E648F4">
              <w:rPr>
                <w:rStyle w:val="Hyperlink"/>
                <w:rFonts w:ascii="Arial" w:hAnsi="Arial" w:cs="Arial"/>
                <w:bCs/>
                <w:lang w:val="el-GR"/>
              </w:rPr>
              <w:t>%82.</w:t>
            </w:r>
            <w:r w:rsidR="00F10D83" w:rsidRPr="00E648F4">
              <w:rPr>
                <w:rStyle w:val="Hyperlink"/>
                <w:rFonts w:ascii="Arial" w:hAnsi="Arial" w:cs="Arial"/>
                <w:bCs/>
                <w:lang w:val="en-US"/>
              </w:rPr>
              <w:t>pdf</w:t>
            </w:r>
          </w:hyperlink>
        </w:p>
        <w:p w14:paraId="30A9E382" w14:textId="6568CC8C" w:rsidR="00F10D83" w:rsidRPr="00E648F4" w:rsidRDefault="007F2F34" w:rsidP="00F10D83">
          <w:pPr>
            <w:pStyle w:val="StandardWeb"/>
            <w:spacing w:after="150" w:line="276" w:lineRule="auto"/>
            <w:jc w:val="both"/>
            <w:rPr>
              <w:rFonts w:ascii="Arial" w:hAnsi="Arial" w:cs="Arial"/>
              <w:bCs/>
              <w:color w:val="000000" w:themeColor="text1"/>
              <w:u w:val="single"/>
              <w:lang w:val="el-GR"/>
            </w:rPr>
          </w:pPr>
          <w:r w:rsidRPr="00E648F4">
            <w:rPr>
              <w:rFonts w:ascii="Arial" w:hAnsi="Arial" w:cs="Arial"/>
              <w:bCs/>
              <w:color w:val="000000" w:themeColor="text1"/>
              <w:lang w:val="el-GR"/>
            </w:rPr>
            <w:t>Για περισσότερες πληροφορίες μπορείτε να επισκεφθείτε τις ιστοσελίδες της Κοινωνικής και Αλληλέγγυας Οικονομίας</w:t>
          </w:r>
          <w:r w:rsidR="00F10D83" w:rsidRPr="00E648F4">
            <w:rPr>
              <w:rFonts w:ascii="Arial" w:hAnsi="Arial" w:cs="Arial"/>
              <w:bCs/>
              <w:color w:val="000000" w:themeColor="text1"/>
              <w:lang w:val="el-GR"/>
            </w:rPr>
            <w:t xml:space="preserve">: </w:t>
          </w:r>
          <w:hyperlink r:id="rId202" w:history="1">
            <w:r w:rsidR="00F10D83" w:rsidRPr="00E648F4">
              <w:rPr>
                <w:rStyle w:val="Hyperlink"/>
                <w:rFonts w:ascii="Arial" w:hAnsi="Arial" w:cs="Arial"/>
                <w:bCs/>
                <w:lang w:val="en-US"/>
              </w:rPr>
              <w:t>https</w:t>
            </w:r>
            <w:r w:rsidR="00F10D83" w:rsidRPr="00E648F4">
              <w:rPr>
                <w:rStyle w:val="Hyperlink"/>
                <w:rFonts w:ascii="Arial" w:hAnsi="Arial" w:cs="Arial"/>
                <w:bCs/>
                <w:lang w:val="el-GR"/>
              </w:rPr>
              <w:t>://</w:t>
            </w:r>
            <w:r w:rsidR="00F10D83" w:rsidRPr="00E648F4">
              <w:rPr>
                <w:rStyle w:val="Hyperlink"/>
                <w:rFonts w:ascii="Arial" w:hAnsi="Arial" w:cs="Arial"/>
                <w:bCs/>
                <w:lang w:val="en-US"/>
              </w:rPr>
              <w:t>kalo</w:t>
            </w:r>
            <w:r w:rsidR="00F10D83" w:rsidRPr="00E648F4">
              <w:rPr>
                <w:rStyle w:val="Hyperlink"/>
                <w:rFonts w:ascii="Arial" w:hAnsi="Arial" w:cs="Arial"/>
                <w:bCs/>
                <w:lang w:val="el-GR"/>
              </w:rPr>
              <w:t>.</w:t>
            </w:r>
            <w:r w:rsidR="00F10D83" w:rsidRPr="00E648F4">
              <w:rPr>
                <w:rStyle w:val="Hyperlink"/>
                <w:rFonts w:ascii="Arial" w:hAnsi="Arial" w:cs="Arial"/>
                <w:bCs/>
                <w:lang w:val="en-US"/>
              </w:rPr>
              <w:t>gov</w:t>
            </w:r>
            <w:r w:rsidR="00F10D83" w:rsidRPr="00E648F4">
              <w:rPr>
                <w:rStyle w:val="Hyperlink"/>
                <w:rFonts w:ascii="Arial" w:hAnsi="Arial" w:cs="Arial"/>
                <w:bCs/>
                <w:lang w:val="el-GR"/>
              </w:rPr>
              <w:t>.</w:t>
            </w:r>
            <w:r w:rsidR="00F10D83" w:rsidRPr="00E648F4">
              <w:rPr>
                <w:rStyle w:val="Hyperlink"/>
                <w:rFonts w:ascii="Arial" w:hAnsi="Arial" w:cs="Arial"/>
                <w:bCs/>
                <w:lang w:val="en-US"/>
              </w:rPr>
              <w:t>gr</w:t>
            </w:r>
            <w:r w:rsidR="00F10D83" w:rsidRPr="00E648F4">
              <w:rPr>
                <w:rStyle w:val="Hyperlink"/>
                <w:rFonts w:ascii="Arial" w:hAnsi="Arial" w:cs="Arial"/>
                <w:bCs/>
                <w:lang w:val="el-GR"/>
              </w:rPr>
              <w:t>/</w:t>
            </w:r>
          </w:hyperlink>
        </w:p>
        <w:p w14:paraId="0089CF4B" w14:textId="434C6BB7" w:rsidR="00F10D83" w:rsidRPr="00E648F4" w:rsidRDefault="007F2F34" w:rsidP="00F10D83">
          <w:pPr>
            <w:pStyle w:val="StandardWeb"/>
            <w:spacing w:after="150" w:line="276" w:lineRule="auto"/>
            <w:jc w:val="both"/>
            <w:rPr>
              <w:rFonts w:ascii="Arial" w:hAnsi="Arial" w:cs="Arial"/>
              <w:bCs/>
              <w:color w:val="000000" w:themeColor="text1"/>
              <w:lang w:val="el-GR"/>
            </w:rPr>
          </w:pPr>
          <w:r w:rsidRPr="00E648F4">
            <w:rPr>
              <w:rFonts w:ascii="Arial" w:hAnsi="Arial" w:cs="Arial"/>
              <w:bCs/>
              <w:color w:val="000000" w:themeColor="text1"/>
              <w:lang w:val="el-GR"/>
            </w:rPr>
            <w:t>και το Γενικό Μητρώο Κοινωνικής και Αλληλέγγυας Οικονομίας</w:t>
          </w:r>
          <w:r w:rsidR="00F10D83" w:rsidRPr="00E648F4">
            <w:rPr>
              <w:rFonts w:ascii="Arial" w:hAnsi="Arial" w:cs="Arial"/>
              <w:bCs/>
              <w:color w:val="000000" w:themeColor="text1"/>
              <w:lang w:val="el-GR"/>
            </w:rPr>
            <w:t xml:space="preserve">: </w:t>
          </w:r>
          <w:hyperlink r:id="rId203" w:history="1">
            <w:r w:rsidR="00F10D83" w:rsidRPr="00E648F4">
              <w:rPr>
                <w:rStyle w:val="Hyperlink"/>
                <w:rFonts w:ascii="Arial" w:hAnsi="Arial" w:cs="Arial"/>
                <w:bCs/>
                <w:lang w:val="en-US"/>
              </w:rPr>
              <w:t>https</w:t>
            </w:r>
            <w:r w:rsidR="00F10D83" w:rsidRPr="00E648F4">
              <w:rPr>
                <w:rStyle w:val="Hyperlink"/>
                <w:rFonts w:ascii="Arial" w:hAnsi="Arial" w:cs="Arial"/>
                <w:bCs/>
                <w:lang w:val="el-GR"/>
              </w:rPr>
              <w:t>://</w:t>
            </w:r>
            <w:r w:rsidR="00F10D83" w:rsidRPr="00E648F4">
              <w:rPr>
                <w:rStyle w:val="Hyperlink"/>
                <w:rFonts w:ascii="Arial" w:hAnsi="Arial" w:cs="Arial"/>
                <w:bCs/>
                <w:lang w:val="en-US"/>
              </w:rPr>
              <w:t>aplo</w:t>
            </w:r>
            <w:r w:rsidR="00F10D83" w:rsidRPr="00E648F4">
              <w:rPr>
                <w:rStyle w:val="Hyperlink"/>
                <w:rFonts w:ascii="Arial" w:hAnsi="Arial" w:cs="Arial"/>
                <w:bCs/>
                <w:lang w:val="el-GR"/>
              </w:rPr>
              <w:t>.</w:t>
            </w:r>
            <w:r w:rsidR="00F10D83" w:rsidRPr="00E648F4">
              <w:rPr>
                <w:rStyle w:val="Hyperlink"/>
                <w:rFonts w:ascii="Arial" w:hAnsi="Arial" w:cs="Arial"/>
                <w:bCs/>
                <w:lang w:val="en-US"/>
              </w:rPr>
              <w:t>yeka</w:t>
            </w:r>
            <w:r w:rsidR="00F10D83" w:rsidRPr="00E648F4">
              <w:rPr>
                <w:rStyle w:val="Hyperlink"/>
                <w:rFonts w:ascii="Arial" w:hAnsi="Arial" w:cs="Arial"/>
                <w:bCs/>
                <w:lang w:val="el-GR"/>
              </w:rPr>
              <w:t>.</w:t>
            </w:r>
            <w:r w:rsidR="00F10D83" w:rsidRPr="00E648F4">
              <w:rPr>
                <w:rStyle w:val="Hyperlink"/>
                <w:rFonts w:ascii="Arial" w:hAnsi="Arial" w:cs="Arial"/>
                <w:bCs/>
                <w:lang w:val="en-US"/>
              </w:rPr>
              <w:t>gr</w:t>
            </w:r>
            <w:r w:rsidR="00F10D83" w:rsidRPr="00E648F4">
              <w:rPr>
                <w:rStyle w:val="Hyperlink"/>
                <w:rFonts w:ascii="Arial" w:hAnsi="Arial" w:cs="Arial"/>
                <w:bCs/>
                <w:lang w:val="el-GR"/>
              </w:rPr>
              <w:t>/</w:t>
            </w:r>
            <w:r w:rsidR="00F10D83" w:rsidRPr="00E648F4">
              <w:rPr>
                <w:rStyle w:val="Hyperlink"/>
                <w:rFonts w:ascii="Arial" w:hAnsi="Arial" w:cs="Arial"/>
                <w:bCs/>
                <w:lang w:val="en-US"/>
              </w:rPr>
              <w:t>Pages</w:t>
            </w:r>
            <w:r w:rsidR="00F10D83" w:rsidRPr="00E648F4">
              <w:rPr>
                <w:rStyle w:val="Hyperlink"/>
                <w:rFonts w:ascii="Arial" w:hAnsi="Arial" w:cs="Arial"/>
                <w:bCs/>
                <w:lang w:val="el-GR"/>
              </w:rPr>
              <w:t>/</w:t>
            </w:r>
            <w:r w:rsidR="00F10D83" w:rsidRPr="00E648F4">
              <w:rPr>
                <w:rStyle w:val="Hyperlink"/>
                <w:rFonts w:ascii="Arial" w:hAnsi="Arial" w:cs="Arial"/>
                <w:bCs/>
                <w:lang w:val="en-US"/>
              </w:rPr>
              <w:t>KoinonikiAllilegiaOikonomia</w:t>
            </w:r>
            <w:r w:rsidR="00F10D83" w:rsidRPr="00E648F4">
              <w:rPr>
                <w:rStyle w:val="Hyperlink"/>
                <w:rFonts w:ascii="Arial" w:hAnsi="Arial" w:cs="Arial"/>
                <w:bCs/>
                <w:lang w:val="el-GR"/>
              </w:rPr>
              <w:t>/</w:t>
            </w:r>
            <w:r w:rsidR="00F10D83" w:rsidRPr="00E648F4">
              <w:rPr>
                <w:rStyle w:val="Hyperlink"/>
                <w:rFonts w:ascii="Arial" w:hAnsi="Arial" w:cs="Arial"/>
                <w:bCs/>
                <w:lang w:val="en-US"/>
              </w:rPr>
              <w:t>MitrwoForewnKALO</w:t>
            </w:r>
            <w:r w:rsidR="00F10D83" w:rsidRPr="00E648F4">
              <w:rPr>
                <w:rStyle w:val="Hyperlink"/>
                <w:rFonts w:ascii="Arial" w:hAnsi="Arial" w:cs="Arial"/>
                <w:bCs/>
                <w:lang w:val="el-GR"/>
              </w:rPr>
              <w:t>.</w:t>
            </w:r>
            <w:r w:rsidR="00F10D83" w:rsidRPr="00E648F4">
              <w:rPr>
                <w:rStyle w:val="Hyperlink"/>
                <w:rFonts w:ascii="Arial" w:hAnsi="Arial" w:cs="Arial"/>
                <w:bCs/>
                <w:lang w:val="en-US"/>
              </w:rPr>
              <w:t>aspx</w:t>
            </w:r>
          </w:hyperlink>
        </w:p>
        <w:p w14:paraId="19311C86" w14:textId="67C671C2" w:rsidR="00F10D83" w:rsidRPr="00E648F4" w:rsidRDefault="007F2F34" w:rsidP="00F10D83">
          <w:pPr>
            <w:pStyle w:val="StandardWeb"/>
            <w:spacing w:after="150" w:line="276" w:lineRule="auto"/>
            <w:jc w:val="both"/>
            <w:rPr>
              <w:rFonts w:ascii="Arial" w:hAnsi="Arial" w:cs="Arial"/>
              <w:b/>
              <w:bCs/>
              <w:color w:val="000000" w:themeColor="text1"/>
              <w:lang w:val="el-GR"/>
            </w:rPr>
          </w:pPr>
          <w:r w:rsidRPr="00E648F4">
            <w:rPr>
              <w:rFonts w:ascii="Arial" w:hAnsi="Arial" w:cs="Arial"/>
              <w:bCs/>
              <w:color w:val="000000" w:themeColor="text1"/>
              <w:lang w:val="el-GR"/>
            </w:rPr>
            <w:t>Η τήρηση αρχείων είναι πολύ σημαντική σε κάθε ΜΚΟ τόσο για νομικούς όσο και για διοικητικούς λόγους, εδώ μπορείτε να βρείτε μερικά πρότυπα που μπορείτε να κατεβάσετε για να σας βοηθήσουν στη διοικητική σας εργασία κάθε μέρα</w:t>
          </w:r>
          <w:r w:rsidR="00F10D83" w:rsidRPr="00E648F4">
            <w:rPr>
              <w:rFonts w:ascii="Arial" w:hAnsi="Arial" w:cs="Arial"/>
              <w:bCs/>
              <w:color w:val="000000" w:themeColor="text1"/>
              <w:lang w:val="el-GR"/>
            </w:rPr>
            <w:t xml:space="preserve">: </w:t>
          </w:r>
          <w:hyperlink r:id="rId204" w:history="1">
            <w:r w:rsidR="00F10D83" w:rsidRPr="00E648F4">
              <w:rPr>
                <w:rStyle w:val="Hyperlink"/>
                <w:rFonts w:ascii="Arial" w:hAnsi="Arial" w:cs="Arial"/>
                <w:b/>
                <w:bCs/>
                <w:lang w:val="en-US"/>
              </w:rPr>
              <w:t>https</w:t>
            </w:r>
            <w:r w:rsidR="00F10D83" w:rsidRPr="00E648F4">
              <w:rPr>
                <w:rStyle w:val="Hyperlink"/>
                <w:rFonts w:ascii="Arial" w:hAnsi="Arial" w:cs="Arial"/>
                <w:b/>
                <w:bCs/>
                <w:lang w:val="el-GR"/>
              </w:rPr>
              <w:t>://</w:t>
            </w:r>
            <w:r w:rsidR="00F10D83" w:rsidRPr="00E648F4">
              <w:rPr>
                <w:rStyle w:val="Hyperlink"/>
                <w:rFonts w:ascii="Arial" w:hAnsi="Arial" w:cs="Arial"/>
                <w:b/>
                <w:bCs/>
                <w:lang w:val="en-US"/>
              </w:rPr>
              <w:t>www</w:t>
            </w:r>
            <w:r w:rsidR="00F10D83" w:rsidRPr="00E648F4">
              <w:rPr>
                <w:rStyle w:val="Hyperlink"/>
                <w:rFonts w:ascii="Arial" w:hAnsi="Arial" w:cs="Arial"/>
                <w:b/>
                <w:bCs/>
                <w:lang w:val="el-GR"/>
              </w:rPr>
              <w:t>.</w:t>
            </w:r>
            <w:r w:rsidR="00F10D83" w:rsidRPr="00E648F4">
              <w:rPr>
                <w:rStyle w:val="Hyperlink"/>
                <w:rFonts w:ascii="Arial" w:hAnsi="Arial" w:cs="Arial"/>
                <w:b/>
                <w:bCs/>
                <w:lang w:val="en-US"/>
              </w:rPr>
              <w:t>ngeurope</w:t>
            </w:r>
            <w:r w:rsidR="00F10D83" w:rsidRPr="00E648F4">
              <w:rPr>
                <w:rStyle w:val="Hyperlink"/>
                <w:rFonts w:ascii="Arial" w:hAnsi="Arial" w:cs="Arial"/>
                <w:b/>
                <w:bCs/>
                <w:lang w:val="el-GR"/>
              </w:rPr>
              <w:t>.</w:t>
            </w:r>
            <w:r w:rsidR="00F10D83" w:rsidRPr="00E648F4">
              <w:rPr>
                <w:rStyle w:val="Hyperlink"/>
                <w:rFonts w:ascii="Arial" w:hAnsi="Arial" w:cs="Arial"/>
                <w:b/>
                <w:bCs/>
                <w:lang w:val="en-US"/>
              </w:rPr>
              <w:t>net</w:t>
            </w:r>
            <w:r w:rsidR="00F10D83" w:rsidRPr="00E648F4">
              <w:rPr>
                <w:rStyle w:val="Hyperlink"/>
                <w:rFonts w:ascii="Arial" w:hAnsi="Arial" w:cs="Arial"/>
                <w:b/>
                <w:bCs/>
                <w:lang w:val="el-GR"/>
              </w:rPr>
              <w:t>/</w:t>
            </w:r>
            <w:r w:rsidR="00F10D83" w:rsidRPr="00E648F4">
              <w:rPr>
                <w:rStyle w:val="Hyperlink"/>
                <w:rFonts w:ascii="Arial" w:hAnsi="Arial" w:cs="Arial"/>
                <w:b/>
                <w:bCs/>
                <w:lang w:val="en-US"/>
              </w:rPr>
              <w:t>el</w:t>
            </w:r>
            <w:r w:rsidR="00F10D83" w:rsidRPr="00E648F4">
              <w:rPr>
                <w:rStyle w:val="Hyperlink"/>
                <w:rFonts w:ascii="Arial" w:hAnsi="Arial" w:cs="Arial"/>
                <w:b/>
                <w:bCs/>
                <w:lang w:val="el-GR"/>
              </w:rPr>
              <w:t>/</w:t>
            </w:r>
            <w:r w:rsidR="00F10D83" w:rsidRPr="00E648F4">
              <w:rPr>
                <w:rStyle w:val="Hyperlink"/>
                <w:rFonts w:ascii="Arial" w:hAnsi="Arial" w:cs="Arial"/>
                <w:b/>
                <w:bCs/>
                <w:lang w:val="en-US"/>
              </w:rPr>
              <w:t>content</w:t>
            </w:r>
            <w:r w:rsidR="00F10D83" w:rsidRPr="00E648F4">
              <w:rPr>
                <w:rStyle w:val="Hyperlink"/>
                <w:rFonts w:ascii="Arial" w:hAnsi="Arial" w:cs="Arial"/>
                <w:b/>
                <w:bCs/>
                <w:lang w:val="el-GR"/>
              </w:rPr>
              <w:t>/</w:t>
            </w:r>
            <w:r w:rsidR="00F10D83" w:rsidRPr="00E648F4">
              <w:rPr>
                <w:rStyle w:val="Hyperlink"/>
                <w:rFonts w:ascii="Arial" w:hAnsi="Arial" w:cs="Arial"/>
                <w:b/>
                <w:bCs/>
                <w:lang w:val="en-US"/>
              </w:rPr>
              <w:t>egheiridio</w:t>
            </w:r>
            <w:r w:rsidR="00F10D83" w:rsidRPr="00E648F4">
              <w:rPr>
                <w:rStyle w:val="Hyperlink"/>
                <w:rFonts w:ascii="Arial" w:hAnsi="Arial" w:cs="Arial"/>
                <w:b/>
                <w:bCs/>
                <w:lang w:val="el-GR"/>
              </w:rPr>
              <w:t>-</w:t>
            </w:r>
            <w:r w:rsidR="00F10D83" w:rsidRPr="00E648F4">
              <w:rPr>
                <w:rStyle w:val="Hyperlink"/>
                <w:rFonts w:ascii="Arial" w:hAnsi="Arial" w:cs="Arial"/>
                <w:b/>
                <w:bCs/>
                <w:lang w:val="en-US"/>
              </w:rPr>
              <w:t>gia</w:t>
            </w:r>
            <w:r w:rsidR="00F10D83" w:rsidRPr="00E648F4">
              <w:rPr>
                <w:rStyle w:val="Hyperlink"/>
                <w:rFonts w:ascii="Arial" w:hAnsi="Arial" w:cs="Arial"/>
                <w:b/>
                <w:bCs/>
                <w:lang w:val="el-GR"/>
              </w:rPr>
              <w:t>-</w:t>
            </w:r>
            <w:r w:rsidR="00F10D83" w:rsidRPr="00E648F4">
              <w:rPr>
                <w:rStyle w:val="Hyperlink"/>
                <w:rFonts w:ascii="Arial" w:hAnsi="Arial" w:cs="Arial"/>
                <w:b/>
                <w:bCs/>
                <w:lang w:val="en-US"/>
              </w:rPr>
              <w:t>tin</w:t>
            </w:r>
            <w:r w:rsidR="00F10D83" w:rsidRPr="00E648F4">
              <w:rPr>
                <w:rStyle w:val="Hyperlink"/>
                <w:rFonts w:ascii="Arial" w:hAnsi="Arial" w:cs="Arial"/>
                <w:b/>
                <w:bCs/>
                <w:lang w:val="el-GR"/>
              </w:rPr>
              <w:t>-</w:t>
            </w:r>
            <w:r w:rsidR="00F10D83" w:rsidRPr="00E648F4">
              <w:rPr>
                <w:rStyle w:val="Hyperlink"/>
                <w:rFonts w:ascii="Arial" w:hAnsi="Arial" w:cs="Arial"/>
                <w:b/>
                <w:bCs/>
                <w:lang w:val="en-US"/>
              </w:rPr>
              <w:t>idrysi</w:t>
            </w:r>
            <w:r w:rsidR="00F10D83" w:rsidRPr="00E648F4">
              <w:rPr>
                <w:rStyle w:val="Hyperlink"/>
                <w:rFonts w:ascii="Arial" w:hAnsi="Arial" w:cs="Arial"/>
                <w:b/>
                <w:bCs/>
                <w:lang w:val="el-GR"/>
              </w:rPr>
              <w:t>-</w:t>
            </w:r>
            <w:r w:rsidR="00F10D83" w:rsidRPr="00E648F4">
              <w:rPr>
                <w:rStyle w:val="Hyperlink"/>
                <w:rFonts w:ascii="Arial" w:hAnsi="Arial" w:cs="Arial"/>
                <w:b/>
                <w:bCs/>
                <w:lang w:val="en-US"/>
              </w:rPr>
              <w:t>kai</w:t>
            </w:r>
            <w:r w:rsidR="00F10D83" w:rsidRPr="00E648F4">
              <w:rPr>
                <w:rStyle w:val="Hyperlink"/>
                <w:rFonts w:ascii="Arial" w:hAnsi="Arial" w:cs="Arial"/>
                <w:b/>
                <w:bCs/>
                <w:lang w:val="el-GR"/>
              </w:rPr>
              <w:t>-</w:t>
            </w:r>
            <w:r w:rsidR="00F10D83" w:rsidRPr="00E648F4">
              <w:rPr>
                <w:rStyle w:val="Hyperlink"/>
                <w:rFonts w:ascii="Arial" w:hAnsi="Arial" w:cs="Arial"/>
                <w:b/>
                <w:bCs/>
                <w:lang w:val="en-US"/>
              </w:rPr>
              <w:t>hrimatodotisi</w:t>
            </w:r>
            <w:r w:rsidR="00F10D83" w:rsidRPr="00E648F4">
              <w:rPr>
                <w:rStyle w:val="Hyperlink"/>
                <w:rFonts w:ascii="Arial" w:hAnsi="Arial" w:cs="Arial"/>
                <w:b/>
                <w:bCs/>
                <w:lang w:val="el-GR"/>
              </w:rPr>
              <w:t>-</w:t>
            </w:r>
            <w:r w:rsidR="00F10D83" w:rsidRPr="00E648F4">
              <w:rPr>
                <w:rStyle w:val="Hyperlink"/>
                <w:rFonts w:ascii="Arial" w:hAnsi="Arial" w:cs="Arial"/>
                <w:b/>
                <w:bCs/>
                <w:lang w:val="en-US"/>
              </w:rPr>
              <w:t>ton</w:t>
            </w:r>
            <w:r w:rsidR="00F10D83" w:rsidRPr="00E648F4">
              <w:rPr>
                <w:rStyle w:val="Hyperlink"/>
                <w:rFonts w:ascii="Arial" w:hAnsi="Arial" w:cs="Arial"/>
                <w:b/>
                <w:bCs/>
                <w:lang w:val="el-GR"/>
              </w:rPr>
              <w:t>-</w:t>
            </w:r>
            <w:r w:rsidR="00F10D83" w:rsidRPr="00E648F4">
              <w:rPr>
                <w:rStyle w:val="Hyperlink"/>
                <w:rFonts w:ascii="Arial" w:hAnsi="Arial" w:cs="Arial"/>
                <w:b/>
                <w:bCs/>
                <w:lang w:val="en-US"/>
              </w:rPr>
              <w:t>mko</w:t>
            </w:r>
          </w:hyperlink>
        </w:p>
        <w:p w14:paraId="0C20041E" w14:textId="17C6425D" w:rsidR="00F10D83" w:rsidRPr="00E648F4" w:rsidRDefault="007F2F34" w:rsidP="00F10D83">
          <w:pPr>
            <w:pStyle w:val="StandardWeb"/>
            <w:spacing w:after="150" w:line="276" w:lineRule="auto"/>
            <w:jc w:val="both"/>
            <w:rPr>
              <w:rFonts w:ascii="Arial" w:hAnsi="Arial" w:cs="Arial"/>
              <w:color w:val="000000" w:themeColor="text1"/>
              <w:lang w:val="el-GR"/>
            </w:rPr>
          </w:pPr>
          <w:r w:rsidRPr="00E648F4">
            <w:rPr>
              <w:rFonts w:ascii="Arial" w:hAnsi="Arial" w:cs="Arial"/>
              <w:bCs/>
              <w:color w:val="000000" w:themeColor="text1"/>
              <w:lang w:val="el-GR"/>
            </w:rPr>
            <w:t>Ένα παράδειγμα από μια ΜΚΟ</w:t>
          </w:r>
          <w:r w:rsidR="00F10D83" w:rsidRPr="00E648F4">
            <w:rPr>
              <w:rFonts w:ascii="Arial" w:hAnsi="Arial" w:cs="Arial"/>
              <w:bCs/>
              <w:color w:val="000000" w:themeColor="text1"/>
              <w:lang w:val="el-GR"/>
            </w:rPr>
            <w:t xml:space="preserve">: </w:t>
          </w:r>
          <w:hyperlink r:id="rId205" w:history="1">
            <w:r w:rsidR="00F10D83" w:rsidRPr="00E648F4">
              <w:rPr>
                <w:rStyle w:val="Hyperlink"/>
                <w:rFonts w:ascii="Arial" w:hAnsi="Arial" w:cs="Arial"/>
                <w:bCs/>
                <w:lang w:val="en-US"/>
              </w:rPr>
              <w:t>https</w:t>
            </w:r>
            <w:r w:rsidR="00F10D83" w:rsidRPr="00E648F4">
              <w:rPr>
                <w:rStyle w:val="Hyperlink"/>
                <w:rFonts w:ascii="Arial" w:hAnsi="Arial" w:cs="Arial"/>
                <w:bCs/>
                <w:lang w:val="el-GR"/>
              </w:rPr>
              <w:t>://</w:t>
            </w:r>
            <w:r w:rsidR="00F10D83" w:rsidRPr="00E648F4">
              <w:rPr>
                <w:rStyle w:val="Hyperlink"/>
                <w:rFonts w:ascii="Arial" w:hAnsi="Arial" w:cs="Arial"/>
                <w:bCs/>
                <w:lang w:val="en-US"/>
              </w:rPr>
              <w:t>www</w:t>
            </w:r>
            <w:r w:rsidR="00F10D83" w:rsidRPr="00E648F4">
              <w:rPr>
                <w:rStyle w:val="Hyperlink"/>
                <w:rFonts w:ascii="Arial" w:hAnsi="Arial" w:cs="Arial"/>
                <w:bCs/>
                <w:lang w:val="el-GR"/>
              </w:rPr>
              <w:t>.</w:t>
            </w:r>
            <w:r w:rsidR="00F10D83" w:rsidRPr="00E648F4">
              <w:rPr>
                <w:rStyle w:val="Hyperlink"/>
                <w:rFonts w:ascii="Arial" w:hAnsi="Arial" w:cs="Arial"/>
                <w:bCs/>
                <w:lang w:val="en-US"/>
              </w:rPr>
              <w:t>callisto</w:t>
            </w:r>
            <w:r w:rsidR="00F10D83" w:rsidRPr="00E648F4">
              <w:rPr>
                <w:rStyle w:val="Hyperlink"/>
                <w:rFonts w:ascii="Arial" w:hAnsi="Arial" w:cs="Arial"/>
                <w:bCs/>
                <w:lang w:val="el-GR"/>
              </w:rPr>
              <w:t>.</w:t>
            </w:r>
            <w:r w:rsidR="00F10D83" w:rsidRPr="00E648F4">
              <w:rPr>
                <w:rStyle w:val="Hyperlink"/>
                <w:rFonts w:ascii="Arial" w:hAnsi="Arial" w:cs="Arial"/>
                <w:bCs/>
                <w:lang w:val="en-US"/>
              </w:rPr>
              <w:t>gr</w:t>
            </w:r>
            <w:r w:rsidR="00F10D83" w:rsidRPr="00E648F4">
              <w:rPr>
                <w:rStyle w:val="Hyperlink"/>
                <w:rFonts w:ascii="Arial" w:hAnsi="Arial" w:cs="Arial"/>
                <w:bCs/>
                <w:lang w:val="el-GR"/>
              </w:rPr>
              <w:t>/</w:t>
            </w:r>
            <w:r w:rsidR="00F10D83" w:rsidRPr="00E648F4">
              <w:rPr>
                <w:rStyle w:val="Hyperlink"/>
                <w:rFonts w:ascii="Arial" w:hAnsi="Arial" w:cs="Arial"/>
                <w:bCs/>
                <w:lang w:val="en-US"/>
              </w:rPr>
              <w:t>sites</w:t>
            </w:r>
            <w:r w:rsidR="00F10D83" w:rsidRPr="00E648F4">
              <w:rPr>
                <w:rStyle w:val="Hyperlink"/>
                <w:rFonts w:ascii="Arial" w:hAnsi="Arial" w:cs="Arial"/>
                <w:bCs/>
                <w:lang w:val="el-GR"/>
              </w:rPr>
              <w:t>/</w:t>
            </w:r>
            <w:r w:rsidR="00F10D83" w:rsidRPr="00E648F4">
              <w:rPr>
                <w:rStyle w:val="Hyperlink"/>
                <w:rFonts w:ascii="Arial" w:hAnsi="Arial" w:cs="Arial"/>
                <w:bCs/>
                <w:lang w:val="en-US"/>
              </w:rPr>
              <w:t>www</w:t>
            </w:r>
            <w:r w:rsidR="00F10D83" w:rsidRPr="00E648F4">
              <w:rPr>
                <w:rStyle w:val="Hyperlink"/>
                <w:rFonts w:ascii="Arial" w:hAnsi="Arial" w:cs="Arial"/>
                <w:bCs/>
                <w:lang w:val="el-GR"/>
              </w:rPr>
              <w:t>.</w:t>
            </w:r>
            <w:r w:rsidR="00F10D83" w:rsidRPr="00E648F4">
              <w:rPr>
                <w:rStyle w:val="Hyperlink"/>
                <w:rFonts w:ascii="Arial" w:hAnsi="Arial" w:cs="Arial"/>
                <w:bCs/>
                <w:lang w:val="en-US"/>
              </w:rPr>
              <w:t>callisto</w:t>
            </w:r>
            <w:r w:rsidR="00F10D83" w:rsidRPr="00E648F4">
              <w:rPr>
                <w:rStyle w:val="Hyperlink"/>
                <w:rFonts w:ascii="Arial" w:hAnsi="Arial" w:cs="Arial"/>
                <w:bCs/>
                <w:lang w:val="el-GR"/>
              </w:rPr>
              <w:t>.</w:t>
            </w:r>
            <w:r w:rsidR="00F10D83" w:rsidRPr="00E648F4">
              <w:rPr>
                <w:rStyle w:val="Hyperlink"/>
                <w:rFonts w:ascii="Arial" w:hAnsi="Arial" w:cs="Arial"/>
                <w:bCs/>
                <w:lang w:val="en-US"/>
              </w:rPr>
              <w:t>gr</w:t>
            </w:r>
            <w:r w:rsidR="00F10D83" w:rsidRPr="00E648F4">
              <w:rPr>
                <w:rStyle w:val="Hyperlink"/>
                <w:rFonts w:ascii="Arial" w:hAnsi="Arial" w:cs="Arial"/>
                <w:bCs/>
                <w:lang w:val="el-GR"/>
              </w:rPr>
              <w:t>/</w:t>
            </w:r>
            <w:r w:rsidR="00F10D83" w:rsidRPr="00E648F4">
              <w:rPr>
                <w:rStyle w:val="Hyperlink"/>
                <w:rFonts w:ascii="Arial" w:hAnsi="Arial" w:cs="Arial"/>
                <w:bCs/>
                <w:lang w:val="en-US"/>
              </w:rPr>
              <w:t>files</w:t>
            </w:r>
            <w:r w:rsidR="00F10D83" w:rsidRPr="00E648F4">
              <w:rPr>
                <w:rStyle w:val="Hyperlink"/>
                <w:rFonts w:ascii="Arial" w:hAnsi="Arial" w:cs="Arial"/>
                <w:bCs/>
                <w:lang w:val="el-GR"/>
              </w:rPr>
              <w:t>/</w:t>
            </w:r>
            <w:r w:rsidR="00F10D83" w:rsidRPr="00E648F4">
              <w:rPr>
                <w:rStyle w:val="Hyperlink"/>
                <w:rFonts w:ascii="Arial" w:hAnsi="Arial" w:cs="Arial"/>
                <w:bCs/>
                <w:lang w:val="en-US"/>
              </w:rPr>
              <w:t>uploads</w:t>
            </w:r>
            <w:r w:rsidR="00F10D83" w:rsidRPr="00E648F4">
              <w:rPr>
                <w:rStyle w:val="Hyperlink"/>
                <w:rFonts w:ascii="Arial" w:hAnsi="Arial" w:cs="Arial"/>
                <w:bCs/>
                <w:lang w:val="el-GR"/>
              </w:rPr>
              <w:t>/01._</w:t>
            </w:r>
            <w:r w:rsidR="00F10D83" w:rsidRPr="00E648F4">
              <w:rPr>
                <w:rStyle w:val="Hyperlink"/>
                <w:rFonts w:ascii="Arial" w:hAnsi="Arial" w:cs="Arial"/>
                <w:bCs/>
                <w:lang w:val="en-US"/>
              </w:rPr>
              <w:t>plaisio</w:t>
            </w:r>
            <w:r w:rsidR="00F10D83" w:rsidRPr="00E648F4">
              <w:rPr>
                <w:rStyle w:val="Hyperlink"/>
                <w:rFonts w:ascii="Arial" w:hAnsi="Arial" w:cs="Arial"/>
                <w:bCs/>
                <w:lang w:val="el-GR"/>
              </w:rPr>
              <w:t>_</w:t>
            </w:r>
            <w:r w:rsidR="00F10D83" w:rsidRPr="00E648F4">
              <w:rPr>
                <w:rStyle w:val="Hyperlink"/>
                <w:rFonts w:ascii="Arial" w:hAnsi="Arial" w:cs="Arial"/>
                <w:bCs/>
                <w:lang w:val="en-US"/>
              </w:rPr>
              <w:t>arhon</w:t>
            </w:r>
            <w:r w:rsidR="00F10D83" w:rsidRPr="00E648F4">
              <w:rPr>
                <w:rStyle w:val="Hyperlink"/>
                <w:rFonts w:ascii="Arial" w:hAnsi="Arial" w:cs="Arial"/>
                <w:bCs/>
                <w:lang w:val="el-GR"/>
              </w:rPr>
              <w:t>_</w:t>
            </w:r>
            <w:r w:rsidR="00F10D83" w:rsidRPr="00E648F4">
              <w:rPr>
                <w:rStyle w:val="Hyperlink"/>
                <w:rFonts w:ascii="Arial" w:hAnsi="Arial" w:cs="Arial"/>
                <w:bCs/>
                <w:lang w:val="en-US"/>
              </w:rPr>
              <w:t>kai</w:t>
            </w:r>
            <w:r w:rsidR="00F10D83" w:rsidRPr="00E648F4">
              <w:rPr>
                <w:rStyle w:val="Hyperlink"/>
                <w:rFonts w:ascii="Arial" w:hAnsi="Arial" w:cs="Arial"/>
                <w:bCs/>
                <w:lang w:val="el-GR"/>
              </w:rPr>
              <w:t>_</w:t>
            </w:r>
            <w:r w:rsidR="00F10D83" w:rsidRPr="00E648F4">
              <w:rPr>
                <w:rStyle w:val="Hyperlink"/>
                <w:rFonts w:ascii="Arial" w:hAnsi="Arial" w:cs="Arial"/>
                <w:bCs/>
                <w:lang w:val="en-US"/>
              </w:rPr>
              <w:t>axion</w:t>
            </w:r>
            <w:r w:rsidR="00F10D83" w:rsidRPr="00E648F4">
              <w:rPr>
                <w:rStyle w:val="Hyperlink"/>
                <w:rFonts w:ascii="Arial" w:hAnsi="Arial" w:cs="Arial"/>
                <w:bCs/>
                <w:lang w:val="el-GR"/>
              </w:rPr>
              <w:t>.</w:t>
            </w:r>
            <w:r w:rsidR="00F10D83" w:rsidRPr="00E648F4">
              <w:rPr>
                <w:rStyle w:val="Hyperlink"/>
                <w:rFonts w:ascii="Arial" w:hAnsi="Arial" w:cs="Arial"/>
                <w:bCs/>
                <w:lang w:val="en-US"/>
              </w:rPr>
              <w:t>pdf</w:t>
            </w:r>
          </w:hyperlink>
        </w:p>
        <w:p w14:paraId="77783F45" w14:textId="77777777" w:rsidR="00B56D11" w:rsidRPr="007F2F34" w:rsidRDefault="00B56D11" w:rsidP="00B56D11">
          <w:pPr>
            <w:pStyle w:val="StandardWeb"/>
            <w:spacing w:line="276" w:lineRule="auto"/>
            <w:jc w:val="both"/>
            <w:rPr>
              <w:rFonts w:ascii="Helvetica" w:hAnsi="Helvetica" w:cs="Arial"/>
              <w:bCs/>
              <w:color w:val="000000" w:themeColor="text1"/>
              <w:lang w:val="el-GR"/>
            </w:rPr>
            <w:sectPr w:rsidR="00B56D11" w:rsidRPr="007F2F34" w:rsidSect="00A524FD">
              <w:type w:val="continuous"/>
              <w:pgSz w:w="16838" w:h="11906" w:orient="landscape" w:code="9"/>
              <w:pgMar w:top="0" w:right="1440" w:bottom="1440" w:left="1440" w:header="709" w:footer="737" w:gutter="0"/>
              <w:cols w:num="2" w:space="708"/>
              <w:titlePg/>
              <w:docGrid w:linePitch="360"/>
            </w:sectPr>
          </w:pPr>
        </w:p>
        <w:p w14:paraId="260AEFDF" w14:textId="00984B29" w:rsidR="001A506F" w:rsidRPr="00B27416" w:rsidRDefault="003927F1" w:rsidP="0025547D">
          <w:pPr>
            <w:pStyle w:val="berschrift1"/>
            <w:sectPr w:rsidR="001A506F" w:rsidRPr="00B27416" w:rsidSect="00A524FD">
              <w:pgSz w:w="16838" w:h="11906" w:orient="landscape" w:code="9"/>
              <w:pgMar w:top="0" w:right="1440" w:bottom="1440" w:left="1440" w:header="709" w:footer="737" w:gutter="0"/>
              <w:cols w:space="708"/>
              <w:titlePg/>
              <w:docGrid w:linePitch="360"/>
            </w:sectPr>
          </w:pPr>
          <w:bookmarkStart w:id="138" w:name="_Toc75867488"/>
          <w:bookmarkStart w:id="139" w:name="_Toc75867643"/>
          <w:bookmarkEnd w:id="0"/>
          <w:r>
            <w:rPr>
              <w:lang w:val="el-GR"/>
            </w:rPr>
            <w:lastRenderedPageBreak/>
            <w:t>Σ</w:t>
          </w:r>
          <w:r>
            <w:t>υμπέρασμα</w:t>
          </w:r>
          <w:bookmarkEnd w:id="138"/>
          <w:bookmarkEnd w:id="139"/>
        </w:p>
        <w:p w14:paraId="146A31FF" w14:textId="7807A161" w:rsidR="00F10D83" w:rsidRPr="00E648F4" w:rsidRDefault="003927F1" w:rsidP="00F10D83">
          <w:pPr>
            <w:spacing w:line="276" w:lineRule="auto"/>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l-GR"/>
            </w:rPr>
            <w:t>Όπως δείξαμε, η δημιουργία μιας ΜΚΟ απαιτεί προετοιμασία. Οι ΜΚΟ μπορούν να υποβάλουν αίτηση για επιχορηγήσεις χρηματοδότησης που απαιτούνται για τη λειτουργία των προγραμμάτων και των καθημερινών δραστηριοτήτων τους. Το καθεστώς φοροαπαλλαγής βοηθά τους οργανισμούς να πληρούν τις προϋποθέσεις για επιχορηγήσεις και να ξεκινήσουν νομική λειτουργία. Οι μη κερδοσκοπικές ενώσεις εξαρτώνται από εθελοντές για μέλη του διοικητικού συμβουλίου, λογιστές και δημοσιολόγους που πιστεύουν στον σκοπό του συλλόγου. Εργαζόμενοι όπως σχεδιαστές ιστοσελίδων και φοροτεχνικοί επιταχύνουν τη διαδικασία εκκίνησης. Μετά την επιλογή μιας αιτίας, τη σύσταση μιας ομάδας και τη σύνταξη μιας δήλωσης αποστολής, η ίδρυση μιας ΜΚΟ συνίσταται στη σύνταξη διοικητικών εγγράφων, στη δημιουργία ενός ιστότοπου και στην κατάθεση των απαραίτητων εγγράφων</w:t>
          </w:r>
          <w:r w:rsidR="00F10D83" w:rsidRPr="00E648F4">
            <w:rPr>
              <w:rFonts w:ascii="Arial" w:hAnsi="Arial" w:cs="Arial"/>
              <w:color w:val="000000" w:themeColor="text1"/>
              <w:sz w:val="24"/>
              <w:szCs w:val="24"/>
              <w:lang w:val="el-GR"/>
            </w:rPr>
            <w:t>.</w:t>
          </w:r>
        </w:p>
        <w:p w14:paraId="08EBD462" w14:textId="77777777" w:rsidR="001020EF" w:rsidRPr="003927F1" w:rsidRDefault="001020EF" w:rsidP="0025547D">
          <w:pPr>
            <w:jc w:val="both"/>
            <w:rPr>
              <w:lang w:val="el-GR"/>
            </w:rPr>
          </w:pPr>
        </w:p>
        <w:p w14:paraId="4BB8CF14" w14:textId="77777777" w:rsidR="001020EF" w:rsidRPr="003927F1" w:rsidRDefault="001020EF" w:rsidP="0025547D">
          <w:pPr>
            <w:jc w:val="both"/>
            <w:rPr>
              <w:lang w:val="el-GR"/>
            </w:rPr>
          </w:pPr>
        </w:p>
        <w:p w14:paraId="415DF30E" w14:textId="5A3F5BFD" w:rsidR="001020EF" w:rsidRPr="003927F1" w:rsidRDefault="001020EF" w:rsidP="0025547D">
          <w:pPr>
            <w:jc w:val="both"/>
            <w:rPr>
              <w:lang w:val="el-GR"/>
            </w:rPr>
            <w:sectPr w:rsidR="001020EF" w:rsidRPr="003927F1" w:rsidSect="00A524FD">
              <w:type w:val="continuous"/>
              <w:pgSz w:w="16838" w:h="11906" w:orient="landscape" w:code="9"/>
              <w:pgMar w:top="0" w:right="1440" w:bottom="1440" w:left="1440" w:header="709" w:footer="737" w:gutter="0"/>
              <w:pgNumType w:start="0"/>
              <w:cols w:num="2" w:space="708"/>
              <w:titlePg/>
              <w:docGrid w:linePitch="360"/>
            </w:sectPr>
          </w:pPr>
        </w:p>
        <w:p w14:paraId="2B4DED65" w14:textId="26A33D2D" w:rsidR="001A506F" w:rsidRPr="00B27416" w:rsidRDefault="003927F1" w:rsidP="0025547D">
          <w:pPr>
            <w:pStyle w:val="berschrift1"/>
            <w:sectPr w:rsidR="001A506F" w:rsidRPr="00B27416" w:rsidSect="00E648F4">
              <w:pgSz w:w="16838" w:h="11906" w:orient="landscape" w:code="9"/>
              <w:pgMar w:top="0" w:right="1440" w:bottom="1440" w:left="1440" w:header="709" w:footer="737" w:gutter="0"/>
              <w:pgNumType w:start="79"/>
              <w:cols w:space="708"/>
              <w:titlePg/>
              <w:docGrid w:linePitch="360"/>
            </w:sectPr>
          </w:pPr>
          <w:bookmarkStart w:id="140" w:name="_Toc75867489"/>
          <w:bookmarkStart w:id="141" w:name="_Toc75867644"/>
          <w:r>
            <w:rPr>
              <w:lang w:val="el-GR"/>
            </w:rPr>
            <w:lastRenderedPageBreak/>
            <w:t>Β</w:t>
          </w:r>
          <w:r>
            <w:t>ιβλιογραφία</w:t>
          </w:r>
          <w:bookmarkEnd w:id="140"/>
          <w:bookmarkEnd w:id="141"/>
        </w:p>
        <w:p w14:paraId="3B82D452" w14:textId="1EC71779" w:rsidR="00F730F5" w:rsidRPr="00B27416" w:rsidRDefault="00F730F5" w:rsidP="0025547D">
          <w:pPr>
            <w:spacing w:line="276" w:lineRule="auto"/>
            <w:jc w:val="both"/>
            <w:rPr>
              <w:rFonts w:ascii="Helvetica" w:hAnsi="Helvetica" w:cs="Arial"/>
            </w:rPr>
            <w:sectPr w:rsidR="00F730F5" w:rsidRPr="00B27416" w:rsidSect="00A524FD">
              <w:type w:val="continuous"/>
              <w:pgSz w:w="16838" w:h="11906" w:orient="landscape" w:code="9"/>
              <w:pgMar w:top="0" w:right="1440" w:bottom="1440" w:left="1440" w:header="709" w:footer="737" w:gutter="0"/>
              <w:pgNumType w:start="0"/>
              <w:cols w:num="2" w:space="708"/>
              <w:titlePg/>
              <w:docGrid w:linePitch="360"/>
            </w:sectPr>
          </w:pPr>
        </w:p>
        <w:p w14:paraId="1F618C9D" w14:textId="5819F0D2" w:rsidR="006424E1" w:rsidRPr="00E648F4" w:rsidRDefault="006424E1" w:rsidP="0025547D">
          <w:pPr>
            <w:spacing w:before="240" w:line="276" w:lineRule="auto"/>
            <w:contextualSpacing/>
            <w:jc w:val="both"/>
            <w:rPr>
              <w:rFonts w:ascii="Arial" w:hAnsi="Arial" w:cs="Arial"/>
              <w:color w:val="000000" w:themeColor="text1"/>
              <w:sz w:val="24"/>
              <w:szCs w:val="24"/>
              <w:lang w:val="es-ES"/>
            </w:rPr>
          </w:pPr>
          <w:r w:rsidRPr="00E648F4">
            <w:rPr>
              <w:rFonts w:ascii="Arial" w:hAnsi="Arial" w:cs="Arial"/>
              <w:sz w:val="24"/>
              <w:szCs w:val="24"/>
              <w:lang w:val="es-ES"/>
            </w:rPr>
            <w:t xml:space="preserve">Abenoza, S., Carreras, I., Sureda, M. 2015. </w:t>
          </w:r>
          <w:r w:rsidRPr="00E648F4">
            <w:rPr>
              <w:rFonts w:ascii="Arial" w:hAnsi="Arial" w:cs="Arial"/>
              <w:i/>
              <w:iCs/>
              <w:sz w:val="24"/>
              <w:szCs w:val="24"/>
              <w:lang w:val="es-ES"/>
            </w:rPr>
            <w:t>Colaboraciones ONG y empresa que transforman la sociedad</w:t>
          </w:r>
          <w:r w:rsidRPr="00E648F4">
            <w:rPr>
              <w:rFonts w:ascii="Arial" w:hAnsi="Arial" w:cs="Arial"/>
              <w:sz w:val="24"/>
              <w:szCs w:val="24"/>
              <w:lang w:val="es-ES"/>
            </w:rPr>
            <w:t xml:space="preserve">. </w:t>
          </w:r>
          <w:r w:rsidRPr="00E648F4">
            <w:rPr>
              <w:rFonts w:ascii="Arial" w:hAnsi="Arial" w:cs="Arial"/>
              <w:color w:val="000000" w:themeColor="text1"/>
              <w:sz w:val="24"/>
              <w:szCs w:val="24"/>
              <w:lang w:val="es-ES"/>
            </w:rPr>
            <w:t xml:space="preserve">Instituto de Innovación Social, ESADE. </w:t>
          </w:r>
          <w:r w:rsidR="007F2F34" w:rsidRPr="00E648F4">
            <w:rPr>
              <w:rFonts w:ascii="Arial" w:hAnsi="Arial" w:cs="Arial"/>
              <w:color w:val="000000" w:themeColor="text1"/>
              <w:sz w:val="24"/>
              <w:szCs w:val="24"/>
              <w:lang w:val="es-ES"/>
            </w:rPr>
            <w:t xml:space="preserve">Ελέγξτε σε απευθείας σύνδεση </w:t>
          </w:r>
          <w:r w:rsidRPr="00E648F4">
            <w:rPr>
              <w:rFonts w:ascii="Arial" w:hAnsi="Arial" w:cs="Arial"/>
              <w:color w:val="000000" w:themeColor="text1"/>
              <w:sz w:val="24"/>
              <w:szCs w:val="24"/>
              <w:lang w:val="es-ES"/>
            </w:rPr>
            <w:t xml:space="preserve">08/03/2021: </w:t>
          </w:r>
          <w:hyperlink r:id="rId206" w:history="1">
            <w:r w:rsidRPr="00E648F4">
              <w:rPr>
                <w:rStyle w:val="Hyperlink"/>
                <w:rFonts w:ascii="Arial" w:hAnsi="Arial" w:cs="Arial"/>
                <w:sz w:val="24"/>
                <w:szCs w:val="24"/>
                <w:lang w:val="es-ES"/>
              </w:rPr>
              <w:t>https://www.pwc.es/es/fundacion/assets/programa-esade-liderazgo-social-2015.pdf</w:t>
            </w:r>
          </w:hyperlink>
          <w:r w:rsidRPr="00E648F4">
            <w:rPr>
              <w:rFonts w:ascii="Arial" w:hAnsi="Arial" w:cs="Arial"/>
              <w:color w:val="000000" w:themeColor="text1"/>
              <w:sz w:val="24"/>
              <w:szCs w:val="24"/>
              <w:lang w:val="es-ES"/>
            </w:rPr>
            <w:t xml:space="preserve"> </w:t>
          </w:r>
        </w:p>
        <w:p w14:paraId="60F3AC02" w14:textId="7C5C269E" w:rsidR="006424E1" w:rsidRPr="00E648F4" w:rsidRDefault="006424E1" w:rsidP="0025547D">
          <w:pPr>
            <w:spacing w:line="276" w:lineRule="auto"/>
            <w:contextualSpacing/>
            <w:jc w:val="both"/>
            <w:rPr>
              <w:rFonts w:ascii="Arial" w:hAnsi="Arial" w:cs="Arial"/>
              <w:sz w:val="24"/>
              <w:szCs w:val="24"/>
              <w:lang w:val="es-ES"/>
            </w:rPr>
          </w:pPr>
        </w:p>
        <w:p w14:paraId="06E84CEC" w14:textId="54044D2A" w:rsidR="0039719E" w:rsidRPr="00E648F4" w:rsidRDefault="00F730F5" w:rsidP="0025547D">
          <w:pPr>
            <w:spacing w:line="276" w:lineRule="auto"/>
            <w:contextualSpacing/>
            <w:jc w:val="both"/>
            <w:rPr>
              <w:rFonts w:ascii="Arial" w:hAnsi="Arial" w:cs="Arial"/>
              <w:sz w:val="24"/>
              <w:szCs w:val="24"/>
              <w:lang w:val="el-GR"/>
            </w:rPr>
          </w:pPr>
          <w:r w:rsidRPr="00E648F4">
            <w:rPr>
              <w:rFonts w:ascii="Arial" w:hAnsi="Arial" w:cs="Arial"/>
              <w:sz w:val="24"/>
              <w:szCs w:val="24"/>
            </w:rPr>
            <w:t xml:space="preserve">Binder-Aviles, H. 2012. </w:t>
          </w:r>
          <w:r w:rsidRPr="00E648F4">
            <w:rPr>
              <w:rFonts w:ascii="Arial" w:hAnsi="Arial" w:cs="Arial"/>
              <w:i/>
              <w:iCs/>
              <w:sz w:val="24"/>
              <w:szCs w:val="24"/>
            </w:rPr>
            <w:t>The NGO Handbook</w:t>
          </w:r>
          <w:r w:rsidRPr="00E648F4">
            <w:rPr>
              <w:rFonts w:ascii="Arial" w:hAnsi="Arial" w:cs="Arial"/>
              <w:sz w:val="24"/>
              <w:szCs w:val="24"/>
            </w:rPr>
            <w:t>. Bureau of International Information Programs, United States Department of State</w:t>
          </w:r>
          <w:r w:rsidR="0039719E" w:rsidRPr="00E648F4">
            <w:rPr>
              <w:rFonts w:ascii="Arial" w:hAnsi="Arial" w:cs="Arial"/>
              <w:sz w:val="24"/>
              <w:szCs w:val="24"/>
            </w:rPr>
            <w:t xml:space="preserve">. </w:t>
          </w:r>
          <w:r w:rsidR="007F2F34" w:rsidRPr="00E648F4">
            <w:rPr>
              <w:rFonts w:ascii="Arial" w:hAnsi="Arial" w:cs="Arial"/>
              <w:sz w:val="24"/>
              <w:szCs w:val="24"/>
              <w:lang w:val="el-GR"/>
            </w:rPr>
            <w:t xml:space="preserve">Ελέγξτε σε απευθείας σύνδεση </w:t>
          </w:r>
          <w:r w:rsidR="0039719E" w:rsidRPr="00E648F4">
            <w:rPr>
              <w:rFonts w:ascii="Arial" w:hAnsi="Arial" w:cs="Arial"/>
              <w:sz w:val="24"/>
              <w:szCs w:val="24"/>
              <w:lang w:val="el-GR"/>
            </w:rPr>
            <w:t>30/1/2021</w:t>
          </w:r>
          <w:r w:rsidR="006424E1" w:rsidRPr="00E648F4">
            <w:rPr>
              <w:rFonts w:ascii="Arial" w:hAnsi="Arial" w:cs="Arial"/>
              <w:sz w:val="24"/>
              <w:szCs w:val="24"/>
              <w:lang w:val="el-GR"/>
            </w:rPr>
            <w:t>:</w:t>
          </w:r>
          <w:r w:rsidRPr="00E648F4">
            <w:rPr>
              <w:rFonts w:ascii="Arial" w:hAnsi="Arial" w:cs="Arial"/>
              <w:sz w:val="24"/>
              <w:szCs w:val="24"/>
              <w:lang w:val="el-GR"/>
            </w:rPr>
            <w:t xml:space="preserve"> </w:t>
          </w:r>
        </w:p>
        <w:p w14:paraId="6935E489" w14:textId="1276E92E" w:rsidR="00F730F5" w:rsidRPr="00E648F4" w:rsidRDefault="00380615" w:rsidP="0025547D">
          <w:pPr>
            <w:spacing w:line="276" w:lineRule="auto"/>
            <w:jc w:val="both"/>
            <w:rPr>
              <w:rFonts w:ascii="Arial" w:hAnsi="Arial" w:cs="Arial"/>
              <w:color w:val="000000" w:themeColor="text1"/>
              <w:sz w:val="24"/>
              <w:szCs w:val="24"/>
              <w:lang w:val="el-GR"/>
            </w:rPr>
          </w:pPr>
          <w:hyperlink r:id="rId207" w:history="1">
            <w:r w:rsidR="0039719E" w:rsidRPr="00E648F4">
              <w:rPr>
                <w:rStyle w:val="Hyperlink"/>
                <w:rFonts w:ascii="Arial" w:eastAsiaTheme="majorEastAsia" w:hAnsi="Arial" w:cs="Arial"/>
                <w:sz w:val="24"/>
                <w:szCs w:val="24"/>
              </w:rPr>
              <w:t>https</w:t>
            </w:r>
            <w:r w:rsidR="0039719E" w:rsidRPr="00E648F4">
              <w:rPr>
                <w:rStyle w:val="Hyperlink"/>
                <w:rFonts w:ascii="Arial" w:eastAsiaTheme="majorEastAsia" w:hAnsi="Arial" w:cs="Arial"/>
                <w:sz w:val="24"/>
                <w:szCs w:val="24"/>
                <w:lang w:val="el-GR"/>
              </w:rPr>
              <w:t>://</w:t>
            </w:r>
            <w:r w:rsidR="0039719E" w:rsidRPr="00E648F4">
              <w:rPr>
                <w:rStyle w:val="Hyperlink"/>
                <w:rFonts w:ascii="Arial" w:eastAsiaTheme="majorEastAsia" w:hAnsi="Arial" w:cs="Arial"/>
                <w:sz w:val="24"/>
                <w:szCs w:val="24"/>
              </w:rPr>
              <w:t>static</w:t>
            </w:r>
            <w:r w:rsidR="0039719E" w:rsidRPr="00E648F4">
              <w:rPr>
                <w:rStyle w:val="Hyperlink"/>
                <w:rFonts w:ascii="Arial" w:eastAsiaTheme="majorEastAsia" w:hAnsi="Arial" w:cs="Arial"/>
                <w:sz w:val="24"/>
                <w:szCs w:val="24"/>
                <w:lang w:val="el-GR"/>
              </w:rPr>
              <w:t>.</w:t>
            </w:r>
            <w:r w:rsidR="0039719E" w:rsidRPr="00E648F4">
              <w:rPr>
                <w:rStyle w:val="Hyperlink"/>
                <w:rFonts w:ascii="Arial" w:eastAsiaTheme="majorEastAsia" w:hAnsi="Arial" w:cs="Arial"/>
                <w:sz w:val="24"/>
                <w:szCs w:val="24"/>
              </w:rPr>
              <w:t>america</w:t>
            </w:r>
            <w:r w:rsidR="0039719E" w:rsidRPr="00E648F4">
              <w:rPr>
                <w:rStyle w:val="Hyperlink"/>
                <w:rFonts w:ascii="Arial" w:eastAsiaTheme="majorEastAsia" w:hAnsi="Arial" w:cs="Arial"/>
                <w:sz w:val="24"/>
                <w:szCs w:val="24"/>
                <w:lang w:val="el-GR"/>
              </w:rPr>
              <w:t>.</w:t>
            </w:r>
            <w:r w:rsidR="0039719E" w:rsidRPr="00E648F4">
              <w:rPr>
                <w:rStyle w:val="Hyperlink"/>
                <w:rFonts w:ascii="Arial" w:eastAsiaTheme="majorEastAsia" w:hAnsi="Arial" w:cs="Arial"/>
                <w:sz w:val="24"/>
                <w:szCs w:val="24"/>
              </w:rPr>
              <w:t>gov</w:t>
            </w:r>
            <w:r w:rsidR="0039719E" w:rsidRPr="00E648F4">
              <w:rPr>
                <w:rStyle w:val="Hyperlink"/>
                <w:rFonts w:ascii="Arial" w:eastAsiaTheme="majorEastAsia" w:hAnsi="Arial" w:cs="Arial"/>
                <w:sz w:val="24"/>
                <w:szCs w:val="24"/>
                <w:lang w:val="el-GR"/>
              </w:rPr>
              <w:t>/</w:t>
            </w:r>
            <w:r w:rsidR="0039719E" w:rsidRPr="00E648F4">
              <w:rPr>
                <w:rStyle w:val="Hyperlink"/>
                <w:rFonts w:ascii="Arial" w:eastAsiaTheme="majorEastAsia" w:hAnsi="Arial" w:cs="Arial"/>
                <w:sz w:val="24"/>
                <w:szCs w:val="24"/>
              </w:rPr>
              <w:t>uploads</w:t>
            </w:r>
            <w:r w:rsidR="0039719E" w:rsidRPr="00E648F4">
              <w:rPr>
                <w:rStyle w:val="Hyperlink"/>
                <w:rFonts w:ascii="Arial" w:eastAsiaTheme="majorEastAsia" w:hAnsi="Arial" w:cs="Arial"/>
                <w:sz w:val="24"/>
                <w:szCs w:val="24"/>
                <w:lang w:val="el-GR"/>
              </w:rPr>
              <w:t>/</w:t>
            </w:r>
            <w:r w:rsidR="0039719E" w:rsidRPr="00E648F4">
              <w:rPr>
                <w:rStyle w:val="Hyperlink"/>
                <w:rFonts w:ascii="Arial" w:eastAsiaTheme="majorEastAsia" w:hAnsi="Arial" w:cs="Arial"/>
                <w:sz w:val="24"/>
                <w:szCs w:val="24"/>
              </w:rPr>
              <w:t>sites</w:t>
            </w:r>
            <w:r w:rsidR="0039719E" w:rsidRPr="00E648F4">
              <w:rPr>
                <w:rStyle w:val="Hyperlink"/>
                <w:rFonts w:ascii="Arial" w:eastAsiaTheme="majorEastAsia" w:hAnsi="Arial" w:cs="Arial"/>
                <w:sz w:val="24"/>
                <w:szCs w:val="24"/>
                <w:lang w:val="el-GR"/>
              </w:rPr>
              <w:t>/8/2016/05/</w:t>
            </w:r>
            <w:r w:rsidR="0039719E" w:rsidRPr="00E648F4">
              <w:rPr>
                <w:rStyle w:val="Hyperlink"/>
                <w:rFonts w:ascii="Arial" w:eastAsiaTheme="majorEastAsia" w:hAnsi="Arial" w:cs="Arial"/>
                <w:sz w:val="24"/>
                <w:szCs w:val="24"/>
              </w:rPr>
              <w:t>The</w:t>
            </w:r>
            <w:r w:rsidR="0039719E" w:rsidRPr="00E648F4">
              <w:rPr>
                <w:rStyle w:val="Hyperlink"/>
                <w:rFonts w:ascii="Arial" w:eastAsiaTheme="majorEastAsia" w:hAnsi="Arial" w:cs="Arial"/>
                <w:sz w:val="24"/>
                <w:szCs w:val="24"/>
                <w:lang w:val="el-GR"/>
              </w:rPr>
              <w:t>-</w:t>
            </w:r>
            <w:r w:rsidR="0039719E" w:rsidRPr="00E648F4">
              <w:rPr>
                <w:rStyle w:val="Hyperlink"/>
                <w:rFonts w:ascii="Arial" w:eastAsiaTheme="majorEastAsia" w:hAnsi="Arial" w:cs="Arial"/>
                <w:sz w:val="24"/>
                <w:szCs w:val="24"/>
              </w:rPr>
              <w:t>NGO</w:t>
            </w:r>
            <w:r w:rsidR="0039719E" w:rsidRPr="00E648F4">
              <w:rPr>
                <w:rStyle w:val="Hyperlink"/>
                <w:rFonts w:ascii="Arial" w:eastAsiaTheme="majorEastAsia" w:hAnsi="Arial" w:cs="Arial"/>
                <w:sz w:val="24"/>
                <w:szCs w:val="24"/>
                <w:lang w:val="el-GR"/>
              </w:rPr>
              <w:t>-</w:t>
            </w:r>
            <w:r w:rsidR="0039719E" w:rsidRPr="00E648F4">
              <w:rPr>
                <w:rStyle w:val="Hyperlink"/>
                <w:rFonts w:ascii="Arial" w:eastAsiaTheme="majorEastAsia" w:hAnsi="Arial" w:cs="Arial"/>
                <w:sz w:val="24"/>
                <w:szCs w:val="24"/>
              </w:rPr>
              <w:t>Handbook</w:t>
            </w:r>
            <w:r w:rsidR="0039719E" w:rsidRPr="00E648F4">
              <w:rPr>
                <w:rStyle w:val="Hyperlink"/>
                <w:rFonts w:ascii="Arial" w:eastAsiaTheme="majorEastAsia" w:hAnsi="Arial" w:cs="Arial"/>
                <w:sz w:val="24"/>
                <w:szCs w:val="24"/>
                <w:lang w:val="el-GR"/>
              </w:rPr>
              <w:t>_</w:t>
            </w:r>
            <w:r w:rsidR="0039719E" w:rsidRPr="00E648F4">
              <w:rPr>
                <w:rStyle w:val="Hyperlink"/>
                <w:rFonts w:ascii="Arial" w:eastAsiaTheme="majorEastAsia" w:hAnsi="Arial" w:cs="Arial"/>
                <w:sz w:val="24"/>
                <w:szCs w:val="24"/>
              </w:rPr>
              <w:t>Handbook</w:t>
            </w:r>
            <w:r w:rsidR="0039719E" w:rsidRPr="00E648F4">
              <w:rPr>
                <w:rStyle w:val="Hyperlink"/>
                <w:rFonts w:ascii="Arial" w:eastAsiaTheme="majorEastAsia" w:hAnsi="Arial" w:cs="Arial"/>
                <w:sz w:val="24"/>
                <w:szCs w:val="24"/>
                <w:lang w:val="el-GR"/>
              </w:rPr>
              <w:t>-</w:t>
            </w:r>
            <w:r w:rsidR="0039719E" w:rsidRPr="00E648F4">
              <w:rPr>
                <w:rStyle w:val="Hyperlink"/>
                <w:rFonts w:ascii="Arial" w:eastAsiaTheme="majorEastAsia" w:hAnsi="Arial" w:cs="Arial"/>
                <w:sz w:val="24"/>
                <w:szCs w:val="24"/>
              </w:rPr>
              <w:t>Series</w:t>
            </w:r>
            <w:r w:rsidR="0039719E" w:rsidRPr="00E648F4">
              <w:rPr>
                <w:rStyle w:val="Hyperlink"/>
                <w:rFonts w:ascii="Arial" w:eastAsiaTheme="majorEastAsia" w:hAnsi="Arial" w:cs="Arial"/>
                <w:sz w:val="24"/>
                <w:szCs w:val="24"/>
                <w:lang w:val="el-GR"/>
              </w:rPr>
              <w:t>_</w:t>
            </w:r>
            <w:r w:rsidR="0039719E" w:rsidRPr="00E648F4">
              <w:rPr>
                <w:rStyle w:val="Hyperlink"/>
                <w:rFonts w:ascii="Arial" w:eastAsiaTheme="majorEastAsia" w:hAnsi="Arial" w:cs="Arial"/>
                <w:sz w:val="24"/>
                <w:szCs w:val="24"/>
              </w:rPr>
              <w:t>English</w:t>
            </w:r>
            <w:r w:rsidR="0039719E" w:rsidRPr="00E648F4">
              <w:rPr>
                <w:rStyle w:val="Hyperlink"/>
                <w:rFonts w:ascii="Arial" w:eastAsiaTheme="majorEastAsia" w:hAnsi="Arial" w:cs="Arial"/>
                <w:sz w:val="24"/>
                <w:szCs w:val="24"/>
                <w:lang w:val="el-GR"/>
              </w:rPr>
              <w:t>_508.</w:t>
            </w:r>
            <w:r w:rsidR="0039719E" w:rsidRPr="00E648F4">
              <w:rPr>
                <w:rStyle w:val="Hyperlink"/>
                <w:rFonts w:ascii="Arial" w:eastAsiaTheme="majorEastAsia" w:hAnsi="Arial" w:cs="Arial"/>
                <w:sz w:val="24"/>
                <w:szCs w:val="24"/>
              </w:rPr>
              <w:t>pdf</w:t>
            </w:r>
          </w:hyperlink>
        </w:p>
        <w:p w14:paraId="0AC91538" w14:textId="26AF4FD4" w:rsidR="006B3045" w:rsidRPr="00E648F4" w:rsidRDefault="00FA6763" w:rsidP="0025547D">
          <w:pPr>
            <w:spacing w:before="240" w:line="276" w:lineRule="auto"/>
            <w:jc w:val="both"/>
            <w:rPr>
              <w:rFonts w:ascii="Arial" w:hAnsi="Arial" w:cs="Arial"/>
              <w:color w:val="000000" w:themeColor="text1"/>
              <w:sz w:val="24"/>
              <w:szCs w:val="24"/>
            </w:rPr>
          </w:pPr>
          <w:r w:rsidRPr="00E648F4">
            <w:rPr>
              <w:rFonts w:ascii="Arial" w:hAnsi="Arial" w:cs="Arial"/>
              <w:color w:val="000000" w:themeColor="text1"/>
              <w:sz w:val="24"/>
              <w:szCs w:val="24"/>
            </w:rPr>
            <w:t>Boyatzis</w:t>
          </w:r>
          <w:r w:rsidR="006B3045" w:rsidRPr="00E648F4">
            <w:rPr>
              <w:rFonts w:ascii="Arial" w:hAnsi="Arial" w:cs="Arial"/>
              <w:color w:val="000000" w:themeColor="text1"/>
              <w:sz w:val="24"/>
              <w:szCs w:val="24"/>
            </w:rPr>
            <w:t xml:space="preserve">, R.E.; </w:t>
          </w:r>
          <w:r w:rsidRPr="00E648F4">
            <w:rPr>
              <w:rFonts w:ascii="Arial" w:hAnsi="Arial" w:cs="Arial"/>
              <w:color w:val="000000" w:themeColor="text1"/>
              <w:sz w:val="24"/>
              <w:szCs w:val="24"/>
            </w:rPr>
            <w:t>McKee</w:t>
          </w:r>
          <w:r w:rsidR="006B3045" w:rsidRPr="00E648F4">
            <w:rPr>
              <w:rFonts w:ascii="Arial" w:hAnsi="Arial" w:cs="Arial"/>
              <w:color w:val="000000" w:themeColor="text1"/>
              <w:sz w:val="24"/>
              <w:szCs w:val="24"/>
            </w:rPr>
            <w:t xml:space="preserve">, A. (2006) </w:t>
          </w:r>
          <w:r w:rsidR="006B3045" w:rsidRPr="00E648F4">
            <w:rPr>
              <w:rFonts w:ascii="Arial" w:hAnsi="Arial" w:cs="Arial"/>
              <w:i/>
              <w:iCs/>
              <w:color w:val="000000" w:themeColor="text1"/>
              <w:sz w:val="24"/>
              <w:szCs w:val="24"/>
            </w:rPr>
            <w:t>Liderazgo emocional</w:t>
          </w:r>
          <w:r w:rsidR="006B3045" w:rsidRPr="00E648F4">
            <w:rPr>
              <w:rFonts w:ascii="Arial" w:hAnsi="Arial" w:cs="Arial"/>
              <w:color w:val="000000" w:themeColor="text1"/>
              <w:sz w:val="24"/>
              <w:szCs w:val="24"/>
            </w:rPr>
            <w:t>, Harvard Business School Press- Deusto, Barcelona.</w:t>
          </w:r>
        </w:p>
        <w:p w14:paraId="04E2E874" w14:textId="1A588458" w:rsidR="007B0E6A" w:rsidRPr="00E648F4" w:rsidRDefault="006B3045" w:rsidP="0025547D">
          <w:pPr>
            <w:spacing w:before="240" w:line="276" w:lineRule="auto"/>
            <w:contextualSpacing/>
            <w:jc w:val="both"/>
            <w:rPr>
              <w:rFonts w:ascii="Arial" w:hAnsi="Arial" w:cs="Arial"/>
              <w:color w:val="000000" w:themeColor="text1"/>
              <w:sz w:val="24"/>
              <w:szCs w:val="24"/>
            </w:rPr>
          </w:pPr>
          <w:r w:rsidRPr="00E648F4">
            <w:rPr>
              <w:rFonts w:ascii="Arial" w:hAnsi="Arial" w:cs="Arial"/>
              <w:color w:val="000000" w:themeColor="text1"/>
              <w:sz w:val="24"/>
              <w:szCs w:val="24"/>
            </w:rPr>
            <w:t xml:space="preserve">Carreras, I., Leaverton, A., Sureda, M. 2009. </w:t>
          </w:r>
          <w:r w:rsidRPr="00E648F4">
            <w:rPr>
              <w:rFonts w:ascii="Arial" w:hAnsi="Arial" w:cs="Arial"/>
              <w:i/>
              <w:iCs/>
              <w:color w:val="000000" w:themeColor="text1"/>
              <w:sz w:val="24"/>
              <w:szCs w:val="24"/>
            </w:rPr>
            <w:t>Leaders for social change. Characteristics and competencies of leadership in NGOs</w:t>
          </w:r>
          <w:r w:rsidRPr="00E648F4">
            <w:rPr>
              <w:rFonts w:ascii="Arial" w:hAnsi="Arial" w:cs="Arial"/>
              <w:color w:val="000000" w:themeColor="text1"/>
              <w:sz w:val="24"/>
              <w:szCs w:val="24"/>
            </w:rPr>
            <w:t>. Institut</w:t>
          </w:r>
          <w:r w:rsidR="00065B79" w:rsidRPr="00E648F4">
            <w:rPr>
              <w:rFonts w:ascii="Arial" w:hAnsi="Arial" w:cs="Arial"/>
              <w:color w:val="000000" w:themeColor="text1"/>
              <w:sz w:val="24"/>
              <w:szCs w:val="24"/>
            </w:rPr>
            <w:t xml:space="preserve">o de Innovación </w:t>
          </w:r>
          <w:r w:rsidRPr="00E648F4">
            <w:rPr>
              <w:rFonts w:ascii="Arial" w:hAnsi="Arial" w:cs="Arial"/>
              <w:color w:val="000000" w:themeColor="text1"/>
              <w:sz w:val="24"/>
              <w:szCs w:val="24"/>
            </w:rPr>
            <w:t>Social, ESADE</w:t>
          </w:r>
          <w:r w:rsidR="007B0E6A" w:rsidRPr="00E648F4">
            <w:rPr>
              <w:rFonts w:ascii="Arial" w:hAnsi="Arial" w:cs="Arial"/>
              <w:color w:val="000000" w:themeColor="text1"/>
              <w:sz w:val="24"/>
              <w:szCs w:val="24"/>
            </w:rPr>
            <w:t xml:space="preserve">. </w:t>
          </w:r>
          <w:r w:rsidR="007F2F34" w:rsidRPr="00E648F4">
            <w:rPr>
              <w:rFonts w:ascii="Arial" w:hAnsi="Arial" w:cs="Arial"/>
              <w:color w:val="000000" w:themeColor="text1"/>
              <w:sz w:val="24"/>
              <w:szCs w:val="24"/>
            </w:rPr>
            <w:t xml:space="preserve">Ελέγξτε σε απευθείας σύνδεση </w:t>
          </w:r>
          <w:r w:rsidR="007B0E6A" w:rsidRPr="00E648F4">
            <w:rPr>
              <w:rFonts w:ascii="Arial" w:hAnsi="Arial" w:cs="Arial"/>
              <w:color w:val="000000" w:themeColor="text1"/>
              <w:sz w:val="24"/>
              <w:szCs w:val="24"/>
            </w:rPr>
            <w:t xml:space="preserve">28/01/2021: </w:t>
          </w:r>
        </w:p>
        <w:p w14:paraId="323083C4" w14:textId="2A242871" w:rsidR="006B3045" w:rsidRPr="00E648F4" w:rsidRDefault="00380615" w:rsidP="0025547D">
          <w:pPr>
            <w:spacing w:before="120" w:line="276" w:lineRule="auto"/>
            <w:jc w:val="both"/>
            <w:rPr>
              <w:rFonts w:ascii="Arial" w:hAnsi="Arial" w:cs="Arial"/>
              <w:color w:val="000000" w:themeColor="text1"/>
              <w:sz w:val="24"/>
              <w:szCs w:val="24"/>
            </w:rPr>
          </w:pPr>
          <w:hyperlink r:id="rId208" w:history="1">
            <w:r w:rsidR="007B0E6A" w:rsidRPr="00E648F4">
              <w:rPr>
                <w:rStyle w:val="Hyperlink"/>
                <w:rFonts w:ascii="Arial" w:hAnsi="Arial" w:cs="Arial"/>
                <w:sz w:val="24"/>
                <w:szCs w:val="24"/>
              </w:rPr>
              <w:t>http://itemsweb.esade.es/wi/research/iis/Liderazgo_Social/Leaders_for_social_change.pdf</w:t>
            </w:r>
          </w:hyperlink>
          <w:r w:rsidR="007B0E6A" w:rsidRPr="00E648F4">
            <w:rPr>
              <w:rFonts w:ascii="Arial" w:hAnsi="Arial" w:cs="Arial"/>
              <w:color w:val="000000" w:themeColor="text1"/>
              <w:sz w:val="24"/>
              <w:szCs w:val="24"/>
            </w:rPr>
            <w:t xml:space="preserve"> </w:t>
          </w:r>
        </w:p>
        <w:p w14:paraId="46968492" w14:textId="13FEC5D7" w:rsidR="0039719E" w:rsidRPr="00E648F4" w:rsidRDefault="002111D7" w:rsidP="0025547D">
          <w:pPr>
            <w:spacing w:before="240" w:line="276" w:lineRule="auto"/>
            <w:contextualSpacing/>
            <w:jc w:val="both"/>
            <w:rPr>
              <w:rFonts w:ascii="Arial" w:hAnsi="Arial" w:cs="Arial"/>
              <w:color w:val="000000" w:themeColor="text1"/>
              <w:sz w:val="24"/>
              <w:szCs w:val="24"/>
              <w:lang w:val="es-ES"/>
            </w:rPr>
          </w:pPr>
          <w:r w:rsidRPr="00E648F4">
            <w:rPr>
              <w:rFonts w:ascii="Arial" w:hAnsi="Arial" w:cs="Arial"/>
              <w:color w:val="000000" w:themeColor="text1"/>
              <w:sz w:val="24"/>
              <w:szCs w:val="24"/>
              <w:lang w:val="es-ES"/>
            </w:rPr>
            <w:t xml:space="preserve">Carreras, I., Iglesias, M., Sureda, M. 2011. </w:t>
          </w:r>
          <w:r w:rsidRPr="00E648F4">
            <w:rPr>
              <w:rFonts w:ascii="Arial" w:hAnsi="Arial" w:cs="Arial"/>
              <w:i/>
              <w:iCs/>
              <w:color w:val="000000" w:themeColor="text1"/>
              <w:sz w:val="24"/>
              <w:szCs w:val="24"/>
              <w:lang w:val="es-ES"/>
            </w:rPr>
            <w:t>Liderazgo orientado a resultados en las ONG Estrategia, sistemas de medición y cuadros de mando</w:t>
          </w:r>
          <w:r w:rsidRPr="00E648F4">
            <w:rPr>
              <w:rFonts w:ascii="Arial" w:hAnsi="Arial" w:cs="Arial"/>
              <w:color w:val="000000" w:themeColor="text1"/>
              <w:sz w:val="24"/>
              <w:szCs w:val="24"/>
              <w:lang w:val="es-ES"/>
            </w:rPr>
            <w:t xml:space="preserve">. Instituto de Innovación Social, ESADE. </w:t>
          </w:r>
          <w:r w:rsidR="007F2F34" w:rsidRPr="00E648F4">
            <w:rPr>
              <w:rFonts w:ascii="Arial" w:hAnsi="Arial" w:cs="Arial"/>
              <w:color w:val="000000" w:themeColor="text1"/>
              <w:sz w:val="24"/>
              <w:szCs w:val="24"/>
              <w:lang w:val="es-ES"/>
            </w:rPr>
            <w:t xml:space="preserve">Ελέγξτε σε απευθείας σύνδεση </w:t>
          </w:r>
          <w:r w:rsidRPr="00E648F4">
            <w:rPr>
              <w:rFonts w:ascii="Arial" w:hAnsi="Arial" w:cs="Arial"/>
              <w:color w:val="000000" w:themeColor="text1"/>
              <w:sz w:val="24"/>
              <w:szCs w:val="24"/>
              <w:lang w:val="es-ES"/>
            </w:rPr>
            <w:t xml:space="preserve">28/01/2021 </w:t>
          </w:r>
        </w:p>
        <w:p w14:paraId="345338EE" w14:textId="449B0B6B" w:rsidR="002111D7" w:rsidRPr="00E648F4" w:rsidRDefault="00380615" w:rsidP="0025547D">
          <w:pPr>
            <w:spacing w:before="120" w:line="276" w:lineRule="auto"/>
            <w:jc w:val="both"/>
            <w:rPr>
              <w:rFonts w:ascii="Arial" w:hAnsi="Arial" w:cs="Arial"/>
              <w:color w:val="000000" w:themeColor="text1"/>
              <w:sz w:val="24"/>
              <w:szCs w:val="24"/>
              <w:lang w:val="es-ES"/>
            </w:rPr>
          </w:pPr>
          <w:hyperlink r:id="rId209" w:history="1">
            <w:r w:rsidR="0039719E" w:rsidRPr="00E648F4">
              <w:rPr>
                <w:rStyle w:val="Hyperlink"/>
                <w:rFonts w:ascii="Arial" w:hAnsi="Arial" w:cs="Arial"/>
                <w:sz w:val="24"/>
                <w:szCs w:val="24"/>
                <w:lang w:val="es-ES"/>
              </w:rPr>
              <w:t>http://itemsweb.esade.es/wi/research/iis/publicacions/2011-06_Liderazgo_Orientado_ONG_web.pdf</w:t>
            </w:r>
          </w:hyperlink>
          <w:r w:rsidR="002111D7" w:rsidRPr="00E648F4">
            <w:rPr>
              <w:rFonts w:ascii="Arial" w:hAnsi="Arial" w:cs="Arial"/>
              <w:color w:val="000000" w:themeColor="text1"/>
              <w:sz w:val="24"/>
              <w:szCs w:val="24"/>
              <w:lang w:val="es-ES"/>
            </w:rPr>
            <w:t xml:space="preserve"> </w:t>
          </w:r>
        </w:p>
        <w:p w14:paraId="3C14926C" w14:textId="61A4EF25" w:rsidR="00DC599E" w:rsidRPr="00E648F4" w:rsidRDefault="00DC599E" w:rsidP="0025547D">
          <w:pPr>
            <w:spacing w:before="240" w:line="276" w:lineRule="auto"/>
            <w:contextualSpacing/>
            <w:jc w:val="both"/>
            <w:rPr>
              <w:rFonts w:ascii="Arial" w:hAnsi="Arial" w:cs="Arial"/>
              <w:color w:val="000000" w:themeColor="text1"/>
              <w:sz w:val="24"/>
              <w:szCs w:val="24"/>
              <w:lang w:val="es-ES"/>
            </w:rPr>
          </w:pPr>
          <w:r w:rsidRPr="00E648F4">
            <w:rPr>
              <w:rFonts w:ascii="Arial" w:hAnsi="Arial" w:cs="Arial"/>
              <w:color w:val="000000" w:themeColor="text1"/>
              <w:sz w:val="24"/>
              <w:szCs w:val="24"/>
              <w:lang w:val="es-ES"/>
            </w:rPr>
            <w:t>Iglesias, M., Carreras, I. 2013</w:t>
          </w:r>
          <w:r w:rsidRPr="00E648F4">
            <w:rPr>
              <w:rFonts w:ascii="Arial" w:hAnsi="Arial" w:cs="Arial"/>
              <w:i/>
              <w:iCs/>
              <w:color w:val="000000" w:themeColor="text1"/>
              <w:sz w:val="24"/>
              <w:szCs w:val="24"/>
              <w:lang w:val="es-ES"/>
            </w:rPr>
            <w:t>. La colaboración efectiva en las ONG. Alianzas estratégicas y redes</w:t>
          </w:r>
          <w:r w:rsidRPr="00E648F4">
            <w:rPr>
              <w:rFonts w:ascii="Arial" w:hAnsi="Arial" w:cs="Arial"/>
              <w:color w:val="000000" w:themeColor="text1"/>
              <w:sz w:val="24"/>
              <w:szCs w:val="24"/>
              <w:lang w:val="es-ES"/>
            </w:rPr>
            <w:t xml:space="preserve">. </w:t>
          </w:r>
          <w:r w:rsidR="00065B79" w:rsidRPr="00E648F4">
            <w:rPr>
              <w:rFonts w:ascii="Arial" w:hAnsi="Arial" w:cs="Arial"/>
              <w:color w:val="000000" w:themeColor="text1"/>
              <w:sz w:val="24"/>
              <w:szCs w:val="24"/>
              <w:lang w:val="es-ES"/>
            </w:rPr>
            <w:t>Instituto de Innovación Social</w:t>
          </w:r>
          <w:r w:rsidRPr="00E648F4">
            <w:rPr>
              <w:rFonts w:ascii="Arial" w:hAnsi="Arial" w:cs="Arial"/>
              <w:color w:val="000000" w:themeColor="text1"/>
              <w:sz w:val="24"/>
              <w:szCs w:val="24"/>
              <w:lang w:val="es-ES"/>
            </w:rPr>
            <w:t xml:space="preserve">, ESADE. </w:t>
          </w:r>
          <w:r w:rsidR="007F2F34" w:rsidRPr="00E648F4">
            <w:rPr>
              <w:rFonts w:ascii="Arial" w:hAnsi="Arial" w:cs="Arial"/>
              <w:color w:val="000000" w:themeColor="text1"/>
              <w:sz w:val="24"/>
              <w:szCs w:val="24"/>
              <w:lang w:val="es-ES"/>
            </w:rPr>
            <w:t xml:space="preserve">Ελέγξτε σε απευθείας σύνδεση </w:t>
          </w:r>
          <w:r w:rsidRPr="00E648F4">
            <w:rPr>
              <w:rFonts w:ascii="Arial" w:hAnsi="Arial" w:cs="Arial"/>
              <w:color w:val="000000" w:themeColor="text1"/>
              <w:sz w:val="24"/>
              <w:szCs w:val="24"/>
              <w:lang w:val="es-ES"/>
            </w:rPr>
            <w:t xml:space="preserve">08/03/2021. </w:t>
          </w:r>
        </w:p>
        <w:p w14:paraId="7F4B1199" w14:textId="5B0A5EF8" w:rsidR="00DC599E" w:rsidRPr="00E648F4" w:rsidRDefault="00380615" w:rsidP="0025547D">
          <w:pPr>
            <w:spacing w:before="120" w:line="276" w:lineRule="auto"/>
            <w:jc w:val="both"/>
            <w:rPr>
              <w:rFonts w:ascii="Arial" w:hAnsi="Arial" w:cs="Arial"/>
              <w:color w:val="000000" w:themeColor="text1"/>
              <w:sz w:val="24"/>
              <w:szCs w:val="24"/>
              <w:lang w:val="es-ES"/>
            </w:rPr>
          </w:pPr>
          <w:hyperlink r:id="rId210" w:history="1">
            <w:r w:rsidR="00065B79" w:rsidRPr="00E648F4">
              <w:rPr>
                <w:rStyle w:val="Hyperlink"/>
                <w:rFonts w:ascii="Arial" w:hAnsi="Arial" w:cs="Arial"/>
                <w:sz w:val="24"/>
                <w:szCs w:val="24"/>
                <w:lang w:val="es-ES"/>
              </w:rPr>
              <w:t>https://www.pwc.es/es/fundacion/assets/pwc-esade-colaboracion-efectiva-ong.pdf</w:t>
            </w:r>
          </w:hyperlink>
          <w:r w:rsidR="00DC599E" w:rsidRPr="00E648F4">
            <w:rPr>
              <w:rFonts w:ascii="Arial" w:hAnsi="Arial" w:cs="Arial"/>
              <w:color w:val="000000" w:themeColor="text1"/>
              <w:sz w:val="24"/>
              <w:szCs w:val="24"/>
              <w:lang w:val="es-ES"/>
            </w:rPr>
            <w:t xml:space="preserve"> </w:t>
          </w:r>
        </w:p>
        <w:p w14:paraId="188D9090" w14:textId="200F66DC" w:rsidR="005B1609" w:rsidRPr="00E648F4" w:rsidRDefault="005B1609" w:rsidP="005B1609">
          <w:pPr>
            <w:spacing w:before="240" w:line="276" w:lineRule="auto"/>
            <w:jc w:val="both"/>
            <w:rPr>
              <w:rFonts w:ascii="Arial" w:hAnsi="Arial" w:cs="Arial"/>
              <w:color w:val="000000" w:themeColor="text1"/>
              <w:sz w:val="24"/>
              <w:szCs w:val="24"/>
              <w:lang w:val="el-GR"/>
            </w:rPr>
          </w:pPr>
          <w:r w:rsidRPr="00E648F4">
            <w:rPr>
              <w:rFonts w:ascii="Arial" w:hAnsi="Arial" w:cs="Arial"/>
              <w:color w:val="000000" w:themeColor="text1"/>
              <w:sz w:val="24"/>
              <w:szCs w:val="24"/>
              <w:lang w:val="es-ES"/>
            </w:rPr>
            <w:t>Intermon Oxfam. La labor de las ONG en la sociedad actual.</w:t>
          </w:r>
          <w:r w:rsidR="007F2F34" w:rsidRPr="00E648F4">
            <w:rPr>
              <w:rFonts w:ascii="Arial" w:hAnsi="Arial" w:cs="Arial"/>
              <w:color w:val="000000" w:themeColor="text1"/>
              <w:sz w:val="24"/>
              <w:szCs w:val="24"/>
              <w:lang w:val="es-ES"/>
            </w:rPr>
            <w:t xml:space="preserve"> </w:t>
          </w:r>
          <w:r w:rsidR="007F2F34" w:rsidRPr="00E648F4">
            <w:rPr>
              <w:rFonts w:ascii="Arial" w:hAnsi="Arial" w:cs="Arial"/>
              <w:color w:val="000000" w:themeColor="text1"/>
              <w:sz w:val="24"/>
              <w:szCs w:val="24"/>
              <w:lang w:val="el-GR"/>
            </w:rPr>
            <w:t>Διαθέσιμο από</w:t>
          </w:r>
          <w:r w:rsidRPr="00E648F4">
            <w:rPr>
              <w:rFonts w:ascii="Arial" w:hAnsi="Arial" w:cs="Arial"/>
              <w:color w:val="000000" w:themeColor="text1"/>
              <w:sz w:val="24"/>
              <w:szCs w:val="24"/>
              <w:lang w:val="el-GR"/>
            </w:rPr>
            <w:t xml:space="preserve">: </w:t>
          </w:r>
          <w:hyperlink r:id="rId211" w:history="1">
            <w:r w:rsidRPr="00E648F4">
              <w:rPr>
                <w:rStyle w:val="Hyperlink"/>
                <w:rFonts w:ascii="Arial" w:hAnsi="Arial" w:cs="Arial"/>
                <w:sz w:val="24"/>
                <w:szCs w:val="24"/>
                <w:lang w:val="es-ES"/>
              </w:rPr>
              <w:t>https</w:t>
            </w:r>
            <w:r w:rsidRPr="00E648F4">
              <w:rPr>
                <w:rStyle w:val="Hyperlink"/>
                <w:rFonts w:ascii="Arial" w:hAnsi="Arial" w:cs="Arial"/>
                <w:sz w:val="24"/>
                <w:szCs w:val="24"/>
                <w:lang w:val="el-GR"/>
              </w:rPr>
              <w:t>://</w:t>
            </w:r>
            <w:r w:rsidRPr="00E648F4">
              <w:rPr>
                <w:rStyle w:val="Hyperlink"/>
                <w:rFonts w:ascii="Arial" w:hAnsi="Arial" w:cs="Arial"/>
                <w:sz w:val="24"/>
                <w:szCs w:val="24"/>
                <w:lang w:val="es-ES"/>
              </w:rPr>
              <w:t>blog</w:t>
            </w:r>
            <w:r w:rsidRPr="00E648F4">
              <w:rPr>
                <w:rStyle w:val="Hyperlink"/>
                <w:rFonts w:ascii="Arial" w:hAnsi="Arial" w:cs="Arial"/>
                <w:sz w:val="24"/>
                <w:szCs w:val="24"/>
                <w:lang w:val="el-GR"/>
              </w:rPr>
              <w:t>.</w:t>
            </w:r>
            <w:r w:rsidRPr="00E648F4">
              <w:rPr>
                <w:rStyle w:val="Hyperlink"/>
                <w:rFonts w:ascii="Arial" w:hAnsi="Arial" w:cs="Arial"/>
                <w:sz w:val="24"/>
                <w:szCs w:val="24"/>
                <w:lang w:val="es-ES"/>
              </w:rPr>
              <w:t>oxfamintermon</w:t>
            </w:r>
            <w:r w:rsidRPr="00E648F4">
              <w:rPr>
                <w:rStyle w:val="Hyperlink"/>
                <w:rFonts w:ascii="Arial" w:hAnsi="Arial" w:cs="Arial"/>
                <w:sz w:val="24"/>
                <w:szCs w:val="24"/>
                <w:lang w:val="el-GR"/>
              </w:rPr>
              <w:t>.</w:t>
            </w:r>
            <w:r w:rsidRPr="00E648F4">
              <w:rPr>
                <w:rStyle w:val="Hyperlink"/>
                <w:rFonts w:ascii="Arial" w:hAnsi="Arial" w:cs="Arial"/>
                <w:sz w:val="24"/>
                <w:szCs w:val="24"/>
                <w:lang w:val="es-ES"/>
              </w:rPr>
              <w:t>org</w:t>
            </w:r>
            <w:r w:rsidRPr="00E648F4">
              <w:rPr>
                <w:rStyle w:val="Hyperlink"/>
                <w:rFonts w:ascii="Arial" w:hAnsi="Arial" w:cs="Arial"/>
                <w:sz w:val="24"/>
                <w:szCs w:val="24"/>
                <w:lang w:val="el-GR"/>
              </w:rPr>
              <w:t>/</w:t>
            </w:r>
            <w:r w:rsidRPr="00E648F4">
              <w:rPr>
                <w:rStyle w:val="Hyperlink"/>
                <w:rFonts w:ascii="Arial" w:hAnsi="Arial" w:cs="Arial"/>
                <w:sz w:val="24"/>
                <w:szCs w:val="24"/>
                <w:lang w:val="es-ES"/>
              </w:rPr>
              <w:t>la</w:t>
            </w:r>
            <w:r w:rsidRPr="00E648F4">
              <w:rPr>
                <w:rStyle w:val="Hyperlink"/>
                <w:rFonts w:ascii="Arial" w:hAnsi="Arial" w:cs="Arial"/>
                <w:sz w:val="24"/>
                <w:szCs w:val="24"/>
                <w:lang w:val="el-GR"/>
              </w:rPr>
              <w:t>-</w:t>
            </w:r>
            <w:r w:rsidRPr="00E648F4">
              <w:rPr>
                <w:rStyle w:val="Hyperlink"/>
                <w:rFonts w:ascii="Arial" w:hAnsi="Arial" w:cs="Arial"/>
                <w:sz w:val="24"/>
                <w:szCs w:val="24"/>
                <w:lang w:val="es-ES"/>
              </w:rPr>
              <w:t>labor</w:t>
            </w:r>
            <w:r w:rsidRPr="00E648F4">
              <w:rPr>
                <w:rStyle w:val="Hyperlink"/>
                <w:rFonts w:ascii="Arial" w:hAnsi="Arial" w:cs="Arial"/>
                <w:sz w:val="24"/>
                <w:szCs w:val="24"/>
                <w:lang w:val="el-GR"/>
              </w:rPr>
              <w:t>-</w:t>
            </w:r>
            <w:r w:rsidRPr="00E648F4">
              <w:rPr>
                <w:rStyle w:val="Hyperlink"/>
                <w:rFonts w:ascii="Arial" w:hAnsi="Arial" w:cs="Arial"/>
                <w:sz w:val="24"/>
                <w:szCs w:val="24"/>
                <w:lang w:val="es-ES"/>
              </w:rPr>
              <w:t>de</w:t>
            </w:r>
            <w:r w:rsidRPr="00E648F4">
              <w:rPr>
                <w:rStyle w:val="Hyperlink"/>
                <w:rFonts w:ascii="Arial" w:hAnsi="Arial" w:cs="Arial"/>
                <w:sz w:val="24"/>
                <w:szCs w:val="24"/>
                <w:lang w:val="el-GR"/>
              </w:rPr>
              <w:t>-</w:t>
            </w:r>
            <w:r w:rsidRPr="00E648F4">
              <w:rPr>
                <w:rStyle w:val="Hyperlink"/>
                <w:rFonts w:ascii="Arial" w:hAnsi="Arial" w:cs="Arial"/>
                <w:sz w:val="24"/>
                <w:szCs w:val="24"/>
                <w:lang w:val="es-ES"/>
              </w:rPr>
              <w:t>las</w:t>
            </w:r>
            <w:r w:rsidRPr="00E648F4">
              <w:rPr>
                <w:rStyle w:val="Hyperlink"/>
                <w:rFonts w:ascii="Arial" w:hAnsi="Arial" w:cs="Arial"/>
                <w:sz w:val="24"/>
                <w:szCs w:val="24"/>
                <w:lang w:val="el-GR"/>
              </w:rPr>
              <w:t>-</w:t>
            </w:r>
            <w:r w:rsidRPr="00E648F4">
              <w:rPr>
                <w:rStyle w:val="Hyperlink"/>
                <w:rFonts w:ascii="Arial" w:hAnsi="Arial" w:cs="Arial"/>
                <w:sz w:val="24"/>
                <w:szCs w:val="24"/>
                <w:lang w:val="es-ES"/>
              </w:rPr>
              <w:t>ong</w:t>
            </w:r>
            <w:r w:rsidRPr="00E648F4">
              <w:rPr>
                <w:rStyle w:val="Hyperlink"/>
                <w:rFonts w:ascii="Arial" w:hAnsi="Arial" w:cs="Arial"/>
                <w:sz w:val="24"/>
                <w:szCs w:val="24"/>
                <w:lang w:val="el-GR"/>
              </w:rPr>
              <w:t>-</w:t>
            </w:r>
            <w:r w:rsidRPr="00E648F4">
              <w:rPr>
                <w:rStyle w:val="Hyperlink"/>
                <w:rFonts w:ascii="Arial" w:hAnsi="Arial" w:cs="Arial"/>
                <w:sz w:val="24"/>
                <w:szCs w:val="24"/>
                <w:lang w:val="es-ES"/>
              </w:rPr>
              <w:t>en</w:t>
            </w:r>
            <w:r w:rsidRPr="00E648F4">
              <w:rPr>
                <w:rStyle w:val="Hyperlink"/>
                <w:rFonts w:ascii="Arial" w:hAnsi="Arial" w:cs="Arial"/>
                <w:sz w:val="24"/>
                <w:szCs w:val="24"/>
                <w:lang w:val="el-GR"/>
              </w:rPr>
              <w:t>-</w:t>
            </w:r>
            <w:r w:rsidRPr="00E648F4">
              <w:rPr>
                <w:rStyle w:val="Hyperlink"/>
                <w:rFonts w:ascii="Arial" w:hAnsi="Arial" w:cs="Arial"/>
                <w:sz w:val="24"/>
                <w:szCs w:val="24"/>
                <w:lang w:val="es-ES"/>
              </w:rPr>
              <w:t>la</w:t>
            </w:r>
            <w:r w:rsidRPr="00E648F4">
              <w:rPr>
                <w:rStyle w:val="Hyperlink"/>
                <w:rFonts w:ascii="Arial" w:hAnsi="Arial" w:cs="Arial"/>
                <w:sz w:val="24"/>
                <w:szCs w:val="24"/>
                <w:lang w:val="el-GR"/>
              </w:rPr>
              <w:t>-</w:t>
            </w:r>
            <w:r w:rsidRPr="00E648F4">
              <w:rPr>
                <w:rStyle w:val="Hyperlink"/>
                <w:rFonts w:ascii="Arial" w:hAnsi="Arial" w:cs="Arial"/>
                <w:sz w:val="24"/>
                <w:szCs w:val="24"/>
                <w:lang w:val="es-ES"/>
              </w:rPr>
              <w:t>sociedad</w:t>
            </w:r>
            <w:r w:rsidRPr="00E648F4">
              <w:rPr>
                <w:rStyle w:val="Hyperlink"/>
                <w:rFonts w:ascii="Arial" w:hAnsi="Arial" w:cs="Arial"/>
                <w:sz w:val="24"/>
                <w:szCs w:val="24"/>
                <w:lang w:val="el-GR"/>
              </w:rPr>
              <w:t>-</w:t>
            </w:r>
            <w:r w:rsidRPr="00E648F4">
              <w:rPr>
                <w:rStyle w:val="Hyperlink"/>
                <w:rFonts w:ascii="Arial" w:hAnsi="Arial" w:cs="Arial"/>
                <w:sz w:val="24"/>
                <w:szCs w:val="24"/>
                <w:lang w:val="es-ES"/>
              </w:rPr>
              <w:t>actual</w:t>
            </w:r>
            <w:r w:rsidRPr="00E648F4">
              <w:rPr>
                <w:rStyle w:val="Hyperlink"/>
                <w:rFonts w:ascii="Arial" w:hAnsi="Arial" w:cs="Arial"/>
                <w:sz w:val="24"/>
                <w:szCs w:val="24"/>
                <w:lang w:val="el-GR"/>
              </w:rPr>
              <w:t>/</w:t>
            </w:r>
          </w:hyperlink>
          <w:r w:rsidRPr="00E648F4">
            <w:rPr>
              <w:rFonts w:ascii="Arial" w:hAnsi="Arial" w:cs="Arial"/>
              <w:color w:val="000000" w:themeColor="text1"/>
              <w:sz w:val="24"/>
              <w:szCs w:val="24"/>
              <w:lang w:val="el-GR"/>
            </w:rPr>
            <w:t xml:space="preserve"> </w:t>
          </w:r>
        </w:p>
        <w:p w14:paraId="22B1F046" w14:textId="440C9623" w:rsidR="00841967" w:rsidRPr="00E648F4" w:rsidRDefault="00841967" w:rsidP="00841967">
          <w:pPr>
            <w:spacing w:before="240" w:line="276" w:lineRule="auto"/>
            <w:jc w:val="both"/>
            <w:rPr>
              <w:rFonts w:ascii="Arial" w:hAnsi="Arial" w:cs="Arial"/>
              <w:color w:val="000000" w:themeColor="text1"/>
              <w:sz w:val="24"/>
              <w:szCs w:val="24"/>
              <w:lang w:val="el-GR"/>
            </w:rPr>
          </w:pPr>
          <w:bookmarkStart w:id="142" w:name="_Hlk67910839"/>
          <w:r w:rsidRPr="00E648F4">
            <w:rPr>
              <w:rFonts w:ascii="Arial" w:hAnsi="Arial" w:cs="Arial"/>
              <w:color w:val="000000" w:themeColor="text1"/>
              <w:sz w:val="24"/>
              <w:szCs w:val="24"/>
            </w:rPr>
            <w:t>Lewis, T. 2017. Financial management essentials. A handbook for NGOs. Mango (Management Accounting for Non-governmental Organisations)</w:t>
          </w:r>
          <w:r w:rsidR="00B05B1C" w:rsidRPr="00E648F4">
            <w:rPr>
              <w:rFonts w:ascii="Arial" w:hAnsi="Arial" w:cs="Arial"/>
              <w:color w:val="000000" w:themeColor="text1"/>
              <w:sz w:val="24"/>
              <w:szCs w:val="24"/>
            </w:rPr>
            <w:t>.</w:t>
          </w:r>
          <w:r w:rsidR="007F2F34" w:rsidRPr="00E648F4">
            <w:rPr>
              <w:rFonts w:ascii="Arial" w:hAnsi="Arial" w:cs="Arial"/>
              <w:color w:val="000000" w:themeColor="text1"/>
              <w:sz w:val="24"/>
              <w:szCs w:val="24"/>
            </w:rPr>
            <w:t xml:space="preserve"> </w:t>
          </w:r>
          <w:r w:rsidR="007F2F34" w:rsidRPr="00E648F4">
            <w:rPr>
              <w:rFonts w:ascii="Arial" w:hAnsi="Arial" w:cs="Arial"/>
              <w:color w:val="000000" w:themeColor="text1"/>
              <w:sz w:val="24"/>
              <w:szCs w:val="24"/>
              <w:lang w:val="el-GR"/>
            </w:rPr>
            <w:t>Διαθέσιμο από</w:t>
          </w:r>
          <w:r w:rsidR="00B05B1C" w:rsidRPr="00E648F4">
            <w:rPr>
              <w:rFonts w:ascii="Arial" w:hAnsi="Arial" w:cs="Arial"/>
              <w:color w:val="000000" w:themeColor="text1"/>
              <w:sz w:val="24"/>
              <w:szCs w:val="24"/>
              <w:lang w:val="el-GR"/>
            </w:rPr>
            <w:t xml:space="preserve">: </w:t>
          </w:r>
          <w:hyperlink r:id="rId212" w:history="1">
            <w:r w:rsidR="00B05B1C" w:rsidRPr="00E648F4">
              <w:rPr>
                <w:rStyle w:val="Hyperlink"/>
                <w:rFonts w:ascii="Arial" w:hAnsi="Arial" w:cs="Arial"/>
                <w:sz w:val="24"/>
                <w:szCs w:val="24"/>
              </w:rPr>
              <w:t>https</w:t>
            </w:r>
            <w:r w:rsidR="00B05B1C" w:rsidRPr="00E648F4">
              <w:rPr>
                <w:rStyle w:val="Hyperlink"/>
                <w:rFonts w:ascii="Arial" w:hAnsi="Arial" w:cs="Arial"/>
                <w:sz w:val="24"/>
                <w:szCs w:val="24"/>
                <w:lang w:val="el-GR"/>
              </w:rPr>
              <w:t>://</w:t>
            </w:r>
            <w:r w:rsidR="00B05B1C" w:rsidRPr="00E648F4">
              <w:rPr>
                <w:rStyle w:val="Hyperlink"/>
                <w:rFonts w:ascii="Arial" w:hAnsi="Arial" w:cs="Arial"/>
                <w:sz w:val="24"/>
                <w:szCs w:val="24"/>
              </w:rPr>
              <w:t>www</w:t>
            </w:r>
            <w:r w:rsidR="00B05B1C" w:rsidRPr="00E648F4">
              <w:rPr>
                <w:rStyle w:val="Hyperlink"/>
                <w:rFonts w:ascii="Arial" w:hAnsi="Arial" w:cs="Arial"/>
                <w:sz w:val="24"/>
                <w:szCs w:val="24"/>
                <w:lang w:val="el-GR"/>
              </w:rPr>
              <w:t>.</w:t>
            </w:r>
            <w:r w:rsidR="00B05B1C" w:rsidRPr="00E648F4">
              <w:rPr>
                <w:rStyle w:val="Hyperlink"/>
                <w:rFonts w:ascii="Arial" w:hAnsi="Arial" w:cs="Arial"/>
                <w:sz w:val="24"/>
                <w:szCs w:val="24"/>
              </w:rPr>
              <w:t>humentum</w:t>
            </w:r>
            <w:r w:rsidR="00B05B1C" w:rsidRPr="00E648F4">
              <w:rPr>
                <w:rStyle w:val="Hyperlink"/>
                <w:rFonts w:ascii="Arial" w:hAnsi="Arial" w:cs="Arial"/>
                <w:sz w:val="24"/>
                <w:szCs w:val="24"/>
                <w:lang w:val="el-GR"/>
              </w:rPr>
              <w:t>.</w:t>
            </w:r>
            <w:r w:rsidR="00B05B1C" w:rsidRPr="00E648F4">
              <w:rPr>
                <w:rStyle w:val="Hyperlink"/>
                <w:rFonts w:ascii="Arial" w:hAnsi="Arial" w:cs="Arial"/>
                <w:sz w:val="24"/>
                <w:szCs w:val="24"/>
              </w:rPr>
              <w:t>org</w:t>
            </w:r>
            <w:r w:rsidR="00B05B1C" w:rsidRPr="00E648F4">
              <w:rPr>
                <w:rStyle w:val="Hyperlink"/>
                <w:rFonts w:ascii="Arial" w:hAnsi="Arial" w:cs="Arial"/>
                <w:sz w:val="24"/>
                <w:szCs w:val="24"/>
                <w:lang w:val="el-GR"/>
              </w:rPr>
              <w:t>/</w:t>
            </w:r>
            <w:r w:rsidR="00B05B1C" w:rsidRPr="00E648F4">
              <w:rPr>
                <w:rStyle w:val="Hyperlink"/>
                <w:rFonts w:ascii="Arial" w:hAnsi="Arial" w:cs="Arial"/>
                <w:sz w:val="24"/>
                <w:szCs w:val="24"/>
              </w:rPr>
              <w:t>sites</w:t>
            </w:r>
            <w:r w:rsidR="00B05B1C" w:rsidRPr="00E648F4">
              <w:rPr>
                <w:rStyle w:val="Hyperlink"/>
                <w:rFonts w:ascii="Arial" w:hAnsi="Arial" w:cs="Arial"/>
                <w:sz w:val="24"/>
                <w:szCs w:val="24"/>
                <w:lang w:val="el-GR"/>
              </w:rPr>
              <w:t>/</w:t>
            </w:r>
            <w:r w:rsidR="00B05B1C" w:rsidRPr="00E648F4">
              <w:rPr>
                <w:rStyle w:val="Hyperlink"/>
                <w:rFonts w:ascii="Arial" w:hAnsi="Arial" w:cs="Arial"/>
                <w:sz w:val="24"/>
                <w:szCs w:val="24"/>
              </w:rPr>
              <w:t>default</w:t>
            </w:r>
            <w:r w:rsidR="00B05B1C" w:rsidRPr="00E648F4">
              <w:rPr>
                <w:rStyle w:val="Hyperlink"/>
                <w:rFonts w:ascii="Arial" w:hAnsi="Arial" w:cs="Arial"/>
                <w:sz w:val="24"/>
                <w:szCs w:val="24"/>
                <w:lang w:val="el-GR"/>
              </w:rPr>
              <w:t>/</w:t>
            </w:r>
            <w:r w:rsidR="00B05B1C" w:rsidRPr="00E648F4">
              <w:rPr>
                <w:rStyle w:val="Hyperlink"/>
                <w:rFonts w:ascii="Arial" w:hAnsi="Arial" w:cs="Arial"/>
                <w:sz w:val="24"/>
                <w:szCs w:val="24"/>
              </w:rPr>
              <w:t>files</w:t>
            </w:r>
            <w:r w:rsidR="00B05B1C" w:rsidRPr="00E648F4">
              <w:rPr>
                <w:rStyle w:val="Hyperlink"/>
                <w:rFonts w:ascii="Arial" w:hAnsi="Arial" w:cs="Arial"/>
                <w:sz w:val="24"/>
                <w:szCs w:val="24"/>
                <w:lang w:val="el-GR"/>
              </w:rPr>
              <w:t>/</w:t>
            </w:r>
            <w:r w:rsidR="00B05B1C" w:rsidRPr="00E648F4">
              <w:rPr>
                <w:rStyle w:val="Hyperlink"/>
                <w:rFonts w:ascii="Arial" w:hAnsi="Arial" w:cs="Arial"/>
                <w:sz w:val="24"/>
                <w:szCs w:val="24"/>
              </w:rPr>
              <w:t>free</w:t>
            </w:r>
            <w:r w:rsidR="00B05B1C" w:rsidRPr="00E648F4">
              <w:rPr>
                <w:rStyle w:val="Hyperlink"/>
                <w:rFonts w:ascii="Arial" w:hAnsi="Arial" w:cs="Arial"/>
                <w:sz w:val="24"/>
                <w:szCs w:val="24"/>
                <w:lang w:val="el-GR"/>
              </w:rPr>
              <w:t>_</w:t>
            </w:r>
            <w:r w:rsidR="00B05B1C" w:rsidRPr="00E648F4">
              <w:rPr>
                <w:rStyle w:val="Hyperlink"/>
                <w:rFonts w:ascii="Arial" w:hAnsi="Arial" w:cs="Arial"/>
                <w:sz w:val="24"/>
                <w:szCs w:val="24"/>
              </w:rPr>
              <w:t>resources</w:t>
            </w:r>
            <w:r w:rsidR="00B05B1C" w:rsidRPr="00E648F4">
              <w:rPr>
                <w:rStyle w:val="Hyperlink"/>
                <w:rFonts w:ascii="Arial" w:hAnsi="Arial" w:cs="Arial"/>
                <w:sz w:val="24"/>
                <w:szCs w:val="24"/>
                <w:lang w:val="el-GR"/>
              </w:rPr>
              <w:t>/</w:t>
            </w:r>
            <w:r w:rsidR="00B05B1C" w:rsidRPr="00E648F4">
              <w:rPr>
                <w:rStyle w:val="Hyperlink"/>
                <w:rFonts w:ascii="Arial" w:hAnsi="Arial" w:cs="Arial"/>
                <w:sz w:val="24"/>
                <w:szCs w:val="24"/>
              </w:rPr>
              <w:t>G</w:t>
            </w:r>
            <w:r w:rsidR="00B05B1C" w:rsidRPr="00E648F4">
              <w:rPr>
                <w:rStyle w:val="Hyperlink"/>
                <w:rFonts w:ascii="Arial" w:hAnsi="Arial" w:cs="Arial"/>
                <w:sz w:val="24"/>
                <w:szCs w:val="24"/>
                <w:lang w:val="el-GR"/>
              </w:rPr>
              <w:t>-</w:t>
            </w:r>
            <w:r w:rsidR="00B05B1C" w:rsidRPr="00E648F4">
              <w:rPr>
                <w:rStyle w:val="Hyperlink"/>
                <w:rFonts w:ascii="Arial" w:hAnsi="Arial" w:cs="Arial"/>
                <w:sz w:val="24"/>
                <w:szCs w:val="24"/>
              </w:rPr>
              <w:t>FME</w:t>
            </w:r>
            <w:r w:rsidR="00B05B1C" w:rsidRPr="00E648F4">
              <w:rPr>
                <w:rStyle w:val="Hyperlink"/>
                <w:rFonts w:ascii="Arial" w:hAnsi="Arial" w:cs="Arial"/>
                <w:sz w:val="24"/>
                <w:szCs w:val="24"/>
                <w:lang w:val="el-GR"/>
              </w:rPr>
              <w:t>-</w:t>
            </w:r>
            <w:r w:rsidR="00B05B1C" w:rsidRPr="00E648F4">
              <w:rPr>
                <w:rStyle w:val="Hyperlink"/>
                <w:rFonts w:ascii="Arial" w:hAnsi="Arial" w:cs="Arial"/>
                <w:sz w:val="24"/>
                <w:szCs w:val="24"/>
              </w:rPr>
              <w:t>Handbook</w:t>
            </w:r>
            <w:r w:rsidR="00B05B1C" w:rsidRPr="00E648F4">
              <w:rPr>
                <w:rStyle w:val="Hyperlink"/>
                <w:rFonts w:ascii="Arial" w:hAnsi="Arial" w:cs="Arial"/>
                <w:sz w:val="24"/>
                <w:szCs w:val="24"/>
                <w:lang w:val="el-GR"/>
              </w:rPr>
              <w:t>-</w:t>
            </w:r>
            <w:r w:rsidR="00B05B1C" w:rsidRPr="00E648F4">
              <w:rPr>
                <w:rStyle w:val="Hyperlink"/>
                <w:rFonts w:ascii="Arial" w:hAnsi="Arial" w:cs="Arial"/>
                <w:sz w:val="24"/>
                <w:szCs w:val="24"/>
              </w:rPr>
              <w:t>web</w:t>
            </w:r>
            <w:r w:rsidR="00B05B1C" w:rsidRPr="00E648F4">
              <w:rPr>
                <w:rStyle w:val="Hyperlink"/>
                <w:rFonts w:ascii="Arial" w:hAnsi="Arial" w:cs="Arial"/>
                <w:sz w:val="24"/>
                <w:szCs w:val="24"/>
                <w:lang w:val="el-GR"/>
              </w:rPr>
              <w:t>-</w:t>
            </w:r>
            <w:r w:rsidR="00B05B1C" w:rsidRPr="00E648F4">
              <w:rPr>
                <w:rStyle w:val="Hyperlink"/>
                <w:rFonts w:ascii="Arial" w:hAnsi="Arial" w:cs="Arial"/>
                <w:sz w:val="24"/>
                <w:szCs w:val="24"/>
              </w:rPr>
              <w:t>version</w:t>
            </w:r>
            <w:r w:rsidR="00B05B1C" w:rsidRPr="00E648F4">
              <w:rPr>
                <w:rStyle w:val="Hyperlink"/>
                <w:rFonts w:ascii="Arial" w:hAnsi="Arial" w:cs="Arial"/>
                <w:sz w:val="24"/>
                <w:szCs w:val="24"/>
                <w:lang w:val="el-GR"/>
              </w:rPr>
              <w:t>-</w:t>
            </w:r>
            <w:r w:rsidR="00B05B1C" w:rsidRPr="00E648F4">
              <w:rPr>
                <w:rStyle w:val="Hyperlink"/>
                <w:rFonts w:ascii="Arial" w:hAnsi="Arial" w:cs="Arial"/>
                <w:sz w:val="24"/>
                <w:szCs w:val="24"/>
              </w:rPr>
              <w:t>Mar</w:t>
            </w:r>
            <w:r w:rsidR="00B05B1C" w:rsidRPr="00E648F4">
              <w:rPr>
                <w:rStyle w:val="Hyperlink"/>
                <w:rFonts w:ascii="Arial" w:hAnsi="Arial" w:cs="Arial"/>
                <w:sz w:val="24"/>
                <w:szCs w:val="24"/>
                <w:lang w:val="el-GR"/>
              </w:rPr>
              <w:t>-18.</w:t>
            </w:r>
            <w:r w:rsidR="00B05B1C" w:rsidRPr="00E648F4">
              <w:rPr>
                <w:rStyle w:val="Hyperlink"/>
                <w:rFonts w:ascii="Arial" w:hAnsi="Arial" w:cs="Arial"/>
                <w:sz w:val="24"/>
                <w:szCs w:val="24"/>
              </w:rPr>
              <w:t>pdf</w:t>
            </w:r>
          </w:hyperlink>
        </w:p>
        <w:bookmarkEnd w:id="142"/>
        <w:p w14:paraId="75D8FD70" w14:textId="3890B664" w:rsidR="00DA1751" w:rsidRPr="00E648F4" w:rsidRDefault="002111D7" w:rsidP="0025547D">
          <w:pPr>
            <w:spacing w:before="240" w:line="276" w:lineRule="auto"/>
            <w:jc w:val="both"/>
            <w:rPr>
              <w:rFonts w:ascii="Arial" w:hAnsi="Arial" w:cs="Arial"/>
              <w:color w:val="000000" w:themeColor="text1"/>
              <w:sz w:val="24"/>
              <w:szCs w:val="24"/>
              <w:lang w:val="es-ES"/>
            </w:rPr>
          </w:pPr>
          <w:r w:rsidRPr="00E648F4">
            <w:rPr>
              <w:rFonts w:ascii="Arial" w:hAnsi="Arial" w:cs="Arial"/>
              <w:color w:val="000000" w:themeColor="text1"/>
              <w:sz w:val="24"/>
              <w:szCs w:val="24"/>
            </w:rPr>
            <w:lastRenderedPageBreak/>
            <w:t xml:space="preserve">Osborne, T.; Gaebler, D. 1992. </w:t>
          </w:r>
          <w:r w:rsidRPr="00E648F4">
            <w:rPr>
              <w:rFonts w:ascii="Arial" w:hAnsi="Arial" w:cs="Arial"/>
              <w:i/>
              <w:iCs/>
              <w:color w:val="000000" w:themeColor="text1"/>
              <w:sz w:val="24"/>
              <w:szCs w:val="24"/>
            </w:rPr>
            <w:t>Reinventing government: How the Entrepreneurial Spirit is Transforming the Public Sector</w:t>
          </w:r>
          <w:r w:rsidRPr="00E648F4">
            <w:rPr>
              <w:rFonts w:ascii="Arial" w:hAnsi="Arial" w:cs="Arial"/>
              <w:color w:val="000000" w:themeColor="text1"/>
              <w:sz w:val="24"/>
              <w:szCs w:val="24"/>
            </w:rPr>
            <w:t xml:space="preserve">. </w:t>
          </w:r>
          <w:r w:rsidRPr="00E648F4">
            <w:rPr>
              <w:rFonts w:ascii="Arial" w:hAnsi="Arial" w:cs="Arial"/>
              <w:color w:val="000000" w:themeColor="text1"/>
              <w:sz w:val="24"/>
              <w:szCs w:val="24"/>
              <w:lang w:val="es-ES"/>
            </w:rPr>
            <w:t>Reading MA: Addisson-Wesley</w:t>
          </w:r>
          <w:r w:rsidR="00DA1751" w:rsidRPr="00E648F4">
            <w:rPr>
              <w:rFonts w:ascii="Arial" w:hAnsi="Arial" w:cs="Arial"/>
              <w:color w:val="000000" w:themeColor="text1"/>
              <w:sz w:val="24"/>
              <w:szCs w:val="24"/>
              <w:lang w:val="es-ES"/>
            </w:rPr>
            <w:t>.</w:t>
          </w:r>
        </w:p>
        <w:p w14:paraId="3115D0DF" w14:textId="15806AFA" w:rsidR="00E51E4D" w:rsidRDefault="00DA1751" w:rsidP="0025547D">
          <w:pPr>
            <w:spacing w:before="240" w:line="276" w:lineRule="auto"/>
            <w:jc w:val="both"/>
            <w:rPr>
              <w:rFonts w:ascii="Helvetica" w:hAnsi="Helvetica" w:cs="Arial"/>
              <w:color w:val="000000" w:themeColor="text1"/>
              <w:sz w:val="24"/>
              <w:szCs w:val="24"/>
              <w:lang w:val="es-ES"/>
            </w:rPr>
            <w:sectPr w:rsidR="00E51E4D" w:rsidSect="00E648F4">
              <w:footerReference w:type="default" r:id="rId213"/>
              <w:type w:val="continuous"/>
              <w:pgSz w:w="16838" w:h="11906" w:orient="landscape" w:code="9"/>
              <w:pgMar w:top="0" w:right="1440" w:bottom="1440" w:left="1440" w:header="709" w:footer="737" w:gutter="0"/>
              <w:pgNumType w:start="79"/>
              <w:cols w:num="2" w:space="708"/>
              <w:titlePg/>
              <w:docGrid w:linePitch="360"/>
            </w:sectPr>
          </w:pPr>
          <w:r w:rsidRPr="00E648F4">
            <w:rPr>
              <w:rFonts w:ascii="Arial" w:hAnsi="Arial" w:cs="Arial"/>
              <w:color w:val="000000" w:themeColor="text1"/>
              <w:sz w:val="24"/>
              <w:szCs w:val="24"/>
              <w:lang w:val="es-ES"/>
            </w:rPr>
            <w:t xml:space="preserve">Rojas Juárez, J.R. 2017. </w:t>
          </w:r>
          <w:r w:rsidRPr="00E648F4">
            <w:rPr>
              <w:rFonts w:ascii="Arial" w:hAnsi="Arial" w:cs="Arial"/>
              <w:i/>
              <w:iCs/>
              <w:color w:val="000000" w:themeColor="text1"/>
              <w:sz w:val="24"/>
              <w:szCs w:val="24"/>
              <w:lang w:val="es-ES"/>
            </w:rPr>
            <w:t>Guía de Asociaciones</w:t>
          </w:r>
          <w:r w:rsidR="00AC50DE" w:rsidRPr="00E648F4">
            <w:rPr>
              <w:rFonts w:ascii="Arial" w:hAnsi="Arial" w:cs="Arial"/>
              <w:color w:val="000000" w:themeColor="text1"/>
              <w:sz w:val="24"/>
              <w:szCs w:val="24"/>
              <w:lang w:val="es-ES"/>
            </w:rPr>
            <w:t xml:space="preserve"> 2ª Ed</w:t>
          </w:r>
          <w:r w:rsidRPr="00E648F4">
            <w:rPr>
              <w:rFonts w:ascii="Arial" w:hAnsi="Arial" w:cs="Arial"/>
              <w:color w:val="000000" w:themeColor="text1"/>
              <w:sz w:val="24"/>
              <w:szCs w:val="24"/>
              <w:lang w:val="es-ES"/>
            </w:rPr>
            <w:t>. Subdirección General de Asociaciones, Archivos y Documentación. Ministerio del Interior</w:t>
          </w:r>
          <w:r w:rsidR="00AC50DE" w:rsidRPr="00E648F4">
            <w:rPr>
              <w:rFonts w:ascii="Arial" w:hAnsi="Arial" w:cs="Arial"/>
              <w:color w:val="000000" w:themeColor="text1"/>
              <w:sz w:val="24"/>
              <w:szCs w:val="24"/>
              <w:lang w:val="es-ES"/>
            </w:rPr>
            <w:t>.</w:t>
          </w:r>
          <w:r w:rsidR="0025547D" w:rsidRPr="00E648F4">
            <w:rPr>
              <w:rFonts w:ascii="Arial" w:hAnsi="Arial" w:cs="Arial"/>
              <w:color w:val="000000" w:themeColor="text1"/>
              <w:sz w:val="24"/>
              <w:szCs w:val="24"/>
              <w:lang w:val="es-ES"/>
            </w:rPr>
            <w:t xml:space="preserve"> </w:t>
          </w:r>
          <w:r w:rsidR="007F2F34" w:rsidRPr="00E648F4">
            <w:rPr>
              <w:rFonts w:ascii="Arial" w:hAnsi="Arial" w:cs="Arial"/>
              <w:color w:val="000000" w:themeColor="text1"/>
              <w:sz w:val="24"/>
              <w:szCs w:val="24"/>
              <w:lang w:val="es-ES"/>
            </w:rPr>
            <w:t xml:space="preserve">Ελέγξτε σε απευθείας σύνδεση </w:t>
          </w:r>
          <w:r w:rsidR="0025547D" w:rsidRPr="00E648F4">
            <w:rPr>
              <w:rFonts w:ascii="Arial" w:hAnsi="Arial" w:cs="Arial"/>
              <w:color w:val="000000" w:themeColor="text1"/>
              <w:sz w:val="24"/>
              <w:szCs w:val="24"/>
              <w:lang w:val="es-ES"/>
            </w:rPr>
            <w:t xml:space="preserve">08/03/2021 </w:t>
          </w:r>
          <w:hyperlink r:id="rId214" w:history="1">
            <w:r w:rsidR="0025547D" w:rsidRPr="00E648F4">
              <w:rPr>
                <w:rStyle w:val="Hyperlink"/>
                <w:rFonts w:ascii="Arial" w:hAnsi="Arial" w:cs="Arial"/>
                <w:sz w:val="24"/>
                <w:szCs w:val="24"/>
                <w:lang w:val="es-ES"/>
              </w:rPr>
              <w:t>http://www.interior.gob.es/documents/642012/1561394/Guia+de+asociaciones+2%C2%AA%20edici%C3%B3n.pdf/a9430605-9e36-4efb-8438-d9a5c7e253db</w:t>
            </w:r>
          </w:hyperlink>
          <w:r w:rsidR="0025547D" w:rsidRPr="00480FA0">
            <w:rPr>
              <w:rFonts w:ascii="Helvetica" w:hAnsi="Helvetica" w:cs="Arial"/>
              <w:color w:val="000000" w:themeColor="text1"/>
              <w:sz w:val="24"/>
              <w:szCs w:val="24"/>
              <w:lang w:val="es-ES"/>
            </w:rPr>
            <w:t xml:space="preserve"> </w:t>
          </w:r>
        </w:p>
        <w:p w14:paraId="295FCAB3" w14:textId="7DC8C042" w:rsidR="00E51E4D" w:rsidRPr="003927F1" w:rsidRDefault="00E51E4D" w:rsidP="00580335">
          <w:pPr>
            <w:pStyle w:val="berschrift1"/>
            <w:numPr>
              <w:ilvl w:val="0"/>
              <w:numId w:val="0"/>
            </w:numPr>
            <w:ind w:left="357"/>
            <w:jc w:val="left"/>
            <w:rPr>
              <w:lang w:val="el-GR"/>
            </w:rPr>
          </w:pPr>
          <w:bookmarkStart w:id="143" w:name="_Toc75867490"/>
          <w:bookmarkStart w:id="144" w:name="_Toc75867645"/>
          <w:r w:rsidRPr="00A45D4D">
            <w:rPr>
              <w:lang w:val="es-ES"/>
            </w:rPr>
            <w:lastRenderedPageBreak/>
            <w:t>Annex</w:t>
          </w:r>
          <w:r w:rsidRPr="003927F1">
            <w:rPr>
              <w:lang w:val="el-GR"/>
            </w:rPr>
            <w:t xml:space="preserve"> </w:t>
          </w:r>
          <w:r w:rsidRPr="00A45D4D">
            <w:rPr>
              <w:lang w:val="es-ES"/>
            </w:rPr>
            <w:t>I</w:t>
          </w:r>
          <w:r w:rsidRPr="003927F1">
            <w:rPr>
              <w:lang w:val="el-GR"/>
            </w:rPr>
            <w:t xml:space="preserve">. </w:t>
          </w:r>
          <w:r w:rsidR="003927F1" w:rsidRPr="003927F1">
            <w:rPr>
              <w:lang w:val="el-GR"/>
            </w:rPr>
            <w:t xml:space="preserve">Σύγκριση των </w:t>
          </w:r>
          <w:r w:rsidR="003927F1">
            <w:rPr>
              <w:lang w:val="el-GR"/>
            </w:rPr>
            <w:t>προϋποθέσεων του κάθε οργανισμού</w:t>
          </w:r>
          <w:r w:rsidR="003927F1" w:rsidRPr="003927F1">
            <w:rPr>
              <w:lang w:val="el-GR"/>
            </w:rPr>
            <w:t xml:space="preserve"> στις χώρες του έργου</w:t>
          </w:r>
        </w:p>
      </w:sdtContent>
    </w:sdt>
    <w:bookmarkEnd w:id="144" w:displacedByCustomXml="prev"/>
    <w:bookmarkEnd w:id="143" w:displacedByCustomXml="prev"/>
    <w:bookmarkStart w:id="145" w:name="_Hlk69298852" w:displacedByCustomXml="prev"/>
    <w:p w14:paraId="0709B5F5" w14:textId="0E5EF98E" w:rsidR="00E51E4D" w:rsidRPr="00E648F4" w:rsidRDefault="00E51E4D" w:rsidP="00E51E4D">
      <w:pPr>
        <w:pStyle w:val="StandardWeb"/>
        <w:spacing w:line="276" w:lineRule="auto"/>
        <w:jc w:val="both"/>
        <w:rPr>
          <w:rFonts w:ascii="Arial" w:hAnsi="Arial" w:cs="Arial"/>
          <w:lang w:val="el-GR"/>
        </w:rPr>
      </w:pPr>
      <w:r w:rsidRPr="00E648F4">
        <w:rPr>
          <w:rFonts w:ascii="Arial" w:hAnsi="Arial" w:cs="Arial"/>
          <w:bCs/>
          <w:iCs/>
          <w:color w:val="000000" w:themeColor="text1"/>
          <w:lang w:val="el-GR"/>
        </w:rPr>
        <w:t xml:space="preserve"> </w:t>
      </w:r>
      <w:r w:rsidR="003927F1" w:rsidRPr="00E648F4">
        <w:rPr>
          <w:rFonts w:ascii="Arial" w:hAnsi="Arial" w:cs="Arial"/>
          <w:bCs/>
          <w:iCs/>
          <w:color w:val="000000" w:themeColor="text1"/>
          <w:lang w:val="el-GR"/>
        </w:rPr>
        <w:t xml:space="preserve">Ο πίνακας εμφανίζει τις προϋποθέσεις για τη δημιουργία ενός οργανισμού σε κάθε χώρα  </w:t>
      </w:r>
    </w:p>
    <w:tbl>
      <w:tblPr>
        <w:tblStyle w:val="Tabellenraster"/>
        <w:tblW w:w="14159" w:type="dxa"/>
        <w:tblLayout w:type="fixed"/>
        <w:tblLook w:val="04A0" w:firstRow="1" w:lastRow="0" w:firstColumn="1" w:lastColumn="0" w:noHBand="0" w:noVBand="1"/>
      </w:tblPr>
      <w:tblGrid>
        <w:gridCol w:w="1696"/>
        <w:gridCol w:w="1557"/>
        <w:gridCol w:w="1558"/>
        <w:gridCol w:w="1558"/>
        <w:gridCol w:w="1558"/>
        <w:gridCol w:w="1558"/>
        <w:gridCol w:w="1558"/>
        <w:gridCol w:w="1558"/>
        <w:gridCol w:w="1558"/>
      </w:tblGrid>
      <w:tr w:rsidR="00215F84" w:rsidRPr="004164DC" w14:paraId="222B178A" w14:textId="77777777" w:rsidTr="00215F84">
        <w:tc>
          <w:tcPr>
            <w:tcW w:w="1696" w:type="dxa"/>
            <w:shd w:val="clear" w:color="auto" w:fill="0070C0"/>
          </w:tcPr>
          <w:p w14:paraId="1A9619CD" w14:textId="77777777" w:rsidR="00215F84" w:rsidRPr="00E648F4" w:rsidRDefault="00215F84" w:rsidP="00215F84">
            <w:pPr>
              <w:spacing w:line="276" w:lineRule="auto"/>
              <w:jc w:val="both"/>
              <w:rPr>
                <w:rFonts w:ascii="Arial" w:hAnsi="Arial" w:cs="Arial"/>
                <w:bCs/>
                <w:iCs/>
                <w:color w:val="FFFFFF" w:themeColor="background1"/>
                <w:sz w:val="20"/>
                <w:szCs w:val="20"/>
                <w:lang w:val="el-GR"/>
              </w:rPr>
            </w:pPr>
            <w:bookmarkStart w:id="146" w:name="_Hlk69227885"/>
          </w:p>
        </w:tc>
        <w:tc>
          <w:tcPr>
            <w:tcW w:w="1557" w:type="dxa"/>
            <w:shd w:val="clear" w:color="auto" w:fill="0070C0"/>
          </w:tcPr>
          <w:p w14:paraId="0B687DE1" w14:textId="3EEF805A" w:rsidR="00215F84" w:rsidRPr="00E648F4" w:rsidRDefault="00215F84" w:rsidP="00215F84">
            <w:pPr>
              <w:spacing w:line="276" w:lineRule="auto"/>
              <w:rPr>
                <w:rFonts w:ascii="Arial" w:hAnsi="Arial" w:cs="Arial"/>
                <w:bCs/>
                <w:iCs/>
                <w:color w:val="FFFFFF" w:themeColor="background1"/>
                <w:sz w:val="20"/>
                <w:szCs w:val="20"/>
                <w:lang w:val="en-GB"/>
              </w:rPr>
            </w:pPr>
            <w:r w:rsidRPr="00E648F4">
              <w:rPr>
                <w:rFonts w:ascii="Arial" w:hAnsi="Arial" w:cs="Arial"/>
                <w:bCs/>
                <w:iCs/>
                <w:color w:val="FFFFFF" w:themeColor="background1"/>
                <w:sz w:val="20"/>
                <w:szCs w:val="20"/>
                <w:lang w:val="en-GB"/>
              </w:rPr>
              <w:t>Ισπανία</w:t>
            </w:r>
          </w:p>
        </w:tc>
        <w:tc>
          <w:tcPr>
            <w:tcW w:w="1558" w:type="dxa"/>
            <w:shd w:val="clear" w:color="auto" w:fill="0070C0"/>
          </w:tcPr>
          <w:p w14:paraId="4C52E205" w14:textId="6AAB9DBD" w:rsidR="00215F84" w:rsidRPr="00E648F4" w:rsidRDefault="00215F84" w:rsidP="00215F84">
            <w:pPr>
              <w:spacing w:line="276" w:lineRule="auto"/>
              <w:rPr>
                <w:rFonts w:ascii="Arial" w:hAnsi="Arial" w:cs="Arial"/>
                <w:bCs/>
                <w:iCs/>
                <w:color w:val="FFFFFF" w:themeColor="background1"/>
                <w:sz w:val="20"/>
                <w:szCs w:val="20"/>
                <w:lang w:val="el-GR"/>
              </w:rPr>
            </w:pPr>
            <w:r w:rsidRPr="00E648F4">
              <w:rPr>
                <w:rFonts w:ascii="Arial" w:hAnsi="Arial" w:cs="Arial"/>
                <w:bCs/>
                <w:iCs/>
                <w:color w:val="FFFFFF" w:themeColor="background1"/>
                <w:sz w:val="20"/>
                <w:szCs w:val="20"/>
              </w:rPr>
              <w:t>Γερμανία</w:t>
            </w:r>
          </w:p>
        </w:tc>
        <w:tc>
          <w:tcPr>
            <w:tcW w:w="1558" w:type="dxa"/>
            <w:shd w:val="clear" w:color="auto" w:fill="0070C0"/>
          </w:tcPr>
          <w:p w14:paraId="3D1B3D26" w14:textId="33C68E59" w:rsidR="00215F84" w:rsidRPr="00E648F4" w:rsidRDefault="00215F84" w:rsidP="00215F84">
            <w:pPr>
              <w:spacing w:line="276" w:lineRule="auto"/>
              <w:rPr>
                <w:rFonts w:ascii="Arial" w:hAnsi="Arial" w:cs="Arial"/>
                <w:bCs/>
                <w:iCs/>
                <w:color w:val="FFFFFF" w:themeColor="background1"/>
                <w:sz w:val="20"/>
                <w:szCs w:val="20"/>
                <w:lang w:val="en-GB"/>
              </w:rPr>
            </w:pPr>
            <w:r w:rsidRPr="00E648F4">
              <w:rPr>
                <w:rFonts w:ascii="Arial" w:hAnsi="Arial" w:cs="Arial"/>
                <w:bCs/>
                <w:iCs/>
                <w:color w:val="FFFFFF" w:themeColor="background1"/>
                <w:sz w:val="20"/>
                <w:szCs w:val="20"/>
                <w:lang w:val="en-GB"/>
              </w:rPr>
              <w:t>Πορτογαλία</w:t>
            </w:r>
          </w:p>
        </w:tc>
        <w:tc>
          <w:tcPr>
            <w:tcW w:w="1558" w:type="dxa"/>
            <w:shd w:val="clear" w:color="auto" w:fill="0070C0"/>
          </w:tcPr>
          <w:p w14:paraId="5905C008" w14:textId="7DF1D2BB" w:rsidR="00215F84" w:rsidRPr="00E648F4" w:rsidRDefault="00215F84" w:rsidP="00215F84">
            <w:pPr>
              <w:spacing w:line="276" w:lineRule="auto"/>
              <w:rPr>
                <w:rFonts w:ascii="Arial" w:hAnsi="Arial" w:cs="Arial"/>
                <w:bCs/>
                <w:iCs/>
                <w:color w:val="FFFFFF" w:themeColor="background1"/>
                <w:sz w:val="20"/>
                <w:szCs w:val="20"/>
              </w:rPr>
            </w:pPr>
            <w:r w:rsidRPr="00E648F4">
              <w:rPr>
                <w:rFonts w:ascii="Arial" w:hAnsi="Arial" w:cs="Arial"/>
                <w:bCs/>
                <w:iCs/>
                <w:color w:val="FFFFFF" w:themeColor="background1"/>
                <w:sz w:val="20"/>
                <w:szCs w:val="20"/>
              </w:rPr>
              <w:t>Ρουμανία</w:t>
            </w:r>
          </w:p>
        </w:tc>
        <w:tc>
          <w:tcPr>
            <w:tcW w:w="1558" w:type="dxa"/>
            <w:shd w:val="clear" w:color="auto" w:fill="0070C0"/>
          </w:tcPr>
          <w:p w14:paraId="709A3572" w14:textId="1C6E99D5" w:rsidR="00215F84" w:rsidRPr="00E648F4" w:rsidRDefault="00215F84" w:rsidP="00215F84">
            <w:pPr>
              <w:spacing w:line="276" w:lineRule="auto"/>
              <w:rPr>
                <w:rFonts w:ascii="Arial" w:hAnsi="Arial" w:cs="Arial"/>
                <w:bCs/>
                <w:iCs/>
                <w:color w:val="FFFFFF" w:themeColor="background1"/>
                <w:sz w:val="20"/>
                <w:szCs w:val="20"/>
              </w:rPr>
            </w:pPr>
            <w:r w:rsidRPr="00E648F4">
              <w:rPr>
                <w:rFonts w:ascii="Arial" w:hAnsi="Arial" w:cs="Arial"/>
                <w:bCs/>
                <w:iCs/>
                <w:color w:val="FFFFFF" w:themeColor="background1"/>
                <w:sz w:val="20"/>
                <w:szCs w:val="20"/>
                <w:lang w:val="en-GB"/>
              </w:rPr>
              <w:t>Μάλτα</w:t>
            </w:r>
          </w:p>
        </w:tc>
        <w:tc>
          <w:tcPr>
            <w:tcW w:w="1558" w:type="dxa"/>
            <w:shd w:val="clear" w:color="auto" w:fill="0070C0"/>
          </w:tcPr>
          <w:p w14:paraId="6B9712CE" w14:textId="1C3C4BB0" w:rsidR="00215F84" w:rsidRPr="00E648F4" w:rsidRDefault="00215F84" w:rsidP="00215F84">
            <w:pPr>
              <w:spacing w:line="276" w:lineRule="auto"/>
              <w:rPr>
                <w:rFonts w:ascii="Arial" w:hAnsi="Arial" w:cs="Arial"/>
                <w:bCs/>
                <w:iCs/>
                <w:color w:val="FFFFFF" w:themeColor="background1"/>
                <w:sz w:val="20"/>
                <w:szCs w:val="20"/>
                <w:lang w:val="en-GB"/>
              </w:rPr>
            </w:pPr>
            <w:r w:rsidRPr="00E648F4">
              <w:rPr>
                <w:rFonts w:ascii="Arial" w:hAnsi="Arial" w:cs="Arial"/>
                <w:bCs/>
                <w:iCs/>
                <w:color w:val="FFFFFF" w:themeColor="background1"/>
                <w:sz w:val="20"/>
                <w:szCs w:val="20"/>
                <w:lang w:val="en-GB"/>
              </w:rPr>
              <w:t>Ελλάδα</w:t>
            </w:r>
          </w:p>
        </w:tc>
        <w:tc>
          <w:tcPr>
            <w:tcW w:w="1558" w:type="dxa"/>
            <w:shd w:val="clear" w:color="auto" w:fill="0070C0"/>
          </w:tcPr>
          <w:p w14:paraId="1DB949A5" w14:textId="36213494" w:rsidR="00215F84" w:rsidRPr="00E648F4" w:rsidRDefault="00215F84" w:rsidP="00215F84">
            <w:pPr>
              <w:spacing w:line="276" w:lineRule="auto"/>
              <w:rPr>
                <w:rFonts w:ascii="Arial" w:hAnsi="Arial" w:cs="Arial"/>
                <w:bCs/>
                <w:iCs/>
                <w:color w:val="FFFFFF" w:themeColor="background1"/>
                <w:sz w:val="20"/>
                <w:szCs w:val="20"/>
                <w:lang w:val="el-GR"/>
              </w:rPr>
            </w:pPr>
            <w:r w:rsidRPr="00E648F4">
              <w:rPr>
                <w:rFonts w:ascii="Arial" w:hAnsi="Arial" w:cs="Arial"/>
                <w:bCs/>
                <w:iCs/>
                <w:color w:val="FFFFFF" w:themeColor="background1"/>
                <w:sz w:val="20"/>
                <w:szCs w:val="20"/>
              </w:rPr>
              <w:t>Ιταλία</w:t>
            </w:r>
          </w:p>
        </w:tc>
        <w:tc>
          <w:tcPr>
            <w:tcW w:w="1558" w:type="dxa"/>
            <w:shd w:val="clear" w:color="auto" w:fill="0070C0"/>
          </w:tcPr>
          <w:p w14:paraId="684B0C7D" w14:textId="24C56FB9" w:rsidR="00215F84" w:rsidRPr="00E648F4" w:rsidRDefault="00215F84" w:rsidP="00215F84">
            <w:pPr>
              <w:spacing w:line="276" w:lineRule="auto"/>
              <w:rPr>
                <w:rFonts w:ascii="Arial" w:hAnsi="Arial" w:cs="Arial"/>
                <w:bCs/>
                <w:iCs/>
                <w:color w:val="FFFFFF" w:themeColor="background1"/>
                <w:sz w:val="20"/>
                <w:szCs w:val="20"/>
                <w:lang w:val="el-GR"/>
              </w:rPr>
            </w:pPr>
            <w:r w:rsidRPr="00E648F4">
              <w:rPr>
                <w:rFonts w:ascii="Arial" w:hAnsi="Arial" w:cs="Arial"/>
                <w:bCs/>
                <w:iCs/>
                <w:color w:val="FFFFFF" w:themeColor="background1"/>
                <w:sz w:val="20"/>
                <w:szCs w:val="20"/>
              </w:rPr>
              <w:t>Ιρλανδία</w:t>
            </w:r>
          </w:p>
        </w:tc>
      </w:tr>
      <w:tr w:rsidR="00215F84" w:rsidRPr="00215F84" w14:paraId="0374E2E9" w14:textId="77777777" w:rsidTr="00215F84">
        <w:tc>
          <w:tcPr>
            <w:tcW w:w="1696" w:type="dxa"/>
            <w:shd w:val="clear" w:color="auto" w:fill="B4C6E7" w:themeFill="accent1" w:themeFillTint="66"/>
          </w:tcPr>
          <w:p w14:paraId="6A32D3D6" w14:textId="43EDE9FA" w:rsidR="00215F84" w:rsidRPr="00E648F4" w:rsidRDefault="00215F84" w:rsidP="00215F84">
            <w:pPr>
              <w:spacing w:line="276" w:lineRule="auto"/>
              <w:jc w:val="both"/>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Ελάχιστοι άνθρωποι</w:t>
            </w:r>
          </w:p>
        </w:tc>
        <w:tc>
          <w:tcPr>
            <w:tcW w:w="1557" w:type="dxa"/>
          </w:tcPr>
          <w:p w14:paraId="3AF59641" w14:textId="77777777"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3</w:t>
            </w:r>
          </w:p>
        </w:tc>
        <w:tc>
          <w:tcPr>
            <w:tcW w:w="1558" w:type="dxa"/>
          </w:tcPr>
          <w:p w14:paraId="2F66A974" w14:textId="7364A028"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Για να εγγραφεί, ο οργανισμός πρέπει να έχει τουλάχιστον 7 μέλη και εάν ο αριθμός αυτός πέσει, κάτω από 3 μετά την εγγραφή του</w:t>
            </w:r>
          </w:p>
        </w:tc>
        <w:tc>
          <w:tcPr>
            <w:tcW w:w="1558" w:type="dxa"/>
          </w:tcPr>
          <w:p w14:paraId="4F81E981" w14:textId="77777777"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3</w:t>
            </w:r>
          </w:p>
        </w:tc>
        <w:tc>
          <w:tcPr>
            <w:tcW w:w="1558" w:type="dxa"/>
          </w:tcPr>
          <w:p w14:paraId="45E7DA98" w14:textId="77777777"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3</w:t>
            </w:r>
          </w:p>
        </w:tc>
        <w:tc>
          <w:tcPr>
            <w:tcW w:w="1558" w:type="dxa"/>
          </w:tcPr>
          <w:p w14:paraId="3798D1D7" w14:textId="3348A737" w:rsidR="00215F84" w:rsidRPr="00E648F4" w:rsidRDefault="00215F84" w:rsidP="00215F84">
            <w:pPr>
              <w:spacing w:line="276" w:lineRule="auto"/>
              <w:rPr>
                <w:rFonts w:ascii="Arial" w:hAnsi="Arial" w:cs="Arial"/>
                <w:bCs/>
                <w:iCs/>
                <w:color w:val="000000" w:themeColor="text1"/>
                <w:sz w:val="20"/>
                <w:szCs w:val="20"/>
              </w:rPr>
            </w:pPr>
            <w:r w:rsidRPr="00E30ADF">
              <w:rPr>
                <w:rFonts w:ascii="Arial" w:eastAsia="Calibri" w:hAnsi="Arial" w:cs="Arial"/>
              </w:rPr>
              <w:t>4</w:t>
            </w:r>
          </w:p>
        </w:tc>
        <w:tc>
          <w:tcPr>
            <w:tcW w:w="1558" w:type="dxa"/>
          </w:tcPr>
          <w:p w14:paraId="78BFB724" w14:textId="77777777"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US"/>
              </w:rPr>
              <w:t>2</w:t>
            </w:r>
          </w:p>
        </w:tc>
        <w:tc>
          <w:tcPr>
            <w:tcW w:w="1558" w:type="dxa"/>
          </w:tcPr>
          <w:p w14:paraId="6DE1D0C5" w14:textId="77777777"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3</w:t>
            </w:r>
          </w:p>
        </w:tc>
        <w:tc>
          <w:tcPr>
            <w:tcW w:w="1558" w:type="dxa"/>
          </w:tcPr>
          <w:p w14:paraId="718B2E1C" w14:textId="69732D1A" w:rsidR="00215F84" w:rsidRPr="00E648F4" w:rsidRDefault="00215F84" w:rsidP="00215F84">
            <w:pPr>
              <w:spacing w:line="276" w:lineRule="auto"/>
              <w:rPr>
                <w:rFonts w:ascii="Arial" w:hAnsi="Arial" w:cs="Arial"/>
                <w:bCs/>
                <w:iCs/>
                <w:color w:val="000000" w:themeColor="text1"/>
                <w:sz w:val="20"/>
                <w:szCs w:val="20"/>
              </w:rPr>
            </w:pPr>
            <w:r w:rsidRPr="00E648F4">
              <w:rPr>
                <w:rFonts w:ascii="Arial" w:eastAsia="Times New Roman" w:hAnsi="Arial" w:cs="Arial"/>
                <w:bCs/>
                <w:iCs/>
                <w:color w:val="000000" w:themeColor="text1"/>
                <w:sz w:val="20"/>
                <w:szCs w:val="20"/>
              </w:rPr>
              <w:t>Ένα μόνο μέλος Τουλάχιστον δύο μη συνδεδεμένοι διευθυντές άνω των 18 ετών.</w:t>
            </w:r>
          </w:p>
        </w:tc>
      </w:tr>
      <w:tr w:rsidR="00215F84" w:rsidRPr="004164DC" w14:paraId="0411CB15" w14:textId="77777777" w:rsidTr="00215F84">
        <w:tc>
          <w:tcPr>
            <w:tcW w:w="1696" w:type="dxa"/>
            <w:shd w:val="clear" w:color="auto" w:fill="B4C6E7" w:themeFill="accent1" w:themeFillTint="66"/>
          </w:tcPr>
          <w:p w14:paraId="3631A623" w14:textId="2E6E649D" w:rsidR="00215F84" w:rsidRPr="00E648F4" w:rsidRDefault="00215F84" w:rsidP="00215F84">
            <w:pPr>
              <w:spacing w:line="276" w:lineRule="auto"/>
              <w:jc w:val="both"/>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Νομική προσωπικότητα</w:t>
            </w:r>
          </w:p>
        </w:tc>
        <w:tc>
          <w:tcPr>
            <w:tcW w:w="1557" w:type="dxa"/>
          </w:tcPr>
          <w:p w14:paraId="29BF6DF9" w14:textId="4963EAC2"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Ναι</w:t>
            </w:r>
          </w:p>
        </w:tc>
        <w:tc>
          <w:tcPr>
            <w:tcW w:w="1558" w:type="dxa"/>
          </w:tcPr>
          <w:p w14:paraId="0BE7E801" w14:textId="36ACED9E"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Ναι</w:t>
            </w:r>
          </w:p>
        </w:tc>
        <w:tc>
          <w:tcPr>
            <w:tcW w:w="1558" w:type="dxa"/>
          </w:tcPr>
          <w:p w14:paraId="5AFFDB8A" w14:textId="79CFD420"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Ναι</w:t>
            </w:r>
          </w:p>
        </w:tc>
        <w:tc>
          <w:tcPr>
            <w:tcW w:w="1558" w:type="dxa"/>
          </w:tcPr>
          <w:p w14:paraId="24963073" w14:textId="7C7871C1"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Ναι</w:t>
            </w:r>
          </w:p>
        </w:tc>
        <w:tc>
          <w:tcPr>
            <w:tcW w:w="1558" w:type="dxa"/>
          </w:tcPr>
          <w:p w14:paraId="0FADA623" w14:textId="0543C67F" w:rsidR="00215F84" w:rsidRPr="00E648F4" w:rsidRDefault="00215F84" w:rsidP="00215F84">
            <w:pPr>
              <w:spacing w:line="276" w:lineRule="auto"/>
              <w:rPr>
                <w:rFonts w:ascii="Arial" w:hAnsi="Arial" w:cs="Arial"/>
                <w:bCs/>
                <w:iCs/>
                <w:color w:val="000000" w:themeColor="text1"/>
                <w:sz w:val="20"/>
                <w:szCs w:val="20"/>
              </w:rPr>
            </w:pPr>
            <w:r w:rsidRPr="00E30ADF">
              <w:rPr>
                <w:rFonts w:ascii="Arial" w:eastAsia="Calibri" w:hAnsi="Arial" w:cs="Arial"/>
                <w:lang w:val="el-GR"/>
              </w:rPr>
              <w:t>Ναι</w:t>
            </w:r>
          </w:p>
        </w:tc>
        <w:tc>
          <w:tcPr>
            <w:tcW w:w="1558" w:type="dxa"/>
          </w:tcPr>
          <w:p w14:paraId="54EE0E34" w14:textId="256D372E"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Ναι</w:t>
            </w:r>
          </w:p>
        </w:tc>
        <w:tc>
          <w:tcPr>
            <w:tcW w:w="1558" w:type="dxa"/>
          </w:tcPr>
          <w:p w14:paraId="4BB36D2B" w14:textId="77777777"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 xml:space="preserve">- </w:t>
            </w:r>
            <w:r w:rsidRPr="00E648F4">
              <w:rPr>
                <w:rFonts w:ascii="Arial" w:hAnsi="Arial" w:cs="Arial"/>
                <w:bCs/>
                <w:iCs/>
                <w:color w:val="000000" w:themeColor="text1"/>
                <w:sz w:val="20"/>
                <w:szCs w:val="20"/>
              </w:rPr>
              <w:t xml:space="preserve">Ναι, για αναγνωρισμένες ενώσεις </w:t>
            </w:r>
          </w:p>
          <w:p w14:paraId="4BA3BB67" w14:textId="3D6FDB9E"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 Όχι, για μη αναγνωρισμένες ενώσεις</w:t>
            </w:r>
          </w:p>
          <w:p w14:paraId="63594871" w14:textId="6C9B5A43" w:rsidR="00215F84" w:rsidRPr="00E648F4" w:rsidRDefault="00215F84" w:rsidP="00215F84">
            <w:pPr>
              <w:spacing w:line="276" w:lineRule="auto"/>
              <w:rPr>
                <w:rFonts w:ascii="Arial" w:hAnsi="Arial" w:cs="Arial"/>
                <w:bCs/>
                <w:iCs/>
                <w:color w:val="000000" w:themeColor="text1"/>
                <w:sz w:val="20"/>
                <w:szCs w:val="20"/>
              </w:rPr>
            </w:pPr>
          </w:p>
        </w:tc>
        <w:tc>
          <w:tcPr>
            <w:tcW w:w="1558" w:type="dxa"/>
          </w:tcPr>
          <w:p w14:paraId="733CF1B6" w14:textId="03130F6E"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Ναι</w:t>
            </w:r>
          </w:p>
        </w:tc>
      </w:tr>
      <w:tr w:rsidR="00215F84" w:rsidRPr="00215F84" w14:paraId="4EBBB166" w14:textId="77777777" w:rsidTr="00215F84">
        <w:tc>
          <w:tcPr>
            <w:tcW w:w="1696" w:type="dxa"/>
            <w:shd w:val="clear" w:color="auto" w:fill="B4C6E7" w:themeFill="accent1" w:themeFillTint="66"/>
          </w:tcPr>
          <w:p w14:paraId="39A890C3" w14:textId="347A68CA" w:rsidR="00215F84" w:rsidRPr="00E648F4" w:rsidRDefault="00215F84" w:rsidP="00215F84">
            <w:pPr>
              <w:spacing w:line="276" w:lineRule="auto"/>
              <w:jc w:val="both"/>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Φορέας διακυβέρνησης</w:t>
            </w:r>
          </w:p>
        </w:tc>
        <w:tc>
          <w:tcPr>
            <w:tcW w:w="1557" w:type="dxa"/>
          </w:tcPr>
          <w:p w14:paraId="12C66228" w14:textId="4C603C52"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Συνέλευση (όλα τα μέλη)</w:t>
            </w:r>
          </w:p>
        </w:tc>
        <w:tc>
          <w:tcPr>
            <w:tcW w:w="1558" w:type="dxa"/>
          </w:tcPr>
          <w:p w14:paraId="001D1341" w14:textId="523D2E9D"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Συνέλευση (όλα τα μέλη)</w:t>
            </w:r>
          </w:p>
        </w:tc>
        <w:tc>
          <w:tcPr>
            <w:tcW w:w="1558" w:type="dxa"/>
          </w:tcPr>
          <w:p w14:paraId="0C579843" w14:textId="2EF74710"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Συνέλευση (όλα τα μέλη)</w:t>
            </w:r>
          </w:p>
        </w:tc>
        <w:tc>
          <w:tcPr>
            <w:tcW w:w="1558" w:type="dxa"/>
          </w:tcPr>
          <w:p w14:paraId="7C181E83" w14:textId="77777777" w:rsidR="00215F84" w:rsidRPr="00E648F4" w:rsidRDefault="00215F84" w:rsidP="00215F84">
            <w:pPr>
              <w:rPr>
                <w:rFonts w:ascii="Arial" w:hAnsi="Arial" w:cs="Arial"/>
                <w:sz w:val="20"/>
                <w:szCs w:val="20"/>
                <w:lang w:val="el-GR"/>
              </w:rPr>
            </w:pPr>
            <w:r w:rsidRPr="00E648F4">
              <w:rPr>
                <w:rFonts w:ascii="Arial" w:hAnsi="Arial" w:cs="Arial"/>
                <w:sz w:val="20"/>
                <w:szCs w:val="20"/>
              </w:rPr>
              <w:t xml:space="preserve">α) Γενική Συνέλευση· </w:t>
            </w:r>
          </w:p>
          <w:p w14:paraId="7B2B9FB0" w14:textId="77777777" w:rsidR="00215F84" w:rsidRPr="00E648F4" w:rsidRDefault="00215F84" w:rsidP="00215F84">
            <w:pPr>
              <w:rPr>
                <w:rFonts w:ascii="Arial" w:hAnsi="Arial" w:cs="Arial"/>
                <w:sz w:val="20"/>
                <w:szCs w:val="20"/>
                <w:lang w:val="el-GR"/>
              </w:rPr>
            </w:pPr>
            <w:r w:rsidRPr="00E648F4">
              <w:rPr>
                <w:rFonts w:ascii="Arial" w:hAnsi="Arial" w:cs="Arial"/>
                <w:sz w:val="20"/>
                <w:szCs w:val="20"/>
              </w:rPr>
              <w:t>β) το διοικητικό συμβούλιο·</w:t>
            </w:r>
          </w:p>
          <w:p w14:paraId="34F543BF" w14:textId="193EBF90" w:rsidR="00215F84" w:rsidRPr="00E648F4" w:rsidRDefault="00215F84" w:rsidP="00215F84">
            <w:pPr>
              <w:rPr>
                <w:rFonts w:ascii="Arial" w:hAnsi="Arial" w:cs="Arial"/>
                <w:sz w:val="20"/>
                <w:szCs w:val="20"/>
              </w:rPr>
            </w:pPr>
            <w:r w:rsidRPr="00E648F4">
              <w:rPr>
                <w:rFonts w:ascii="Arial" w:hAnsi="Arial" w:cs="Arial"/>
                <w:sz w:val="20"/>
                <w:szCs w:val="20"/>
              </w:rPr>
              <w:t xml:space="preserve"> γ) τη </w:t>
            </w:r>
            <w:r w:rsidRPr="00E648F4">
              <w:rPr>
                <w:rFonts w:ascii="Arial" w:hAnsi="Arial" w:cs="Arial"/>
                <w:sz w:val="20"/>
                <w:szCs w:val="20"/>
                <w:lang w:val="el-GR"/>
              </w:rPr>
              <w:t>διαχείριση</w:t>
            </w:r>
            <w:r w:rsidRPr="00E648F4">
              <w:rPr>
                <w:rFonts w:ascii="Arial" w:hAnsi="Arial" w:cs="Arial"/>
                <w:sz w:val="20"/>
                <w:szCs w:val="20"/>
              </w:rPr>
              <w:t xml:space="preserve"> ή, </w:t>
            </w:r>
            <w:r w:rsidRPr="00E648F4">
              <w:rPr>
                <w:rFonts w:ascii="Arial" w:hAnsi="Arial" w:cs="Arial"/>
                <w:sz w:val="20"/>
                <w:szCs w:val="20"/>
              </w:rPr>
              <w:lastRenderedPageBreak/>
              <w:t>κατά περίπτωση, τους</w:t>
            </w:r>
            <w:r w:rsidRPr="00E648F4">
              <w:rPr>
                <w:rFonts w:ascii="Arial" w:hAnsi="Arial" w:cs="Arial"/>
                <w:sz w:val="20"/>
                <w:szCs w:val="20"/>
                <w:lang w:val="el-GR"/>
              </w:rPr>
              <w:t xml:space="preserve"> διαχειριστές</w:t>
            </w:r>
            <w:r w:rsidRPr="00E648F4">
              <w:rPr>
                <w:rFonts w:ascii="Arial" w:hAnsi="Arial" w:cs="Arial"/>
                <w:sz w:val="20"/>
                <w:szCs w:val="20"/>
              </w:rPr>
              <w:t>.</w:t>
            </w:r>
          </w:p>
          <w:p w14:paraId="4034CA28" w14:textId="77777777" w:rsidR="00215F84" w:rsidRPr="00E648F4" w:rsidRDefault="00215F84" w:rsidP="00215F84">
            <w:pPr>
              <w:spacing w:line="276" w:lineRule="auto"/>
              <w:rPr>
                <w:rFonts w:ascii="Arial" w:hAnsi="Arial" w:cs="Arial"/>
                <w:bCs/>
                <w:iCs/>
                <w:color w:val="000000" w:themeColor="text1"/>
                <w:sz w:val="20"/>
                <w:szCs w:val="20"/>
              </w:rPr>
            </w:pPr>
          </w:p>
        </w:tc>
        <w:tc>
          <w:tcPr>
            <w:tcW w:w="1558" w:type="dxa"/>
          </w:tcPr>
          <w:p w14:paraId="7953137C" w14:textId="14229DA0" w:rsidR="00215F84" w:rsidRPr="00E648F4" w:rsidRDefault="00215F84" w:rsidP="00215F84">
            <w:pPr>
              <w:spacing w:line="276" w:lineRule="auto"/>
              <w:rPr>
                <w:rFonts w:ascii="Arial" w:hAnsi="Arial" w:cs="Arial"/>
                <w:bCs/>
                <w:iCs/>
                <w:color w:val="000000" w:themeColor="text1"/>
                <w:sz w:val="20"/>
                <w:szCs w:val="20"/>
                <w:lang w:val="el-GR"/>
              </w:rPr>
            </w:pPr>
            <w:r w:rsidRPr="00E30ADF">
              <w:rPr>
                <w:rFonts w:ascii="Arial" w:eastAsia="Calibri" w:hAnsi="Arial" w:cs="Arial"/>
                <w:bCs/>
                <w:iCs/>
                <w:color w:val="000000"/>
                <w:sz w:val="20"/>
                <w:szCs w:val="20"/>
              </w:rPr>
              <w:lastRenderedPageBreak/>
              <w:t>Συνέλευση (όλα τα μέλη)</w:t>
            </w:r>
          </w:p>
        </w:tc>
        <w:tc>
          <w:tcPr>
            <w:tcW w:w="1558" w:type="dxa"/>
          </w:tcPr>
          <w:p w14:paraId="56055B45" w14:textId="512FD978"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rPr>
              <w:t>Συνέλευση (όλα τα μέλη)</w:t>
            </w:r>
          </w:p>
        </w:tc>
        <w:tc>
          <w:tcPr>
            <w:tcW w:w="1558" w:type="dxa"/>
          </w:tcPr>
          <w:p w14:paraId="268B3C50" w14:textId="7F04E624"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Συνέλευση (όλα τα μέλη)</w:t>
            </w:r>
          </w:p>
        </w:tc>
        <w:tc>
          <w:tcPr>
            <w:tcW w:w="1558" w:type="dxa"/>
          </w:tcPr>
          <w:p w14:paraId="0BAA14DB" w14:textId="77777777" w:rsidR="00215F84" w:rsidRPr="00E648F4" w:rsidRDefault="00215F84" w:rsidP="00215F84">
            <w:pPr>
              <w:spacing w:line="276" w:lineRule="auto"/>
              <w:rPr>
                <w:rFonts w:ascii="Arial" w:eastAsia="Times New Roman" w:hAnsi="Arial" w:cs="Arial"/>
                <w:bCs/>
                <w:iCs/>
                <w:color w:val="000000" w:themeColor="text1"/>
                <w:sz w:val="20"/>
                <w:szCs w:val="20"/>
                <w:lang w:val="el-GR"/>
              </w:rPr>
            </w:pPr>
            <w:r w:rsidRPr="00E648F4">
              <w:rPr>
                <w:rFonts w:ascii="Arial" w:eastAsia="Times New Roman" w:hAnsi="Arial" w:cs="Arial"/>
                <w:bCs/>
                <w:iCs/>
                <w:color w:val="000000" w:themeColor="text1"/>
                <w:sz w:val="20"/>
                <w:szCs w:val="20"/>
              </w:rPr>
              <w:t xml:space="preserve">Η ομάδα των διαχειριστών που εκλέγονται ως διοικητικό </w:t>
            </w:r>
            <w:r w:rsidRPr="00E648F4">
              <w:rPr>
                <w:rFonts w:ascii="Arial" w:eastAsia="Times New Roman" w:hAnsi="Arial" w:cs="Arial"/>
                <w:bCs/>
                <w:iCs/>
                <w:color w:val="000000" w:themeColor="text1"/>
                <w:sz w:val="20"/>
                <w:szCs w:val="20"/>
              </w:rPr>
              <w:lastRenderedPageBreak/>
              <w:t>συμβούλιο</w:t>
            </w:r>
          </w:p>
          <w:p w14:paraId="703C2747" w14:textId="16EEC48B" w:rsidR="00215F84" w:rsidRPr="00E648F4" w:rsidRDefault="00215F84" w:rsidP="00215F84">
            <w:pPr>
              <w:spacing w:line="276" w:lineRule="auto"/>
              <w:rPr>
                <w:rFonts w:ascii="Arial" w:hAnsi="Arial" w:cs="Arial"/>
                <w:bCs/>
                <w:iCs/>
                <w:color w:val="000000" w:themeColor="text1"/>
                <w:sz w:val="20"/>
                <w:szCs w:val="20"/>
              </w:rPr>
            </w:pPr>
            <w:r w:rsidRPr="00E648F4">
              <w:rPr>
                <w:rFonts w:ascii="Arial" w:eastAsia="Times New Roman" w:hAnsi="Arial" w:cs="Arial"/>
                <w:bCs/>
                <w:iCs/>
                <w:color w:val="000000" w:themeColor="text1"/>
                <w:sz w:val="20"/>
                <w:szCs w:val="20"/>
              </w:rPr>
              <w:t xml:space="preserve"> Η κυβέρνηση της Ιρλανδίας μέσω του νόμου περί εταιρειών 2014. </w:t>
            </w:r>
          </w:p>
        </w:tc>
      </w:tr>
      <w:tr w:rsidR="00215F84" w:rsidRPr="00215F84" w14:paraId="39FC98C0" w14:textId="77777777" w:rsidTr="00215F84">
        <w:tc>
          <w:tcPr>
            <w:tcW w:w="1696" w:type="dxa"/>
            <w:shd w:val="clear" w:color="auto" w:fill="B4C6E7" w:themeFill="accent1" w:themeFillTint="66"/>
          </w:tcPr>
          <w:p w14:paraId="11917165" w14:textId="6E3F0363" w:rsidR="00215F84" w:rsidRPr="00E648F4" w:rsidRDefault="00215F84" w:rsidP="00215F84">
            <w:pPr>
              <w:spacing w:line="276" w:lineRule="auto"/>
              <w:jc w:val="both"/>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lastRenderedPageBreak/>
              <w:t>Αντιπροσωπευτικό όργανο</w:t>
            </w:r>
          </w:p>
        </w:tc>
        <w:tc>
          <w:tcPr>
            <w:tcW w:w="1557" w:type="dxa"/>
          </w:tcPr>
          <w:p w14:paraId="13B7F348" w14:textId="7435FE99"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Διοικητικό συμβούλιο ή διευθυντές που εκλέγονται από τη Συνέλευση μεταξύ των μελών</w:t>
            </w:r>
          </w:p>
        </w:tc>
        <w:tc>
          <w:tcPr>
            <w:tcW w:w="1558" w:type="dxa"/>
          </w:tcPr>
          <w:p w14:paraId="00822B6C" w14:textId="21749190"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Διοικητικό Συμβούλιο που εκλέγεται από τη Συνέλευση</w:t>
            </w:r>
          </w:p>
        </w:tc>
        <w:tc>
          <w:tcPr>
            <w:tcW w:w="1558" w:type="dxa"/>
          </w:tcPr>
          <w:p w14:paraId="05249722" w14:textId="4821CDE3"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Διοικητικό Συμβούλιο που εκλέγεται από τη Συνέλευση</w:t>
            </w:r>
          </w:p>
        </w:tc>
        <w:tc>
          <w:tcPr>
            <w:tcW w:w="1558" w:type="dxa"/>
          </w:tcPr>
          <w:p w14:paraId="37EAEF27" w14:textId="77777777" w:rsidR="00215F84" w:rsidRPr="00E648F4" w:rsidRDefault="00215F84" w:rsidP="00215F84">
            <w:pPr>
              <w:rPr>
                <w:rFonts w:ascii="Arial" w:hAnsi="Arial" w:cs="Arial"/>
                <w:bCs/>
                <w:iCs/>
                <w:color w:val="000000" w:themeColor="text1"/>
                <w:sz w:val="20"/>
                <w:szCs w:val="20"/>
                <w:lang w:val="el-GR"/>
              </w:rPr>
            </w:pPr>
            <w:r w:rsidRPr="00E648F4">
              <w:rPr>
                <w:rFonts w:ascii="Arial" w:hAnsi="Arial" w:cs="Arial"/>
                <w:bCs/>
                <w:iCs/>
                <w:color w:val="000000" w:themeColor="text1"/>
                <w:sz w:val="20"/>
                <w:szCs w:val="20"/>
              </w:rPr>
              <w:t>α) τη γενική συνέλευση·</w:t>
            </w:r>
          </w:p>
          <w:p w14:paraId="628E2B00" w14:textId="77777777" w:rsidR="00215F84" w:rsidRPr="00E648F4" w:rsidRDefault="00215F84" w:rsidP="00215F84">
            <w:pPr>
              <w:rPr>
                <w:rFonts w:ascii="Arial" w:hAnsi="Arial" w:cs="Arial"/>
                <w:bCs/>
                <w:iCs/>
                <w:color w:val="000000" w:themeColor="text1"/>
                <w:sz w:val="20"/>
                <w:szCs w:val="20"/>
                <w:lang w:val="el-GR"/>
              </w:rPr>
            </w:pPr>
            <w:r w:rsidRPr="00E648F4">
              <w:rPr>
                <w:rFonts w:ascii="Arial" w:hAnsi="Arial" w:cs="Arial"/>
                <w:bCs/>
                <w:iCs/>
                <w:color w:val="000000" w:themeColor="text1"/>
                <w:sz w:val="20"/>
                <w:szCs w:val="20"/>
              </w:rPr>
              <w:t xml:space="preserve"> β) το διοικητικό συμβούλιο· </w:t>
            </w:r>
          </w:p>
          <w:p w14:paraId="291F88A8" w14:textId="1A3D535E" w:rsidR="00215F84" w:rsidRPr="00E648F4" w:rsidRDefault="00215F84" w:rsidP="00215F84">
            <w:pPr>
              <w:rPr>
                <w:rFonts w:ascii="Arial" w:hAnsi="Arial" w:cs="Arial"/>
                <w:bCs/>
                <w:iCs/>
                <w:color w:val="000000" w:themeColor="text1"/>
                <w:sz w:val="20"/>
                <w:szCs w:val="20"/>
              </w:rPr>
            </w:pPr>
            <w:r w:rsidRPr="00E648F4">
              <w:rPr>
                <w:rFonts w:ascii="Arial" w:hAnsi="Arial" w:cs="Arial"/>
                <w:bCs/>
                <w:iCs/>
                <w:color w:val="000000" w:themeColor="text1"/>
                <w:sz w:val="20"/>
                <w:szCs w:val="20"/>
              </w:rPr>
              <w:t>γ) τ</w:t>
            </w:r>
            <w:r w:rsidRPr="00E648F4">
              <w:rPr>
                <w:rFonts w:ascii="Arial" w:hAnsi="Arial" w:cs="Arial"/>
                <w:bCs/>
                <w:iCs/>
                <w:color w:val="000000" w:themeColor="text1"/>
                <w:sz w:val="20"/>
                <w:szCs w:val="20"/>
                <w:lang w:val="el-GR"/>
              </w:rPr>
              <w:t>ον</w:t>
            </w:r>
            <w:r w:rsidRPr="00E648F4">
              <w:rPr>
                <w:rFonts w:ascii="Arial" w:hAnsi="Arial" w:cs="Arial"/>
                <w:bCs/>
                <w:iCs/>
                <w:color w:val="000000" w:themeColor="text1"/>
                <w:sz w:val="20"/>
                <w:szCs w:val="20"/>
              </w:rPr>
              <w:t xml:space="preserve"> </w:t>
            </w:r>
            <w:r w:rsidRPr="00E648F4">
              <w:rPr>
                <w:rFonts w:ascii="Arial" w:hAnsi="Arial" w:cs="Arial"/>
                <w:bCs/>
                <w:iCs/>
                <w:color w:val="000000" w:themeColor="text1"/>
                <w:sz w:val="20"/>
                <w:szCs w:val="20"/>
                <w:lang w:val="el-GR"/>
              </w:rPr>
              <w:t xml:space="preserve">διαχειριστή </w:t>
            </w:r>
            <w:r w:rsidRPr="00E648F4">
              <w:rPr>
                <w:rFonts w:ascii="Arial" w:hAnsi="Arial" w:cs="Arial"/>
                <w:bCs/>
                <w:iCs/>
                <w:color w:val="000000" w:themeColor="text1"/>
                <w:sz w:val="20"/>
                <w:szCs w:val="20"/>
              </w:rPr>
              <w:t xml:space="preserve">ή, κατά περίπτωση, </w:t>
            </w:r>
            <w:r w:rsidRPr="00E648F4">
              <w:rPr>
                <w:rFonts w:ascii="Arial" w:hAnsi="Arial" w:cs="Arial"/>
                <w:bCs/>
                <w:iCs/>
                <w:color w:val="000000" w:themeColor="text1"/>
                <w:sz w:val="20"/>
                <w:szCs w:val="20"/>
                <w:lang w:val="el-GR"/>
              </w:rPr>
              <w:t>διαχειριστές</w:t>
            </w:r>
            <w:r w:rsidRPr="00E648F4">
              <w:rPr>
                <w:rFonts w:ascii="Arial" w:hAnsi="Arial" w:cs="Arial"/>
                <w:bCs/>
                <w:iCs/>
                <w:color w:val="000000" w:themeColor="text1"/>
                <w:sz w:val="20"/>
                <w:szCs w:val="20"/>
              </w:rPr>
              <w:t>.</w:t>
            </w:r>
          </w:p>
        </w:tc>
        <w:tc>
          <w:tcPr>
            <w:tcW w:w="1558" w:type="dxa"/>
          </w:tcPr>
          <w:p w14:paraId="685C071A" w14:textId="0F05D267" w:rsidR="00215F84" w:rsidRPr="00E648F4" w:rsidRDefault="00215F84" w:rsidP="00215F84">
            <w:pPr>
              <w:spacing w:line="276" w:lineRule="auto"/>
              <w:rPr>
                <w:rFonts w:ascii="Arial" w:hAnsi="Arial" w:cs="Arial"/>
                <w:bCs/>
                <w:iCs/>
                <w:color w:val="000000" w:themeColor="text1"/>
                <w:sz w:val="20"/>
                <w:szCs w:val="20"/>
                <w:lang w:val="el-GR"/>
              </w:rPr>
            </w:pPr>
            <w:r w:rsidRPr="00E30ADF">
              <w:rPr>
                <w:rFonts w:ascii="Arial" w:eastAsia="Calibri" w:hAnsi="Arial" w:cs="Arial"/>
                <w:bCs/>
                <w:iCs/>
                <w:color w:val="000000"/>
                <w:sz w:val="20"/>
                <w:szCs w:val="20"/>
              </w:rPr>
              <w:t>Διοικητικό Συμβούλιο που εκλέγεται από τη Συνέλευση</w:t>
            </w:r>
          </w:p>
        </w:tc>
        <w:tc>
          <w:tcPr>
            <w:tcW w:w="1558" w:type="dxa"/>
          </w:tcPr>
          <w:p w14:paraId="2154E901" w14:textId="1ACFA2A5"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Διοικητικό συμβούλιο ή διευθυντές που εκλέγονται από τη Συνέλευση μεταξύ των μελών</w:t>
            </w:r>
          </w:p>
        </w:tc>
        <w:tc>
          <w:tcPr>
            <w:tcW w:w="1558" w:type="dxa"/>
          </w:tcPr>
          <w:p w14:paraId="0A5908CC" w14:textId="15684A80"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lang w:val="el-GR"/>
              </w:rPr>
              <w:t xml:space="preserve">Διοικητικό Συμβούλιο, εκλεγμένο από τη Συνέλευση Ο Πρόεδρος, εκλεγμένος από τη συνέλευση των μετόχων. </w:t>
            </w:r>
          </w:p>
        </w:tc>
        <w:tc>
          <w:tcPr>
            <w:tcW w:w="1558" w:type="dxa"/>
          </w:tcPr>
          <w:p w14:paraId="14B334C8" w14:textId="5241C591" w:rsidR="00215F84" w:rsidRPr="00E648F4" w:rsidRDefault="00215F84" w:rsidP="00215F84">
            <w:pPr>
              <w:spacing w:line="276" w:lineRule="auto"/>
              <w:rPr>
                <w:rFonts w:ascii="Arial" w:hAnsi="Arial" w:cs="Arial"/>
                <w:bCs/>
                <w:iCs/>
                <w:color w:val="000000" w:themeColor="text1"/>
                <w:sz w:val="20"/>
                <w:szCs w:val="20"/>
              </w:rPr>
            </w:pPr>
            <w:r w:rsidRPr="00E648F4">
              <w:rPr>
                <w:rFonts w:ascii="Arial" w:eastAsia="Times New Roman" w:hAnsi="Arial" w:cs="Arial"/>
                <w:bCs/>
                <w:iCs/>
                <w:color w:val="000000" w:themeColor="text1"/>
                <w:sz w:val="20"/>
                <w:szCs w:val="20"/>
              </w:rPr>
              <w:t xml:space="preserve">Η Διευθύνουσα Επιτροπή ή το Διοικητικό Συμβούλιο. </w:t>
            </w:r>
          </w:p>
        </w:tc>
      </w:tr>
      <w:tr w:rsidR="00215F84" w:rsidRPr="00215F84" w14:paraId="604BAA7D" w14:textId="77777777" w:rsidTr="00215F84">
        <w:tc>
          <w:tcPr>
            <w:tcW w:w="1696" w:type="dxa"/>
            <w:shd w:val="clear" w:color="auto" w:fill="B4C6E7" w:themeFill="accent1" w:themeFillTint="66"/>
          </w:tcPr>
          <w:p w14:paraId="2A7CCB27" w14:textId="6C26AA9B" w:rsidR="00215F84" w:rsidRPr="00E648F4" w:rsidRDefault="00215F84" w:rsidP="00215F84">
            <w:pPr>
              <w:spacing w:line="276" w:lineRule="auto"/>
              <w:jc w:val="both"/>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Τακτικές συνεδριάσεις του οργάνου διακυβέρνησης</w:t>
            </w:r>
          </w:p>
        </w:tc>
        <w:tc>
          <w:tcPr>
            <w:tcW w:w="1557" w:type="dxa"/>
          </w:tcPr>
          <w:p w14:paraId="108A6300" w14:textId="1CAA85E5"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1 τουλάχιστον κατά το έτος</w:t>
            </w:r>
          </w:p>
        </w:tc>
        <w:tc>
          <w:tcPr>
            <w:tcW w:w="1558" w:type="dxa"/>
          </w:tcPr>
          <w:p w14:paraId="53FF6AF6" w14:textId="4769AA1E"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1 τουλάχιστον κατά το έτος</w:t>
            </w:r>
          </w:p>
        </w:tc>
        <w:tc>
          <w:tcPr>
            <w:tcW w:w="1558" w:type="dxa"/>
          </w:tcPr>
          <w:p w14:paraId="550467E4" w14:textId="70EE7983"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1 τουλάχιστον κατά το έτος</w:t>
            </w:r>
          </w:p>
        </w:tc>
        <w:tc>
          <w:tcPr>
            <w:tcW w:w="1558" w:type="dxa"/>
          </w:tcPr>
          <w:p w14:paraId="25126AB9" w14:textId="0F501F6E"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1 τουλάχιστον κατά το έτος</w:t>
            </w:r>
          </w:p>
        </w:tc>
        <w:tc>
          <w:tcPr>
            <w:tcW w:w="1558" w:type="dxa"/>
          </w:tcPr>
          <w:p w14:paraId="08274D5C" w14:textId="6D6573A3" w:rsidR="00215F84" w:rsidRPr="00E648F4" w:rsidRDefault="00215F84" w:rsidP="00215F84">
            <w:pPr>
              <w:spacing w:line="276" w:lineRule="auto"/>
              <w:rPr>
                <w:rFonts w:ascii="Arial" w:hAnsi="Arial" w:cs="Arial"/>
                <w:bCs/>
                <w:iCs/>
                <w:color w:val="000000" w:themeColor="text1"/>
                <w:sz w:val="20"/>
                <w:szCs w:val="20"/>
              </w:rPr>
            </w:pPr>
            <w:r w:rsidRPr="00E30ADF">
              <w:rPr>
                <w:rFonts w:ascii="Arial" w:eastAsia="Calibri" w:hAnsi="Arial" w:cs="Arial"/>
                <w:lang w:val="el-GR"/>
              </w:rPr>
              <w:t>Τουλάχιστον μια(1) φορά τον χρόνο</w:t>
            </w:r>
          </w:p>
        </w:tc>
        <w:tc>
          <w:tcPr>
            <w:tcW w:w="1558" w:type="dxa"/>
          </w:tcPr>
          <w:p w14:paraId="472D2C5A" w14:textId="11C3D698"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rPr>
              <w:t xml:space="preserve">1 </w:t>
            </w:r>
            <w:r w:rsidRPr="00E648F4">
              <w:rPr>
                <w:rFonts w:ascii="Arial" w:hAnsi="Arial" w:cs="Arial"/>
                <w:bCs/>
                <w:iCs/>
                <w:color w:val="000000" w:themeColor="text1"/>
                <w:sz w:val="20"/>
                <w:szCs w:val="20"/>
                <w:lang w:val="en-GB"/>
              </w:rPr>
              <w:t>τουλάχιστον κατά το έτος</w:t>
            </w:r>
          </w:p>
        </w:tc>
        <w:tc>
          <w:tcPr>
            <w:tcW w:w="1558" w:type="dxa"/>
          </w:tcPr>
          <w:p w14:paraId="2B0B548F" w14:textId="6540906E"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1 το έτος</w:t>
            </w:r>
          </w:p>
        </w:tc>
        <w:tc>
          <w:tcPr>
            <w:tcW w:w="1558" w:type="dxa"/>
          </w:tcPr>
          <w:p w14:paraId="6CB7BFF2" w14:textId="31E485C1" w:rsidR="00215F84" w:rsidRPr="00E648F4" w:rsidRDefault="00215F84" w:rsidP="00215F84">
            <w:pPr>
              <w:spacing w:line="276" w:lineRule="auto"/>
              <w:rPr>
                <w:rFonts w:ascii="Arial" w:hAnsi="Arial" w:cs="Arial"/>
                <w:bCs/>
                <w:iCs/>
                <w:color w:val="000000" w:themeColor="text1"/>
                <w:sz w:val="20"/>
                <w:szCs w:val="20"/>
              </w:rPr>
            </w:pPr>
            <w:r w:rsidRPr="00E648F4">
              <w:rPr>
                <w:rFonts w:ascii="Arial" w:eastAsia="Times New Roman" w:hAnsi="Arial" w:cs="Arial"/>
                <w:bCs/>
                <w:iCs/>
                <w:color w:val="000000" w:themeColor="text1"/>
                <w:sz w:val="20"/>
                <w:szCs w:val="20"/>
              </w:rPr>
              <w:t>Μία φορά το χρόνο, αλλά όχι περισσότερο από 15 μήνες από την προηγούμενη συνεδρίαση.</w:t>
            </w:r>
          </w:p>
        </w:tc>
      </w:tr>
      <w:tr w:rsidR="00215F84" w:rsidRPr="00215F84" w14:paraId="1E4CFED9" w14:textId="77777777" w:rsidTr="00215F84">
        <w:tc>
          <w:tcPr>
            <w:tcW w:w="1696" w:type="dxa"/>
            <w:shd w:val="clear" w:color="auto" w:fill="B4C6E7" w:themeFill="accent1" w:themeFillTint="66"/>
          </w:tcPr>
          <w:p w14:paraId="51D855C0" w14:textId="59EA5A05" w:rsidR="00215F84" w:rsidRPr="00E648F4" w:rsidRDefault="00215F84" w:rsidP="00215F84">
            <w:pPr>
              <w:spacing w:line="276" w:lineRule="auto"/>
              <w:jc w:val="both"/>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Έκτακτες συνεδριάσεις</w:t>
            </w:r>
          </w:p>
        </w:tc>
        <w:tc>
          <w:tcPr>
            <w:tcW w:w="1557" w:type="dxa"/>
          </w:tcPr>
          <w:p w14:paraId="735E8681" w14:textId="3DA018C8"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Όποτε χρειάζεται</w:t>
            </w:r>
          </w:p>
        </w:tc>
        <w:tc>
          <w:tcPr>
            <w:tcW w:w="1558" w:type="dxa"/>
          </w:tcPr>
          <w:p w14:paraId="78D0FFBF" w14:textId="01835DF1"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Όποτε χρειάζεται</w:t>
            </w:r>
          </w:p>
        </w:tc>
        <w:tc>
          <w:tcPr>
            <w:tcW w:w="1558" w:type="dxa"/>
          </w:tcPr>
          <w:p w14:paraId="1B5AABDF" w14:textId="3E98AD58"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Όποτε χρειάζεται</w:t>
            </w:r>
          </w:p>
        </w:tc>
        <w:tc>
          <w:tcPr>
            <w:tcW w:w="1558" w:type="dxa"/>
          </w:tcPr>
          <w:p w14:paraId="00805671" w14:textId="33918C4D"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Όποτε χρειάζεται</w:t>
            </w:r>
          </w:p>
        </w:tc>
        <w:tc>
          <w:tcPr>
            <w:tcW w:w="1558" w:type="dxa"/>
          </w:tcPr>
          <w:p w14:paraId="41663928" w14:textId="68121339" w:rsidR="00215F84" w:rsidRPr="00E648F4" w:rsidRDefault="00215F84" w:rsidP="00215F84">
            <w:pPr>
              <w:spacing w:line="276" w:lineRule="auto"/>
              <w:rPr>
                <w:rFonts w:ascii="Arial" w:hAnsi="Arial" w:cs="Arial"/>
                <w:bCs/>
                <w:iCs/>
                <w:color w:val="000000" w:themeColor="text1"/>
                <w:sz w:val="20"/>
                <w:szCs w:val="20"/>
              </w:rPr>
            </w:pPr>
            <w:r w:rsidRPr="00E30ADF">
              <w:rPr>
                <w:rFonts w:ascii="Arial" w:eastAsia="Calibri" w:hAnsi="Arial" w:cs="Arial"/>
                <w:lang w:val="el-GR"/>
              </w:rPr>
              <w:t>Όποτε χρειάζεται</w:t>
            </w:r>
          </w:p>
        </w:tc>
        <w:tc>
          <w:tcPr>
            <w:tcW w:w="1558" w:type="dxa"/>
          </w:tcPr>
          <w:p w14:paraId="2AC4DA9D" w14:textId="7DB10B89"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Όποτε χρειάζεται</w:t>
            </w:r>
          </w:p>
        </w:tc>
        <w:tc>
          <w:tcPr>
            <w:tcW w:w="1558" w:type="dxa"/>
          </w:tcPr>
          <w:p w14:paraId="5D037606" w14:textId="41C6CCA8"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Όποτε χρειάζεται</w:t>
            </w:r>
          </w:p>
        </w:tc>
        <w:tc>
          <w:tcPr>
            <w:tcW w:w="1558" w:type="dxa"/>
          </w:tcPr>
          <w:p w14:paraId="68D3BED6" w14:textId="080FE037" w:rsidR="00215F84" w:rsidRPr="00E648F4" w:rsidRDefault="00215F84" w:rsidP="00215F84">
            <w:pPr>
              <w:spacing w:line="276" w:lineRule="auto"/>
              <w:rPr>
                <w:rFonts w:ascii="Arial" w:hAnsi="Arial" w:cs="Arial"/>
                <w:bCs/>
                <w:iCs/>
                <w:color w:val="000000" w:themeColor="text1"/>
                <w:sz w:val="20"/>
                <w:szCs w:val="20"/>
              </w:rPr>
            </w:pPr>
            <w:r w:rsidRPr="00E648F4">
              <w:rPr>
                <w:rFonts w:ascii="Arial" w:eastAsia="Times New Roman" w:hAnsi="Arial" w:cs="Arial"/>
                <w:bCs/>
                <w:iCs/>
                <w:color w:val="000000" w:themeColor="text1"/>
                <w:sz w:val="20"/>
                <w:szCs w:val="20"/>
              </w:rPr>
              <w:t>Όπως απαιτείται. όταν κρίνεται απαραίτητο.</w:t>
            </w:r>
          </w:p>
        </w:tc>
      </w:tr>
      <w:tr w:rsidR="00215F84" w:rsidRPr="00215F84" w14:paraId="1FEC5679" w14:textId="77777777" w:rsidTr="00215F84">
        <w:tc>
          <w:tcPr>
            <w:tcW w:w="1696" w:type="dxa"/>
            <w:shd w:val="clear" w:color="auto" w:fill="B4C6E7" w:themeFill="accent1" w:themeFillTint="66"/>
          </w:tcPr>
          <w:p w14:paraId="0AD97BEA" w14:textId="622913E8" w:rsidR="00215F84" w:rsidRPr="00E648F4" w:rsidRDefault="00215F84" w:rsidP="00215F84">
            <w:pPr>
              <w:spacing w:line="276" w:lineRule="auto"/>
              <w:jc w:val="both"/>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Απαρτία για συνεδριάσεις</w:t>
            </w:r>
          </w:p>
        </w:tc>
        <w:tc>
          <w:tcPr>
            <w:tcW w:w="1557" w:type="dxa"/>
          </w:tcPr>
          <w:p w14:paraId="54737282" w14:textId="7ADEB54E"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Τουλάχιστον το ένα τρίτο</w:t>
            </w:r>
          </w:p>
        </w:tc>
        <w:tc>
          <w:tcPr>
            <w:tcW w:w="1558" w:type="dxa"/>
          </w:tcPr>
          <w:p w14:paraId="11B2DB89" w14:textId="7556030B"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 xml:space="preserve">Απαιτείται πλειοψηφία των τριών </w:t>
            </w:r>
            <w:r w:rsidRPr="00E648F4">
              <w:rPr>
                <w:rFonts w:ascii="Arial" w:hAnsi="Arial" w:cs="Arial"/>
                <w:bCs/>
                <w:iCs/>
                <w:color w:val="000000" w:themeColor="text1"/>
                <w:sz w:val="20"/>
                <w:szCs w:val="20"/>
              </w:rPr>
              <w:lastRenderedPageBreak/>
              <w:t>τετάρτων των ψηφισάντων για κάθε ψήφισμα τροποποίησης του καταστατικού. Το ψήφισμα για την αλλαγή του σκοπού του Σωματείου απαιτεί τη συγκατάθεση όλων των μελών.</w:t>
            </w:r>
          </w:p>
        </w:tc>
        <w:tc>
          <w:tcPr>
            <w:tcW w:w="1558" w:type="dxa"/>
          </w:tcPr>
          <w:p w14:paraId="5CAD64A7" w14:textId="7E40EDAB"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lastRenderedPageBreak/>
              <w:t>Τουλάχιστον το ένα τρίτο</w:t>
            </w:r>
          </w:p>
        </w:tc>
        <w:tc>
          <w:tcPr>
            <w:tcW w:w="1558" w:type="dxa"/>
          </w:tcPr>
          <w:p w14:paraId="02FB4A64" w14:textId="3643C54C"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lang w:val="el-GR"/>
              </w:rPr>
              <w:t>Δεν είναι το ζητούμενο</w:t>
            </w:r>
            <w:r w:rsidRPr="00E648F4">
              <w:rPr>
                <w:rFonts w:ascii="Arial" w:hAnsi="Arial" w:cs="Arial"/>
                <w:bCs/>
                <w:iCs/>
                <w:color w:val="000000" w:themeColor="text1"/>
                <w:sz w:val="20"/>
                <w:szCs w:val="20"/>
              </w:rPr>
              <w:t>.</w:t>
            </w:r>
          </w:p>
        </w:tc>
        <w:tc>
          <w:tcPr>
            <w:tcW w:w="1558" w:type="dxa"/>
          </w:tcPr>
          <w:p w14:paraId="144193DC" w14:textId="187857D6" w:rsidR="00215F84" w:rsidRPr="00E648F4" w:rsidRDefault="00215F84" w:rsidP="00215F84">
            <w:pPr>
              <w:spacing w:line="276" w:lineRule="auto"/>
              <w:rPr>
                <w:rFonts w:ascii="Arial" w:hAnsi="Arial" w:cs="Arial"/>
                <w:bCs/>
                <w:iCs/>
                <w:color w:val="000000" w:themeColor="text1"/>
                <w:sz w:val="20"/>
                <w:szCs w:val="20"/>
              </w:rPr>
            </w:pPr>
            <w:r w:rsidRPr="00E30ADF">
              <w:rPr>
                <w:rFonts w:ascii="Arial" w:eastAsia="Calibri" w:hAnsi="Arial" w:cs="Arial"/>
                <w:bCs/>
                <w:iCs/>
                <w:color w:val="000000"/>
                <w:sz w:val="20"/>
                <w:szCs w:val="20"/>
              </w:rPr>
              <w:t>50% των εκλεγμένων μελών + 1</w:t>
            </w:r>
          </w:p>
        </w:tc>
        <w:tc>
          <w:tcPr>
            <w:tcW w:w="1558" w:type="dxa"/>
          </w:tcPr>
          <w:p w14:paraId="22238906" w14:textId="7204533B"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Τουλάχιστον το ένα τρίτο</w:t>
            </w:r>
          </w:p>
        </w:tc>
        <w:tc>
          <w:tcPr>
            <w:tcW w:w="1558" w:type="dxa"/>
          </w:tcPr>
          <w:p w14:paraId="484C645A" w14:textId="63039701"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lang w:val="el-GR"/>
              </w:rPr>
              <w:t xml:space="preserve">Έγκυρες αποφάσεις τουλάχιστον το </w:t>
            </w:r>
            <w:r w:rsidRPr="00E648F4">
              <w:rPr>
                <w:rFonts w:ascii="Arial" w:hAnsi="Arial" w:cs="Arial"/>
                <w:bCs/>
                <w:iCs/>
                <w:color w:val="000000" w:themeColor="text1"/>
                <w:sz w:val="20"/>
                <w:szCs w:val="20"/>
                <w:lang w:val="el-GR"/>
              </w:rPr>
              <w:lastRenderedPageBreak/>
              <w:t>1/2 των μελών κατά την πρώτη κλήση. Κατά τη δεύτερη πρόσκληση, ισχύουν ανεξάρτητα από τον αριθμό των παρευρισκομένων και εάν υπάρχει πλειοψηφία των παρόντων.</w:t>
            </w:r>
          </w:p>
        </w:tc>
        <w:tc>
          <w:tcPr>
            <w:tcW w:w="1558" w:type="dxa"/>
          </w:tcPr>
          <w:p w14:paraId="35B29AE0" w14:textId="5C610413" w:rsidR="00215F84" w:rsidRPr="00E648F4" w:rsidRDefault="00215F84" w:rsidP="00215F84">
            <w:pPr>
              <w:spacing w:line="276" w:lineRule="auto"/>
              <w:rPr>
                <w:rFonts w:ascii="Arial" w:hAnsi="Arial" w:cs="Arial"/>
                <w:bCs/>
                <w:iCs/>
                <w:color w:val="000000" w:themeColor="text1"/>
                <w:sz w:val="20"/>
                <w:szCs w:val="20"/>
              </w:rPr>
            </w:pPr>
            <w:r w:rsidRPr="00E648F4">
              <w:rPr>
                <w:rFonts w:ascii="Arial" w:eastAsia="Times New Roman" w:hAnsi="Arial" w:cs="Arial"/>
                <w:bCs/>
                <w:iCs/>
                <w:color w:val="000000" w:themeColor="text1"/>
                <w:sz w:val="20"/>
                <w:szCs w:val="20"/>
              </w:rPr>
              <w:lastRenderedPageBreak/>
              <w:t xml:space="preserve">Καθορίζεται στις γραπτές πάγιες εντολές </w:t>
            </w:r>
            <w:r w:rsidRPr="00E648F4">
              <w:rPr>
                <w:rFonts w:ascii="Arial" w:eastAsia="Times New Roman" w:hAnsi="Arial" w:cs="Arial"/>
                <w:bCs/>
                <w:iCs/>
                <w:color w:val="000000" w:themeColor="text1"/>
                <w:sz w:val="20"/>
                <w:szCs w:val="20"/>
              </w:rPr>
              <w:lastRenderedPageBreak/>
              <w:t>του διοικητικού εγγράφου.</w:t>
            </w:r>
          </w:p>
        </w:tc>
      </w:tr>
      <w:tr w:rsidR="00215F84" w:rsidRPr="00215F84" w14:paraId="7FF74680" w14:textId="77777777" w:rsidTr="00215F84">
        <w:tc>
          <w:tcPr>
            <w:tcW w:w="1696" w:type="dxa"/>
            <w:shd w:val="clear" w:color="auto" w:fill="B4C6E7" w:themeFill="accent1" w:themeFillTint="66"/>
          </w:tcPr>
          <w:p w14:paraId="48BE244B" w14:textId="35765DF4" w:rsidR="00215F84" w:rsidRPr="00E648F4" w:rsidRDefault="00215F84" w:rsidP="00215F84">
            <w:pPr>
              <w:spacing w:line="276" w:lineRule="auto"/>
              <w:jc w:val="both"/>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lastRenderedPageBreak/>
              <w:t>Βήματα πριν από την καταχώριση της συμφωνίας δημιουργίας</w:t>
            </w:r>
          </w:p>
        </w:tc>
        <w:tc>
          <w:tcPr>
            <w:tcW w:w="1557" w:type="dxa"/>
          </w:tcPr>
          <w:p w14:paraId="25F69D9D" w14:textId="77777777"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n-GB"/>
              </w:rPr>
              <w:t>- Συνεδρίαση ιδρύματος</w:t>
            </w:r>
          </w:p>
          <w:p w14:paraId="41831DE6" w14:textId="010960D0"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 xml:space="preserve"> - Καταστατικό - Ιδρυτικά πρακτικά</w:t>
            </w:r>
          </w:p>
          <w:p w14:paraId="5FA1D264" w14:textId="7270AF13" w:rsidR="00215F84" w:rsidRPr="00E648F4" w:rsidRDefault="00215F84" w:rsidP="00215F84">
            <w:pPr>
              <w:spacing w:line="276" w:lineRule="auto"/>
              <w:rPr>
                <w:rFonts w:ascii="Arial" w:hAnsi="Arial" w:cs="Arial"/>
                <w:bCs/>
                <w:iCs/>
                <w:color w:val="000000" w:themeColor="text1"/>
                <w:sz w:val="20"/>
                <w:szCs w:val="20"/>
                <w:lang w:val="en-GB"/>
              </w:rPr>
            </w:pPr>
          </w:p>
        </w:tc>
        <w:tc>
          <w:tcPr>
            <w:tcW w:w="1558" w:type="dxa"/>
          </w:tcPr>
          <w:p w14:paraId="3660B973" w14:textId="77777777" w:rsidR="00215F84" w:rsidRPr="00E648F4" w:rsidRDefault="00215F84" w:rsidP="00215F84">
            <w:pPr>
              <w:spacing w:line="264"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w:t>
            </w:r>
            <w:r w:rsidRPr="00E648F4">
              <w:rPr>
                <w:rFonts w:ascii="Arial" w:hAnsi="Arial" w:cs="Arial"/>
                <w:bCs/>
                <w:iCs/>
                <w:color w:val="000000" w:themeColor="text1"/>
                <w:sz w:val="20"/>
                <w:szCs w:val="20"/>
              </w:rPr>
              <w:t xml:space="preserve"> Πρωτόκολλο ιδρύματος </w:t>
            </w:r>
          </w:p>
          <w:p w14:paraId="0B189F35" w14:textId="77777777" w:rsidR="00215F84" w:rsidRPr="00E648F4" w:rsidRDefault="00215F84" w:rsidP="00215F84">
            <w:pPr>
              <w:spacing w:line="264"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rPr>
              <w:t xml:space="preserve">- καταστατικό </w:t>
            </w:r>
          </w:p>
          <w:p w14:paraId="06D22172" w14:textId="77777777" w:rsidR="00215F84" w:rsidRPr="00E648F4" w:rsidRDefault="00215F84" w:rsidP="00215F84">
            <w:pPr>
              <w:spacing w:line="264" w:lineRule="auto"/>
              <w:rPr>
                <w:rFonts w:ascii="Arial" w:hAnsi="Arial" w:cs="Arial"/>
                <w:bCs/>
                <w:iCs/>
                <w:color w:val="000000" w:themeColor="text1"/>
                <w:sz w:val="20"/>
                <w:szCs w:val="20"/>
                <w:lang w:val="el-GR"/>
              </w:rPr>
            </w:pPr>
          </w:p>
          <w:p w14:paraId="417EDBB4" w14:textId="4AA06867" w:rsidR="00215F84" w:rsidRPr="00E648F4" w:rsidRDefault="00215F84" w:rsidP="00215F84">
            <w:pPr>
              <w:spacing w:line="264"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Δεν υπάρχει ονομαστική ή ελάχιστη κεφαλαιακή απαίτηση</w:t>
            </w:r>
          </w:p>
          <w:p w14:paraId="3AF94535" w14:textId="583B00FB" w:rsidR="00215F84" w:rsidRPr="00E648F4" w:rsidRDefault="00215F84" w:rsidP="00215F84">
            <w:pPr>
              <w:spacing w:line="276" w:lineRule="auto"/>
              <w:rPr>
                <w:rFonts w:ascii="Arial" w:hAnsi="Arial" w:cs="Arial"/>
                <w:bCs/>
                <w:iCs/>
                <w:color w:val="000000" w:themeColor="text1"/>
                <w:sz w:val="20"/>
                <w:szCs w:val="20"/>
              </w:rPr>
            </w:pPr>
          </w:p>
        </w:tc>
        <w:tc>
          <w:tcPr>
            <w:tcW w:w="1558" w:type="dxa"/>
          </w:tcPr>
          <w:p w14:paraId="51EC44B7" w14:textId="38EF3E5A" w:rsidR="00215F84" w:rsidRPr="00E648F4" w:rsidRDefault="00215F84" w:rsidP="00215F84">
            <w:pPr>
              <w:spacing w:line="264"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Συνεδρίαση ιδρύματος;</w:t>
            </w:r>
          </w:p>
          <w:p w14:paraId="701500D6" w14:textId="7980FF9A" w:rsidR="00215F84" w:rsidRPr="00E648F4" w:rsidRDefault="00215F84" w:rsidP="00215F84">
            <w:pPr>
              <w:spacing w:line="264"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Ιδρυτικά πρακτικά της σύσκεψης;</w:t>
            </w:r>
          </w:p>
          <w:p w14:paraId="31947092" w14:textId="06C42C98" w:rsidR="00215F84" w:rsidRPr="00E648F4" w:rsidRDefault="00215F84" w:rsidP="00215F84">
            <w:pPr>
              <w:spacing w:line="264"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 Επιλέξτε ένα όνομα και μια ενότητα για έγκριση</w:t>
            </w:r>
          </w:p>
          <w:p w14:paraId="2A379DD2" w14:textId="18272A74" w:rsidR="00215F84" w:rsidRPr="00E648F4" w:rsidRDefault="00215F84" w:rsidP="00215F84">
            <w:pPr>
              <w:spacing w:line="276" w:lineRule="auto"/>
              <w:rPr>
                <w:rFonts w:ascii="Arial" w:hAnsi="Arial" w:cs="Arial"/>
                <w:bCs/>
                <w:iCs/>
                <w:color w:val="000000" w:themeColor="text1"/>
                <w:sz w:val="20"/>
                <w:szCs w:val="20"/>
                <w:lang w:val="el-GR"/>
              </w:rPr>
            </w:pPr>
          </w:p>
        </w:tc>
        <w:tc>
          <w:tcPr>
            <w:tcW w:w="1558" w:type="dxa"/>
          </w:tcPr>
          <w:p w14:paraId="32AE50CA" w14:textId="2C50E3F0"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Ολοκλήρωση του καταστατικού της ένωσης</w:t>
            </w:r>
          </w:p>
        </w:tc>
        <w:tc>
          <w:tcPr>
            <w:tcW w:w="1558" w:type="dxa"/>
          </w:tcPr>
          <w:p w14:paraId="430F8296" w14:textId="5BCE7652" w:rsidR="00215F84" w:rsidRPr="00E648F4" w:rsidRDefault="00215F84" w:rsidP="00215F84">
            <w:pPr>
              <w:spacing w:line="276" w:lineRule="auto"/>
              <w:rPr>
                <w:rFonts w:ascii="Arial" w:hAnsi="Arial" w:cs="Arial"/>
                <w:bCs/>
                <w:iCs/>
                <w:color w:val="000000" w:themeColor="text1"/>
                <w:sz w:val="20"/>
                <w:szCs w:val="20"/>
                <w:lang w:val="el-GR"/>
              </w:rPr>
            </w:pPr>
            <w:r w:rsidRPr="00E30ADF">
              <w:rPr>
                <w:rFonts w:ascii="Arial" w:eastAsia="Calibri" w:hAnsi="Arial" w:cs="Arial"/>
                <w:bCs/>
                <w:iCs/>
                <w:color w:val="000000"/>
                <w:sz w:val="20"/>
                <w:szCs w:val="20"/>
              </w:rPr>
              <w:t>Συνεδρίαση ιδρύματος - Καταστατικό - Ιδρυτικά πρακτικά</w:t>
            </w:r>
          </w:p>
        </w:tc>
        <w:tc>
          <w:tcPr>
            <w:tcW w:w="1558" w:type="dxa"/>
          </w:tcPr>
          <w:p w14:paraId="16BA19CD" w14:textId="77777777"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Συνεδρίαση ιδρύματος</w:t>
            </w:r>
          </w:p>
          <w:p w14:paraId="2142E2B8" w14:textId="7C7C8EE2"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 xml:space="preserve"> - Καταστατικό - Ιδρυτικά πρακτικά</w:t>
            </w:r>
          </w:p>
        </w:tc>
        <w:tc>
          <w:tcPr>
            <w:tcW w:w="1558" w:type="dxa"/>
          </w:tcPr>
          <w:p w14:paraId="7DC86690" w14:textId="77777777" w:rsidR="00215F84" w:rsidRPr="00E648F4" w:rsidRDefault="00215F84" w:rsidP="00215F84">
            <w:pPr>
              <w:spacing w:line="276" w:lineRule="auto"/>
              <w:rPr>
                <w:rFonts w:ascii="Arial" w:hAnsi="Arial" w:cs="Arial"/>
                <w:color w:val="000000" w:themeColor="text1"/>
                <w:sz w:val="18"/>
                <w:szCs w:val="18"/>
                <w:lang w:val="el-GR"/>
              </w:rPr>
            </w:pPr>
            <w:r w:rsidRPr="00E648F4">
              <w:rPr>
                <w:rFonts w:ascii="Arial" w:hAnsi="Arial" w:cs="Arial"/>
                <w:color w:val="000000" w:themeColor="text1"/>
                <w:sz w:val="18"/>
                <w:szCs w:val="18"/>
                <w:lang w:val="el-GR"/>
              </w:rPr>
              <w:t>- Συνεδρίαση ιδρύματος</w:t>
            </w:r>
          </w:p>
          <w:p w14:paraId="69D5621C" w14:textId="2505C5FE" w:rsidR="00215F84" w:rsidRPr="00E648F4" w:rsidRDefault="00215F84" w:rsidP="00215F84">
            <w:pPr>
              <w:spacing w:line="276" w:lineRule="auto"/>
              <w:rPr>
                <w:rFonts w:ascii="Arial" w:hAnsi="Arial" w:cs="Arial"/>
                <w:color w:val="000000" w:themeColor="text1"/>
                <w:sz w:val="18"/>
                <w:szCs w:val="18"/>
                <w:lang w:val="el-GR"/>
              </w:rPr>
            </w:pPr>
            <w:r w:rsidRPr="00E648F4">
              <w:rPr>
                <w:rFonts w:ascii="Arial" w:hAnsi="Arial" w:cs="Arial"/>
                <w:color w:val="000000" w:themeColor="text1"/>
                <w:sz w:val="18"/>
                <w:szCs w:val="18"/>
                <w:lang w:val="el-GR"/>
              </w:rPr>
              <w:t xml:space="preserve"> - Καθορισμός στόχων και έργων</w:t>
            </w:r>
          </w:p>
          <w:p w14:paraId="698972B8" w14:textId="77777777" w:rsidR="00215F84" w:rsidRPr="00E648F4" w:rsidRDefault="00215F84" w:rsidP="00215F84">
            <w:pPr>
              <w:spacing w:line="276" w:lineRule="auto"/>
              <w:rPr>
                <w:rFonts w:ascii="Arial" w:hAnsi="Arial" w:cs="Arial"/>
                <w:color w:val="000000" w:themeColor="text1"/>
                <w:sz w:val="18"/>
                <w:szCs w:val="18"/>
                <w:lang w:val="el-GR"/>
              </w:rPr>
            </w:pPr>
            <w:r w:rsidRPr="00E648F4">
              <w:rPr>
                <w:rFonts w:ascii="Arial" w:hAnsi="Arial" w:cs="Arial"/>
                <w:color w:val="000000" w:themeColor="text1"/>
                <w:sz w:val="18"/>
                <w:szCs w:val="18"/>
                <w:lang w:val="el-GR"/>
              </w:rPr>
              <w:t xml:space="preserve"> -Καθιέρωση του νομικού καθεστώτος: αναγνωρισμένη ή μη αναγνωρισμένη ένωση</w:t>
            </w:r>
          </w:p>
          <w:p w14:paraId="79475C47" w14:textId="5902E7B1"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color w:val="000000" w:themeColor="text1"/>
                <w:sz w:val="18"/>
                <w:szCs w:val="18"/>
                <w:lang w:val="el-GR"/>
              </w:rPr>
              <w:t xml:space="preserve"> - Σύνταξη μνημονίου σύνδεσης και καταστατικού (με τη μορφή </w:t>
            </w:r>
            <w:r w:rsidRPr="00E648F4">
              <w:rPr>
                <w:rFonts w:ascii="Arial" w:hAnsi="Arial" w:cs="Arial"/>
                <w:color w:val="000000" w:themeColor="text1"/>
                <w:sz w:val="18"/>
                <w:szCs w:val="18"/>
                <w:lang w:val="el-GR"/>
              </w:rPr>
              <w:lastRenderedPageBreak/>
              <w:t>δημόσιας πράξης με συμβολαιογράφο, μόνο για αναγνωρισμένες ενώσεις)</w:t>
            </w:r>
          </w:p>
        </w:tc>
        <w:tc>
          <w:tcPr>
            <w:tcW w:w="1558" w:type="dxa"/>
          </w:tcPr>
          <w:p w14:paraId="41AC098D" w14:textId="5DDC430B" w:rsidR="00215F84" w:rsidRPr="00E648F4" w:rsidRDefault="00215F84" w:rsidP="00215F84">
            <w:pPr>
              <w:spacing w:line="276" w:lineRule="auto"/>
              <w:rPr>
                <w:rFonts w:ascii="Arial" w:hAnsi="Arial" w:cs="Arial"/>
                <w:bCs/>
                <w:iCs/>
                <w:color w:val="000000" w:themeColor="text1"/>
                <w:sz w:val="20"/>
                <w:szCs w:val="20"/>
              </w:rPr>
            </w:pPr>
            <w:r w:rsidRPr="00E648F4">
              <w:rPr>
                <w:rFonts w:ascii="Arial" w:eastAsia="Times New Roman" w:hAnsi="Arial" w:cs="Arial"/>
                <w:bCs/>
                <w:iCs/>
                <w:color w:val="000000" w:themeColor="text1"/>
                <w:sz w:val="18"/>
                <w:szCs w:val="18"/>
              </w:rPr>
              <w:lastRenderedPageBreak/>
              <w:t>Προσδιορισμός του φιλανθρωπικού σκοπού της ΜΚΟ και του εγγράφου στα πρακτικά της συνεδρίασης του ιδρύματος</w:t>
            </w:r>
            <w:r w:rsidRPr="00E648F4">
              <w:rPr>
                <w:rFonts w:ascii="Arial" w:eastAsia="Times New Roman" w:hAnsi="Arial" w:cs="Arial"/>
                <w:bCs/>
                <w:iCs/>
                <w:color w:val="000000" w:themeColor="text1"/>
                <w:sz w:val="20"/>
                <w:szCs w:val="20"/>
              </w:rPr>
              <w:t>.</w:t>
            </w:r>
          </w:p>
        </w:tc>
      </w:tr>
      <w:tr w:rsidR="00215F84" w:rsidRPr="008C1A83" w14:paraId="344321C4" w14:textId="77777777" w:rsidTr="00215F84">
        <w:tc>
          <w:tcPr>
            <w:tcW w:w="1696" w:type="dxa"/>
            <w:shd w:val="clear" w:color="auto" w:fill="B4C6E7" w:themeFill="accent1" w:themeFillTint="66"/>
          </w:tcPr>
          <w:p w14:paraId="4C58AC5D" w14:textId="40DDFD7B" w:rsidR="00215F84" w:rsidRPr="00E648F4" w:rsidRDefault="00215F84" w:rsidP="00215F84">
            <w:pPr>
              <w:spacing w:line="276" w:lineRule="auto"/>
              <w:jc w:val="both"/>
              <w:rPr>
                <w:rFonts w:ascii="Arial" w:hAnsi="Arial" w:cs="Arial"/>
                <w:bCs/>
                <w:iCs/>
                <w:color w:val="000000" w:themeColor="text1"/>
                <w:sz w:val="20"/>
                <w:szCs w:val="20"/>
                <w:lang w:val="en-GB"/>
              </w:rPr>
            </w:pPr>
            <w:bookmarkStart w:id="147" w:name="_Hlk69311320"/>
            <w:r w:rsidRPr="00E648F4">
              <w:rPr>
                <w:rFonts w:ascii="Arial" w:hAnsi="Arial" w:cs="Arial"/>
                <w:bCs/>
                <w:iCs/>
                <w:color w:val="000000" w:themeColor="text1"/>
                <w:sz w:val="20"/>
                <w:szCs w:val="20"/>
                <w:lang w:val="el-GR"/>
              </w:rPr>
              <w:t>Ε</w:t>
            </w:r>
            <w:r w:rsidRPr="00E648F4">
              <w:rPr>
                <w:rFonts w:ascii="Arial" w:hAnsi="Arial" w:cs="Arial"/>
                <w:bCs/>
                <w:iCs/>
                <w:color w:val="000000" w:themeColor="text1"/>
                <w:sz w:val="20"/>
                <w:szCs w:val="20"/>
                <w:lang w:val="en-GB"/>
              </w:rPr>
              <w:t>γγραφή</w:t>
            </w:r>
          </w:p>
        </w:tc>
        <w:tc>
          <w:tcPr>
            <w:tcW w:w="1557" w:type="dxa"/>
          </w:tcPr>
          <w:p w14:paraId="00D93C0A" w14:textId="7E29F596"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Εθνικό ή Περιφερειακό Μητρώο, ανάλογα με το πεδίο δράσης</w:t>
            </w:r>
          </w:p>
        </w:tc>
        <w:tc>
          <w:tcPr>
            <w:tcW w:w="1558" w:type="dxa"/>
          </w:tcPr>
          <w:p w14:paraId="55ADD5D1" w14:textId="505DBD21"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Η αίτηση εγγραφής πρέπει να πιστοποιηθεί από συμβολαιογράφο και στη συνέχεια να υποβληθεί στο τοπικό δικαστήριο κατά την έδρα του σωματείου.</w:t>
            </w:r>
          </w:p>
        </w:tc>
        <w:tc>
          <w:tcPr>
            <w:tcW w:w="1558" w:type="dxa"/>
          </w:tcPr>
          <w:p w14:paraId="7BDB0845" w14:textId="77777777" w:rsidR="00215F84" w:rsidRPr="00E648F4" w:rsidRDefault="00215F84" w:rsidP="00215F84">
            <w:pPr>
              <w:spacing w:line="264"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 Εγγραφείτε στο πορτογαλικό γραφείο βοήθειας για δημόσιες υπηρεσίες (</w:t>
            </w:r>
            <w:r w:rsidRPr="00E648F4">
              <w:rPr>
                <w:rFonts w:ascii="Arial" w:hAnsi="Arial" w:cs="Arial"/>
                <w:bCs/>
                <w:iCs/>
                <w:color w:val="000000" w:themeColor="text1"/>
                <w:sz w:val="20"/>
                <w:szCs w:val="20"/>
              </w:rPr>
              <w:t>online</w:t>
            </w:r>
            <w:r w:rsidRPr="00E648F4">
              <w:rPr>
                <w:rFonts w:ascii="Arial" w:hAnsi="Arial" w:cs="Arial"/>
                <w:bCs/>
                <w:iCs/>
                <w:color w:val="000000" w:themeColor="text1"/>
                <w:sz w:val="20"/>
                <w:szCs w:val="20"/>
                <w:lang w:val="el-GR"/>
              </w:rPr>
              <w:t>)· ή</w:t>
            </w:r>
          </w:p>
          <w:p w14:paraId="72071333" w14:textId="1CD94078" w:rsidR="00215F84" w:rsidRPr="00E648F4" w:rsidRDefault="00215F84" w:rsidP="00215F84">
            <w:pPr>
              <w:spacing w:line="264"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 xml:space="preserve"> - Δημόσια Πράξη σε Συμβολαιογράφο (αυτοπροσώπως) </w:t>
            </w:r>
          </w:p>
        </w:tc>
        <w:tc>
          <w:tcPr>
            <w:tcW w:w="1558" w:type="dxa"/>
          </w:tcPr>
          <w:p w14:paraId="14788464" w14:textId="24C3CD16"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Εγγραφή στο μητρώο ενώσεων και ιδρυμάτων που βρίσκονται στη γραμματεία του δικαστηρίου στην εκλογική περιφέρεια του οποίου έχει την έδρα του</w:t>
            </w:r>
          </w:p>
        </w:tc>
        <w:tc>
          <w:tcPr>
            <w:tcW w:w="1558" w:type="dxa"/>
          </w:tcPr>
          <w:p w14:paraId="4B6BFD1F" w14:textId="1A9E0FDE" w:rsidR="00215F84" w:rsidRPr="00E648F4" w:rsidRDefault="00215F84" w:rsidP="00215F84">
            <w:pPr>
              <w:spacing w:line="276" w:lineRule="auto"/>
              <w:rPr>
                <w:rFonts w:ascii="Arial" w:hAnsi="Arial" w:cs="Arial"/>
                <w:bCs/>
                <w:iCs/>
                <w:color w:val="000000" w:themeColor="text1"/>
                <w:sz w:val="20"/>
                <w:szCs w:val="20"/>
                <w:lang w:val="el-GR"/>
              </w:rPr>
            </w:pPr>
            <w:r w:rsidRPr="00E30ADF">
              <w:rPr>
                <w:rFonts w:ascii="Arial" w:eastAsia="Calibri" w:hAnsi="Arial" w:cs="Arial"/>
                <w:bCs/>
                <w:iCs/>
                <w:color w:val="000000"/>
                <w:sz w:val="20"/>
                <w:szCs w:val="20"/>
              </w:rPr>
              <w:t>Εγγραφή στον Επίτροπο Εθελοντικών Οργανώσεων</w:t>
            </w:r>
          </w:p>
        </w:tc>
        <w:tc>
          <w:tcPr>
            <w:tcW w:w="1558" w:type="dxa"/>
          </w:tcPr>
          <w:p w14:paraId="1836A849" w14:textId="21764BA8"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n-GB"/>
              </w:rPr>
              <w:t>Περιφερειακό Δικαστήριο</w:t>
            </w:r>
          </w:p>
        </w:tc>
        <w:tc>
          <w:tcPr>
            <w:tcW w:w="1558" w:type="dxa"/>
          </w:tcPr>
          <w:p w14:paraId="1B27DFAB" w14:textId="27A53568"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sz w:val="20"/>
                <w:szCs w:val="20"/>
                <w:lang w:val="el-GR"/>
              </w:rPr>
              <w:t>Εγγραφή στην ιταλική υπηρεσία εσόδων Αίτηση για τη διαδικασία αναγνώρισης φορολογικού κώδικα στο νομό ή την αρμόδια περιφέρεια (μόνο για αναγνωρισμένες ενώσεις)</w:t>
            </w:r>
          </w:p>
        </w:tc>
        <w:tc>
          <w:tcPr>
            <w:tcW w:w="1558" w:type="dxa"/>
          </w:tcPr>
          <w:p w14:paraId="2F7DD14C" w14:textId="77777777"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rPr>
              <w:t>Online μέσω του Γραφείου Εγγραφής Εταιρειών</w:t>
            </w:r>
            <w:r w:rsidRPr="00E648F4">
              <w:rPr>
                <w:rFonts w:ascii="Arial" w:hAnsi="Arial" w:cs="Arial"/>
                <w:bCs/>
                <w:iCs/>
                <w:color w:val="000000" w:themeColor="text1"/>
                <w:sz w:val="20"/>
                <w:szCs w:val="20"/>
                <w:lang w:val="el-GR"/>
              </w:rPr>
              <w:t>.</w:t>
            </w:r>
          </w:p>
          <w:p w14:paraId="4A86E670" w14:textId="08D3183F" w:rsidR="00215F84" w:rsidRPr="00E648F4" w:rsidRDefault="00215F84" w:rsidP="00215F84">
            <w:pPr>
              <w:spacing w:line="276" w:lineRule="auto"/>
              <w:rPr>
                <w:rFonts w:ascii="Arial" w:hAnsi="Arial" w:cs="Arial"/>
                <w:bCs/>
                <w:iCs/>
                <w:color w:val="000000" w:themeColor="text1"/>
                <w:sz w:val="18"/>
                <w:szCs w:val="18"/>
              </w:rPr>
            </w:pPr>
            <w:r w:rsidRPr="00E648F4">
              <w:rPr>
                <w:rFonts w:ascii="Arial" w:hAnsi="Arial" w:cs="Arial"/>
                <w:bCs/>
                <w:iCs/>
                <w:color w:val="000000" w:themeColor="text1"/>
                <w:sz w:val="18"/>
                <w:szCs w:val="18"/>
              </w:rPr>
              <w:t>http://core.cro.ie/</w:t>
            </w:r>
          </w:p>
        </w:tc>
      </w:tr>
      <w:bookmarkEnd w:id="147"/>
      <w:tr w:rsidR="00215F84" w:rsidRPr="00215F84" w14:paraId="5E5C7498" w14:textId="77777777" w:rsidTr="00215F84">
        <w:tc>
          <w:tcPr>
            <w:tcW w:w="1696" w:type="dxa"/>
            <w:shd w:val="clear" w:color="auto" w:fill="B4C6E7" w:themeFill="accent1" w:themeFillTint="66"/>
          </w:tcPr>
          <w:p w14:paraId="0E733632" w14:textId="10EAFC43" w:rsidR="00215F84" w:rsidRPr="00E648F4" w:rsidRDefault="00215F84" w:rsidP="00215F84">
            <w:pPr>
              <w:spacing w:line="276" w:lineRule="auto"/>
              <w:jc w:val="both"/>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Τεκμηρίωση εγγραφής</w:t>
            </w:r>
          </w:p>
        </w:tc>
        <w:tc>
          <w:tcPr>
            <w:tcW w:w="1557" w:type="dxa"/>
          </w:tcPr>
          <w:p w14:paraId="1767AACD" w14:textId="77777777"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 Έντυπο αίτησης</w:t>
            </w:r>
          </w:p>
          <w:p w14:paraId="2C26E4C9" w14:textId="77777777"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 xml:space="preserve"> - 2 αντίγραφα του καταστατικού και ιδρυτικά πρακτικά </w:t>
            </w:r>
          </w:p>
          <w:p w14:paraId="5CBE9FA7" w14:textId="77777777" w:rsidR="00215F84" w:rsidRPr="00E648F4" w:rsidRDefault="00215F84" w:rsidP="00215F84">
            <w:pPr>
              <w:spacing w:line="276" w:lineRule="auto"/>
              <w:rPr>
                <w:rFonts w:ascii="Arial" w:hAnsi="Arial" w:cs="Arial"/>
                <w:bCs/>
                <w:iCs/>
                <w:color w:val="000000" w:themeColor="text1"/>
                <w:sz w:val="18"/>
                <w:szCs w:val="18"/>
                <w:lang w:val="el-GR"/>
              </w:rPr>
            </w:pPr>
            <w:r w:rsidRPr="00E648F4">
              <w:rPr>
                <w:rFonts w:ascii="Arial" w:hAnsi="Arial" w:cs="Arial"/>
                <w:bCs/>
                <w:iCs/>
                <w:color w:val="000000" w:themeColor="text1"/>
                <w:sz w:val="20"/>
                <w:szCs w:val="20"/>
                <w:lang w:val="el-GR"/>
              </w:rPr>
              <w:t>-</w:t>
            </w:r>
            <w:r w:rsidRPr="00E648F4">
              <w:rPr>
                <w:rFonts w:ascii="Arial" w:hAnsi="Arial" w:cs="Arial"/>
                <w:bCs/>
                <w:iCs/>
                <w:color w:val="000000" w:themeColor="text1"/>
                <w:sz w:val="18"/>
                <w:szCs w:val="18"/>
                <w:lang w:val="el-GR"/>
              </w:rPr>
              <w:t>Προσδιορισμός των φορέων υλοποίησης</w:t>
            </w:r>
          </w:p>
          <w:p w14:paraId="5F4200E4" w14:textId="17FFA1A3"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18"/>
                <w:szCs w:val="18"/>
                <w:lang w:val="el-GR"/>
              </w:rPr>
              <w:t xml:space="preserve"> -Πληρωμή </w:t>
            </w:r>
            <w:r w:rsidRPr="00E648F4">
              <w:rPr>
                <w:rFonts w:ascii="Arial" w:hAnsi="Arial" w:cs="Arial"/>
                <w:bCs/>
                <w:iCs/>
                <w:color w:val="000000" w:themeColor="text1"/>
                <w:sz w:val="18"/>
                <w:szCs w:val="18"/>
                <w:lang w:val="el-GR"/>
              </w:rPr>
              <w:lastRenderedPageBreak/>
              <w:t>φόρων</w:t>
            </w:r>
          </w:p>
        </w:tc>
        <w:tc>
          <w:tcPr>
            <w:tcW w:w="1558" w:type="dxa"/>
          </w:tcPr>
          <w:p w14:paraId="4E5D119B" w14:textId="77777777" w:rsidR="00215F84" w:rsidRPr="00E648F4" w:rsidRDefault="00215F84" w:rsidP="00215F84">
            <w:pPr>
              <w:spacing w:line="264" w:lineRule="auto"/>
              <w:rPr>
                <w:rFonts w:ascii="Arial" w:hAnsi="Arial" w:cs="Arial"/>
                <w:sz w:val="16"/>
                <w:szCs w:val="16"/>
                <w:lang w:val="el-GR"/>
              </w:rPr>
            </w:pPr>
            <w:bookmarkStart w:id="148" w:name="_Hlk69311489"/>
            <w:r w:rsidRPr="00E648F4">
              <w:rPr>
                <w:rFonts w:ascii="Arial" w:hAnsi="Arial" w:cs="Arial"/>
                <w:sz w:val="18"/>
                <w:szCs w:val="18"/>
              </w:rPr>
              <w:lastRenderedPageBreak/>
              <w:t xml:space="preserve">1. Αίτηση εγγραφής υπογεγραμμένη από το διοικητικό συμβούλιο και επικυρωμένη από Γερμανό </w:t>
            </w:r>
            <w:r w:rsidRPr="00E648F4">
              <w:rPr>
                <w:rFonts w:ascii="Arial" w:hAnsi="Arial" w:cs="Arial"/>
                <w:sz w:val="16"/>
                <w:szCs w:val="16"/>
              </w:rPr>
              <w:t xml:space="preserve">συμβολαιογράφο </w:t>
            </w:r>
          </w:p>
          <w:p w14:paraId="3E26DC14" w14:textId="77777777" w:rsidR="00215F84" w:rsidRPr="00E648F4" w:rsidRDefault="00215F84" w:rsidP="00215F84">
            <w:pPr>
              <w:spacing w:line="264" w:lineRule="auto"/>
              <w:rPr>
                <w:rFonts w:ascii="Arial" w:hAnsi="Arial" w:cs="Arial"/>
                <w:sz w:val="18"/>
                <w:szCs w:val="18"/>
                <w:lang w:val="el-GR"/>
              </w:rPr>
            </w:pPr>
            <w:r w:rsidRPr="00E648F4">
              <w:rPr>
                <w:rFonts w:ascii="Arial" w:hAnsi="Arial" w:cs="Arial"/>
                <w:sz w:val="18"/>
                <w:szCs w:val="18"/>
              </w:rPr>
              <w:t xml:space="preserve">2. Το καταστατικό που υπογράφεται από </w:t>
            </w:r>
            <w:r w:rsidRPr="00E648F4">
              <w:rPr>
                <w:rFonts w:ascii="Arial" w:hAnsi="Arial" w:cs="Arial"/>
                <w:sz w:val="18"/>
                <w:szCs w:val="18"/>
              </w:rPr>
              <w:lastRenderedPageBreak/>
              <w:t>τουλάχιστον 7 μέλη</w:t>
            </w:r>
          </w:p>
          <w:p w14:paraId="623CC947" w14:textId="73D5D1FD" w:rsidR="00215F84" w:rsidRPr="00E648F4" w:rsidRDefault="00215F84" w:rsidP="00215F84">
            <w:pPr>
              <w:spacing w:line="264" w:lineRule="auto"/>
              <w:rPr>
                <w:rFonts w:ascii="Arial" w:hAnsi="Arial" w:cs="Arial"/>
                <w:sz w:val="18"/>
                <w:szCs w:val="18"/>
              </w:rPr>
            </w:pPr>
            <w:r w:rsidRPr="00E648F4">
              <w:rPr>
                <w:rFonts w:ascii="Arial" w:hAnsi="Arial" w:cs="Arial"/>
                <w:sz w:val="18"/>
                <w:szCs w:val="18"/>
              </w:rPr>
              <w:t xml:space="preserve"> 3. Πρωτόκολλο που τεκμηριώνει το διορισμό του διοικητικού συμβουλίου από τα ιδρυτικά μέλη</w:t>
            </w:r>
          </w:p>
          <w:p w14:paraId="510286E7" w14:textId="77777777" w:rsidR="00215F84" w:rsidRPr="00E648F4" w:rsidRDefault="00215F84" w:rsidP="00215F84">
            <w:pPr>
              <w:spacing w:line="264" w:lineRule="auto"/>
              <w:rPr>
                <w:rFonts w:ascii="Arial" w:hAnsi="Arial" w:cs="Arial"/>
                <w:sz w:val="18"/>
                <w:szCs w:val="18"/>
              </w:rPr>
            </w:pPr>
          </w:p>
          <w:p w14:paraId="0FDC26CD" w14:textId="40013DE4"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sz w:val="18"/>
                <w:szCs w:val="18"/>
              </w:rPr>
              <w:t>(Αλλά οι απαιτήσεις αλλάζουν ανάλογα με τη νομική μορφή που επιλέγουν οι ΜΚΟ)</w:t>
            </w:r>
            <w:bookmarkEnd w:id="148"/>
          </w:p>
        </w:tc>
        <w:tc>
          <w:tcPr>
            <w:tcW w:w="1558" w:type="dxa"/>
          </w:tcPr>
          <w:p w14:paraId="68373BF4" w14:textId="77777777"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lastRenderedPageBreak/>
              <w:t>Έγγραφο ταυτότητας και δελτίο φορολογούμενων (</w:t>
            </w:r>
            <w:r w:rsidRPr="00E648F4">
              <w:rPr>
                <w:rFonts w:ascii="Arial" w:hAnsi="Arial" w:cs="Arial"/>
                <w:bCs/>
                <w:iCs/>
                <w:color w:val="000000" w:themeColor="text1"/>
                <w:sz w:val="20"/>
                <w:szCs w:val="20"/>
              </w:rPr>
              <w:t>NIF</w:t>
            </w:r>
            <w:r w:rsidRPr="00E648F4">
              <w:rPr>
                <w:rFonts w:ascii="Arial" w:hAnsi="Arial" w:cs="Arial"/>
                <w:bCs/>
                <w:iCs/>
                <w:color w:val="000000" w:themeColor="text1"/>
                <w:sz w:val="20"/>
                <w:szCs w:val="20"/>
                <w:lang w:val="el-GR"/>
              </w:rPr>
              <w:t>) των νόμιμων αντιπροσώπων</w:t>
            </w:r>
          </w:p>
          <w:p w14:paraId="7B5ACA21" w14:textId="77777777"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 xml:space="preserve">· Δελτίο ταυτότητας νομικού </w:t>
            </w:r>
            <w:r w:rsidRPr="00E648F4">
              <w:rPr>
                <w:rFonts w:ascii="Arial" w:hAnsi="Arial" w:cs="Arial"/>
                <w:bCs/>
                <w:iCs/>
                <w:color w:val="000000" w:themeColor="text1"/>
                <w:sz w:val="20"/>
                <w:szCs w:val="20"/>
                <w:lang w:val="el-GR"/>
              </w:rPr>
              <w:lastRenderedPageBreak/>
              <w:t>προσώπου ή κωδικός πρόσβασης με ηλεκτρονική κάρτα.</w:t>
            </w:r>
          </w:p>
          <w:p w14:paraId="2FC7C661" w14:textId="77777777"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 xml:space="preserve"> -Το καταστατικό; </w:t>
            </w:r>
          </w:p>
          <w:p w14:paraId="3E8F6B84" w14:textId="77777777"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-Πρακτικά συζήτησης της Γενικής Συνέλευσης για τη σύσταση του σωματείου.</w:t>
            </w:r>
          </w:p>
          <w:p w14:paraId="643932B2" w14:textId="3D977104"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 xml:space="preserve"> -Πρακτικά εκλογής και ορισμός νόμιμων εκπροσώπων</w:t>
            </w:r>
          </w:p>
        </w:tc>
        <w:tc>
          <w:tcPr>
            <w:tcW w:w="1558" w:type="dxa"/>
          </w:tcPr>
          <w:p w14:paraId="11E117A1" w14:textId="185C10F6" w:rsidR="00215F84" w:rsidRPr="00E648F4" w:rsidRDefault="00215F84" w:rsidP="00215F84">
            <w:pPr>
              <w:spacing w:line="276" w:lineRule="auto"/>
              <w:rPr>
                <w:rFonts w:ascii="Arial" w:hAnsi="Arial" w:cs="Arial"/>
                <w:bCs/>
                <w:iCs/>
                <w:color w:val="000000" w:themeColor="text1"/>
                <w:sz w:val="18"/>
                <w:szCs w:val="18"/>
              </w:rPr>
            </w:pPr>
            <w:r w:rsidRPr="00E648F4">
              <w:rPr>
                <w:rFonts w:ascii="Arial" w:hAnsi="Arial" w:cs="Arial"/>
                <w:bCs/>
                <w:iCs/>
                <w:color w:val="000000" w:themeColor="text1"/>
                <w:sz w:val="20"/>
                <w:szCs w:val="20"/>
              </w:rPr>
              <w:lastRenderedPageBreak/>
              <w:t xml:space="preserve">- </w:t>
            </w:r>
            <w:r w:rsidRPr="00E648F4">
              <w:rPr>
                <w:rFonts w:ascii="Arial" w:hAnsi="Arial" w:cs="Arial"/>
                <w:bCs/>
                <w:iCs/>
                <w:color w:val="000000" w:themeColor="text1"/>
                <w:sz w:val="18"/>
                <w:szCs w:val="18"/>
              </w:rPr>
              <w:t xml:space="preserve">αίτηση προς το Δικαστήριο, η οποία υποκινείται στην πραγματικότητα και από το νόμο· - Απόδειξη διαθεσιμότητας του ονόματος, έγκυρη, που εκδίδεται από την Υπηρεσία </w:t>
            </w:r>
            <w:r w:rsidRPr="00E648F4">
              <w:rPr>
                <w:rFonts w:ascii="Arial" w:hAnsi="Arial" w:cs="Arial"/>
                <w:bCs/>
                <w:iCs/>
                <w:color w:val="000000" w:themeColor="text1"/>
                <w:sz w:val="18"/>
                <w:szCs w:val="18"/>
              </w:rPr>
              <w:lastRenderedPageBreak/>
              <w:t>Επικοινωνίας και Δημοσίων Σχέσεων του Υπουργείου</w:t>
            </w:r>
          </w:p>
          <w:p w14:paraId="232D05FE" w14:textId="77777777" w:rsidR="00215F84" w:rsidRPr="00E648F4" w:rsidRDefault="00215F84" w:rsidP="00215F84">
            <w:pPr>
              <w:spacing w:line="276" w:lineRule="auto"/>
              <w:rPr>
                <w:rFonts w:ascii="Arial" w:hAnsi="Arial" w:cs="Arial"/>
                <w:bCs/>
                <w:iCs/>
                <w:color w:val="000000" w:themeColor="text1"/>
                <w:sz w:val="18"/>
                <w:szCs w:val="18"/>
                <w:lang w:val="el-GR"/>
              </w:rPr>
            </w:pPr>
            <w:r w:rsidRPr="00E648F4">
              <w:rPr>
                <w:rFonts w:ascii="Arial" w:hAnsi="Arial" w:cs="Arial"/>
                <w:bCs/>
                <w:iCs/>
                <w:color w:val="000000" w:themeColor="text1"/>
                <w:sz w:val="18"/>
                <w:szCs w:val="18"/>
              </w:rPr>
              <w:t>Δικαιοσύνη;</w:t>
            </w:r>
          </w:p>
          <w:p w14:paraId="1D9BC425" w14:textId="77777777" w:rsidR="00215F84" w:rsidRPr="00E648F4" w:rsidRDefault="00215F84" w:rsidP="00215F84">
            <w:pPr>
              <w:spacing w:line="276" w:lineRule="auto"/>
              <w:rPr>
                <w:rFonts w:ascii="Arial" w:hAnsi="Arial" w:cs="Arial"/>
                <w:bCs/>
                <w:iCs/>
                <w:color w:val="000000" w:themeColor="text1"/>
                <w:sz w:val="18"/>
                <w:szCs w:val="18"/>
                <w:lang w:val="el-GR"/>
              </w:rPr>
            </w:pPr>
            <w:r w:rsidRPr="00E648F4">
              <w:rPr>
                <w:rFonts w:ascii="Arial" w:hAnsi="Arial" w:cs="Arial"/>
                <w:bCs/>
                <w:iCs/>
                <w:color w:val="000000" w:themeColor="text1"/>
                <w:sz w:val="18"/>
                <w:szCs w:val="18"/>
              </w:rPr>
              <w:t xml:space="preserve"> - το καταστατικό της ένωσης</w:t>
            </w:r>
          </w:p>
          <w:p w14:paraId="75D77606" w14:textId="77777777" w:rsidR="00215F84" w:rsidRPr="00E648F4" w:rsidRDefault="00215F84" w:rsidP="00215F84">
            <w:pPr>
              <w:spacing w:line="276" w:lineRule="auto"/>
              <w:rPr>
                <w:rFonts w:ascii="Arial" w:hAnsi="Arial" w:cs="Arial"/>
                <w:bCs/>
                <w:iCs/>
                <w:color w:val="000000" w:themeColor="text1"/>
                <w:sz w:val="18"/>
                <w:szCs w:val="18"/>
                <w:lang w:val="el-GR"/>
              </w:rPr>
            </w:pPr>
            <w:r w:rsidRPr="00E648F4">
              <w:rPr>
                <w:rFonts w:ascii="Arial" w:hAnsi="Arial" w:cs="Arial"/>
                <w:bCs/>
                <w:iCs/>
                <w:color w:val="000000" w:themeColor="text1"/>
                <w:sz w:val="18"/>
                <w:szCs w:val="18"/>
              </w:rPr>
              <w:t>· - απόδειξη της αρχικής κληρονομιάς του σωματείου</w:t>
            </w:r>
          </w:p>
          <w:p w14:paraId="298A77E1" w14:textId="77777777" w:rsidR="00215F84" w:rsidRPr="00E648F4" w:rsidRDefault="00215F84" w:rsidP="00215F84">
            <w:pPr>
              <w:spacing w:line="276" w:lineRule="auto"/>
              <w:rPr>
                <w:rFonts w:ascii="Arial" w:hAnsi="Arial" w:cs="Arial"/>
                <w:bCs/>
                <w:iCs/>
                <w:color w:val="000000" w:themeColor="text1"/>
                <w:sz w:val="18"/>
                <w:szCs w:val="18"/>
                <w:lang w:val="el-GR"/>
              </w:rPr>
            </w:pPr>
            <w:r w:rsidRPr="00E648F4">
              <w:rPr>
                <w:rFonts w:ascii="Arial" w:hAnsi="Arial" w:cs="Arial"/>
                <w:bCs/>
                <w:iCs/>
                <w:color w:val="000000" w:themeColor="text1"/>
                <w:sz w:val="18"/>
                <w:szCs w:val="18"/>
              </w:rPr>
              <w:t xml:space="preserve"> - τουλάχιστον 200 </w:t>
            </w:r>
            <w:r w:rsidRPr="00E648F4">
              <w:rPr>
                <w:rFonts w:ascii="Arial" w:hAnsi="Arial" w:cs="Arial"/>
                <w:bCs/>
                <w:iCs/>
                <w:color w:val="000000" w:themeColor="text1"/>
                <w:sz w:val="18"/>
                <w:szCs w:val="18"/>
                <w:lang w:val="el-GR"/>
              </w:rPr>
              <w:t>ευρω</w:t>
            </w:r>
            <w:r w:rsidRPr="00E648F4">
              <w:rPr>
                <w:rFonts w:ascii="Arial" w:hAnsi="Arial" w:cs="Arial"/>
                <w:bCs/>
                <w:iCs/>
                <w:color w:val="000000" w:themeColor="text1"/>
                <w:sz w:val="18"/>
                <w:szCs w:val="18"/>
              </w:rPr>
              <w:t xml:space="preserve">ι, που πραγματοποιήθηκε μέσω λογαριασμού· </w:t>
            </w:r>
          </w:p>
          <w:p w14:paraId="031DD2D9" w14:textId="77777777" w:rsidR="00215F84" w:rsidRPr="00E648F4" w:rsidRDefault="00215F84" w:rsidP="00215F84">
            <w:pPr>
              <w:spacing w:line="276" w:lineRule="auto"/>
              <w:rPr>
                <w:rFonts w:ascii="Arial" w:hAnsi="Arial" w:cs="Arial"/>
                <w:bCs/>
                <w:iCs/>
                <w:color w:val="000000" w:themeColor="text1"/>
                <w:sz w:val="18"/>
                <w:szCs w:val="18"/>
                <w:lang w:val="el-GR"/>
              </w:rPr>
            </w:pPr>
            <w:r w:rsidRPr="00E648F4">
              <w:rPr>
                <w:rFonts w:ascii="Arial" w:hAnsi="Arial" w:cs="Arial"/>
                <w:bCs/>
                <w:iCs/>
                <w:color w:val="000000" w:themeColor="text1"/>
                <w:sz w:val="18"/>
                <w:szCs w:val="18"/>
              </w:rPr>
              <w:t>- απόδειξη της έδρας του σωματείου μέσω σύμβασης δανείου ή μίσθωσης και έγκυρου αποσπάσματος κτηματολογίου</w:t>
            </w:r>
          </w:p>
          <w:p w14:paraId="76543440" w14:textId="1388DAFE" w:rsidR="00215F84" w:rsidRPr="00E648F4" w:rsidRDefault="00215F84" w:rsidP="00215F84">
            <w:pPr>
              <w:spacing w:line="276" w:lineRule="auto"/>
              <w:rPr>
                <w:rFonts w:ascii="Arial" w:hAnsi="Arial" w:cs="Arial"/>
                <w:bCs/>
                <w:iCs/>
                <w:color w:val="000000" w:themeColor="text1"/>
                <w:sz w:val="18"/>
                <w:szCs w:val="18"/>
                <w:lang w:val="el-GR"/>
              </w:rPr>
            </w:pPr>
            <w:r w:rsidRPr="00E648F4">
              <w:rPr>
                <w:rFonts w:ascii="Arial" w:hAnsi="Arial" w:cs="Arial"/>
                <w:bCs/>
                <w:iCs/>
                <w:color w:val="000000" w:themeColor="text1"/>
                <w:sz w:val="18"/>
                <w:szCs w:val="18"/>
              </w:rPr>
              <w:t xml:space="preserve"> - σε περίπτωση που η μελλοντική έδρα του σωματείου θα εγκατασταθεί σε πολυκατοικία, επιπλέον, είναι απαραίτητα τα εξής: </w:t>
            </w:r>
          </w:p>
          <w:p w14:paraId="279A8CCA" w14:textId="77777777" w:rsidR="00215F84" w:rsidRPr="00E648F4" w:rsidRDefault="00215F84" w:rsidP="00215F84">
            <w:pPr>
              <w:spacing w:line="276" w:lineRule="auto"/>
              <w:rPr>
                <w:rFonts w:ascii="Arial" w:hAnsi="Arial" w:cs="Arial"/>
                <w:bCs/>
                <w:iCs/>
                <w:color w:val="000000" w:themeColor="text1"/>
                <w:sz w:val="18"/>
                <w:szCs w:val="18"/>
                <w:lang w:val="el-GR"/>
              </w:rPr>
            </w:pPr>
            <w:r w:rsidRPr="00E648F4">
              <w:rPr>
                <w:rFonts w:ascii="Arial" w:hAnsi="Arial" w:cs="Arial"/>
                <w:bCs/>
                <w:iCs/>
                <w:color w:val="000000" w:themeColor="text1"/>
                <w:sz w:val="18"/>
                <w:szCs w:val="18"/>
              </w:rPr>
              <w:lastRenderedPageBreak/>
              <w:t>η συμφωνία της ένωσης ιδιοκτητών καθώς και η έγκριση των άμεσα θιγόμενων γειτόνων</w:t>
            </w:r>
          </w:p>
          <w:p w14:paraId="05E82D10" w14:textId="77777777" w:rsidR="00215F84" w:rsidRPr="00E648F4" w:rsidRDefault="00215F84" w:rsidP="00215F84">
            <w:pPr>
              <w:spacing w:line="276" w:lineRule="auto"/>
              <w:rPr>
                <w:rFonts w:ascii="Arial" w:hAnsi="Arial" w:cs="Arial"/>
                <w:bCs/>
                <w:iCs/>
                <w:color w:val="000000" w:themeColor="text1"/>
                <w:sz w:val="18"/>
                <w:szCs w:val="18"/>
                <w:lang w:val="el-GR"/>
              </w:rPr>
            </w:pPr>
            <w:r w:rsidRPr="00E648F4">
              <w:rPr>
                <w:rFonts w:ascii="Arial" w:hAnsi="Arial" w:cs="Arial"/>
                <w:bCs/>
                <w:iCs/>
                <w:color w:val="000000" w:themeColor="text1"/>
                <w:sz w:val="18"/>
                <w:szCs w:val="18"/>
              </w:rPr>
              <w:t>. - πιστοποιητικά φορολογικού μητρώου των ιδρυτικών μελών</w:t>
            </w:r>
          </w:p>
          <w:p w14:paraId="4F0778F3" w14:textId="77777777" w:rsidR="00215F84" w:rsidRPr="00E648F4" w:rsidRDefault="00215F84" w:rsidP="00215F84">
            <w:pPr>
              <w:spacing w:line="276" w:lineRule="auto"/>
              <w:rPr>
                <w:rFonts w:ascii="Arial" w:hAnsi="Arial" w:cs="Arial"/>
                <w:bCs/>
                <w:iCs/>
                <w:color w:val="000000" w:themeColor="text1"/>
                <w:sz w:val="18"/>
                <w:szCs w:val="18"/>
                <w:lang w:val="el-GR"/>
              </w:rPr>
            </w:pPr>
            <w:r w:rsidRPr="00E648F4">
              <w:rPr>
                <w:rFonts w:ascii="Arial" w:hAnsi="Arial" w:cs="Arial"/>
                <w:bCs/>
                <w:iCs/>
                <w:color w:val="000000" w:themeColor="text1"/>
                <w:sz w:val="18"/>
                <w:szCs w:val="18"/>
              </w:rPr>
              <w:t>· - δήλωση πραγματικού δικαιούχου·</w:t>
            </w:r>
          </w:p>
          <w:p w14:paraId="62E64F31" w14:textId="77777777" w:rsidR="00215F84" w:rsidRPr="00E648F4" w:rsidRDefault="00215F84" w:rsidP="00215F84">
            <w:pPr>
              <w:spacing w:line="276" w:lineRule="auto"/>
              <w:rPr>
                <w:rFonts w:ascii="Arial" w:hAnsi="Arial" w:cs="Arial"/>
                <w:bCs/>
                <w:iCs/>
                <w:color w:val="000000" w:themeColor="text1"/>
                <w:sz w:val="18"/>
                <w:szCs w:val="18"/>
                <w:lang w:val="el-GR"/>
              </w:rPr>
            </w:pPr>
            <w:r w:rsidRPr="00E648F4">
              <w:rPr>
                <w:rFonts w:ascii="Arial" w:hAnsi="Arial" w:cs="Arial"/>
                <w:bCs/>
                <w:iCs/>
                <w:color w:val="000000" w:themeColor="text1"/>
                <w:sz w:val="18"/>
                <w:szCs w:val="18"/>
              </w:rPr>
              <w:t xml:space="preserve"> - αντίγραφο της ταυτότητας κάθε ιδρυτικού μέλους και της λογοκρισίας</w:t>
            </w:r>
          </w:p>
          <w:p w14:paraId="52E49C5B" w14:textId="3878F62C" w:rsidR="00215F84" w:rsidRPr="00E648F4" w:rsidRDefault="00215F84" w:rsidP="00215F84">
            <w:pPr>
              <w:spacing w:line="276" w:lineRule="auto"/>
              <w:rPr>
                <w:rFonts w:ascii="Arial" w:hAnsi="Arial" w:cs="Arial"/>
                <w:bCs/>
                <w:iCs/>
                <w:color w:val="000000" w:themeColor="text1"/>
                <w:sz w:val="18"/>
                <w:szCs w:val="18"/>
              </w:rPr>
            </w:pPr>
            <w:r w:rsidRPr="00E648F4">
              <w:rPr>
                <w:rFonts w:ascii="Arial" w:hAnsi="Arial" w:cs="Arial"/>
                <w:bCs/>
                <w:iCs/>
                <w:color w:val="000000" w:themeColor="text1"/>
                <w:sz w:val="18"/>
                <w:szCs w:val="18"/>
              </w:rPr>
              <w:t>. - CD/ DVD με τα συστατικά έγγραφα του Συνδέσμου σε μορφή Word και PDF</w:t>
            </w:r>
          </w:p>
          <w:p w14:paraId="2F77712D" w14:textId="134DC3EE"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w:t>
            </w:r>
          </w:p>
        </w:tc>
        <w:tc>
          <w:tcPr>
            <w:tcW w:w="1558" w:type="dxa"/>
          </w:tcPr>
          <w:p w14:paraId="3CD37697" w14:textId="77777777" w:rsidR="00215F84" w:rsidRPr="00E30ADF" w:rsidRDefault="00215F84" w:rsidP="00215F84">
            <w:pPr>
              <w:spacing w:line="276" w:lineRule="auto"/>
              <w:rPr>
                <w:rFonts w:ascii="Arial" w:eastAsia="Helvetica Neue" w:hAnsi="Arial" w:cs="Arial"/>
                <w:color w:val="000000"/>
                <w:sz w:val="20"/>
                <w:szCs w:val="20"/>
              </w:rPr>
            </w:pPr>
            <w:r w:rsidRPr="00E30ADF">
              <w:rPr>
                <w:rFonts w:ascii="Arial" w:eastAsia="Helvetica Neue" w:hAnsi="Arial" w:cs="Arial"/>
                <w:color w:val="000000"/>
                <w:sz w:val="20"/>
                <w:szCs w:val="20"/>
              </w:rPr>
              <w:lastRenderedPageBreak/>
              <w:t>- Έντυπο Αίτησης</w:t>
            </w:r>
          </w:p>
          <w:p w14:paraId="17794883" w14:textId="77777777" w:rsidR="00215F84" w:rsidRPr="00E30ADF" w:rsidRDefault="00215F84" w:rsidP="00215F84">
            <w:pPr>
              <w:spacing w:line="276" w:lineRule="auto"/>
              <w:rPr>
                <w:rFonts w:ascii="Arial" w:eastAsia="Helvetica Neue" w:hAnsi="Arial" w:cs="Arial"/>
                <w:color w:val="000000"/>
                <w:sz w:val="20"/>
                <w:szCs w:val="20"/>
              </w:rPr>
            </w:pPr>
            <w:r w:rsidRPr="00E30ADF">
              <w:rPr>
                <w:rFonts w:ascii="Arial" w:eastAsia="Helvetica Neue" w:hAnsi="Arial" w:cs="Arial"/>
                <w:color w:val="000000"/>
                <w:sz w:val="20"/>
                <w:szCs w:val="20"/>
              </w:rPr>
              <w:t>- Καταστατικό Οργανισμού</w:t>
            </w:r>
          </w:p>
          <w:p w14:paraId="22DF9246" w14:textId="77777777" w:rsidR="00215F84" w:rsidRPr="00E30ADF" w:rsidRDefault="00215F84" w:rsidP="00215F84">
            <w:pPr>
              <w:spacing w:line="276" w:lineRule="auto"/>
              <w:rPr>
                <w:rFonts w:ascii="Arial" w:eastAsia="Helvetica Neue" w:hAnsi="Arial" w:cs="Arial"/>
                <w:color w:val="000000"/>
                <w:sz w:val="20"/>
                <w:szCs w:val="20"/>
              </w:rPr>
            </w:pPr>
            <w:r w:rsidRPr="00E30ADF">
              <w:rPr>
                <w:rFonts w:ascii="Arial" w:eastAsia="Helvetica Neue" w:hAnsi="Arial" w:cs="Arial"/>
                <w:color w:val="000000"/>
                <w:sz w:val="20"/>
                <w:szCs w:val="20"/>
              </w:rPr>
              <w:t>- Επιστολή επίλυσης</w:t>
            </w:r>
          </w:p>
          <w:p w14:paraId="75FB423F" w14:textId="77777777" w:rsidR="00215F84" w:rsidRPr="00E30ADF" w:rsidRDefault="00215F84" w:rsidP="00215F84">
            <w:pPr>
              <w:spacing w:line="276" w:lineRule="auto"/>
              <w:rPr>
                <w:rFonts w:ascii="Arial" w:eastAsia="Helvetica Neue" w:hAnsi="Arial" w:cs="Arial"/>
                <w:color w:val="000000"/>
                <w:sz w:val="20"/>
                <w:szCs w:val="20"/>
              </w:rPr>
            </w:pPr>
            <w:r w:rsidRPr="00E30ADF">
              <w:rPr>
                <w:rFonts w:ascii="Arial" w:eastAsia="Helvetica Neue" w:hAnsi="Arial" w:cs="Arial"/>
                <w:color w:val="000000"/>
                <w:sz w:val="20"/>
                <w:szCs w:val="20"/>
              </w:rPr>
              <w:t>- Ονομ</w:t>
            </w:r>
            <w:r w:rsidRPr="00E30ADF">
              <w:rPr>
                <w:rFonts w:ascii="Arial" w:eastAsia="Helvetica Neue" w:hAnsi="Arial" w:cs="Arial"/>
                <w:color w:val="000000"/>
                <w:sz w:val="20"/>
                <w:szCs w:val="20"/>
                <w:lang w:val="el-GR"/>
              </w:rPr>
              <w:t>α</w:t>
            </w:r>
            <w:r w:rsidRPr="00E30ADF">
              <w:rPr>
                <w:rFonts w:ascii="Arial" w:eastAsia="Helvetica Neue" w:hAnsi="Arial" w:cs="Arial"/>
                <w:color w:val="000000"/>
                <w:sz w:val="20"/>
                <w:szCs w:val="20"/>
              </w:rPr>
              <w:t xml:space="preserve"> οργανισμού</w:t>
            </w:r>
          </w:p>
          <w:p w14:paraId="43295B47" w14:textId="77777777" w:rsidR="00215F84" w:rsidRPr="00E30ADF" w:rsidRDefault="00215F84" w:rsidP="00215F84">
            <w:pPr>
              <w:spacing w:line="276" w:lineRule="auto"/>
              <w:rPr>
                <w:rFonts w:ascii="Arial" w:eastAsia="Helvetica Neue" w:hAnsi="Arial" w:cs="Arial"/>
                <w:color w:val="000000"/>
                <w:sz w:val="20"/>
                <w:szCs w:val="20"/>
                <w:lang w:val="el-GR"/>
              </w:rPr>
            </w:pPr>
            <w:r w:rsidRPr="00E30ADF">
              <w:rPr>
                <w:rFonts w:ascii="Arial" w:eastAsia="Helvetica Neue" w:hAnsi="Arial" w:cs="Arial"/>
                <w:color w:val="000000"/>
                <w:sz w:val="20"/>
                <w:szCs w:val="20"/>
              </w:rPr>
              <w:t xml:space="preserve">- </w:t>
            </w:r>
            <w:r w:rsidRPr="00E30ADF">
              <w:rPr>
                <w:rFonts w:ascii="Arial" w:eastAsia="Helvetica Neue" w:hAnsi="Arial" w:cs="Arial"/>
                <w:color w:val="000000"/>
                <w:sz w:val="20"/>
                <w:szCs w:val="20"/>
                <w:lang w:val="el-GR"/>
              </w:rPr>
              <w:t>Διεύθυνση οργανισμού</w:t>
            </w:r>
          </w:p>
          <w:p w14:paraId="249F9E51" w14:textId="77777777" w:rsidR="00215F84" w:rsidRPr="00E30ADF" w:rsidRDefault="00215F84" w:rsidP="00215F84">
            <w:pPr>
              <w:spacing w:line="276" w:lineRule="auto"/>
              <w:rPr>
                <w:rFonts w:ascii="Arial" w:eastAsia="Helvetica Neue" w:hAnsi="Arial" w:cs="Arial"/>
                <w:color w:val="000000"/>
                <w:sz w:val="20"/>
                <w:szCs w:val="20"/>
              </w:rPr>
            </w:pPr>
            <w:r w:rsidRPr="00E30ADF">
              <w:rPr>
                <w:rFonts w:ascii="Arial" w:eastAsia="Helvetica Neue" w:hAnsi="Arial" w:cs="Arial"/>
                <w:color w:val="000000"/>
                <w:sz w:val="20"/>
                <w:szCs w:val="20"/>
              </w:rPr>
              <w:t xml:space="preserve">- Αριθμός </w:t>
            </w:r>
            <w:r w:rsidRPr="00E30ADF">
              <w:rPr>
                <w:rFonts w:ascii="Arial" w:eastAsia="Helvetica Neue" w:hAnsi="Arial" w:cs="Arial"/>
                <w:color w:val="000000"/>
                <w:sz w:val="20"/>
                <w:szCs w:val="20"/>
              </w:rPr>
              <w:lastRenderedPageBreak/>
              <w:t>καταχώρισης του οργανισμού (κατά περίπτωση)</w:t>
            </w:r>
          </w:p>
          <w:p w14:paraId="4022E4BC" w14:textId="1A895601" w:rsidR="00215F84" w:rsidRPr="00E648F4" w:rsidRDefault="00215F84" w:rsidP="00215F84">
            <w:pPr>
              <w:spacing w:line="276" w:lineRule="auto"/>
              <w:rPr>
                <w:rFonts w:ascii="Arial" w:hAnsi="Arial" w:cs="Arial"/>
                <w:bCs/>
                <w:iCs/>
                <w:color w:val="000000" w:themeColor="text1"/>
                <w:sz w:val="20"/>
                <w:szCs w:val="20"/>
              </w:rPr>
            </w:pPr>
            <w:r w:rsidRPr="00E30ADF">
              <w:rPr>
                <w:rFonts w:ascii="Arial" w:eastAsia="Helvetica Neue" w:hAnsi="Arial" w:cs="Arial"/>
                <w:color w:val="000000"/>
                <w:sz w:val="20"/>
                <w:szCs w:val="20"/>
              </w:rPr>
              <w:t xml:space="preserve">- </w:t>
            </w:r>
            <w:r w:rsidRPr="00E30ADF">
              <w:rPr>
                <w:rFonts w:ascii="Arial" w:eastAsia="Calibri" w:hAnsi="Arial" w:cs="Arial"/>
                <w:bCs/>
                <w:iCs/>
                <w:color w:val="000000"/>
                <w:sz w:val="20"/>
                <w:szCs w:val="20"/>
              </w:rPr>
              <w:t>Ονόματα και αριθμοί δελτίου ταυτότητας κάθε διαχειριστή του οργανισμού</w:t>
            </w:r>
          </w:p>
        </w:tc>
        <w:tc>
          <w:tcPr>
            <w:tcW w:w="1558" w:type="dxa"/>
          </w:tcPr>
          <w:p w14:paraId="19E04C2B" w14:textId="262138F1" w:rsidR="00215F84" w:rsidRPr="00E648F4" w:rsidRDefault="00215F84" w:rsidP="00215F84">
            <w:pPr>
              <w:spacing w:line="264"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lastRenderedPageBreak/>
              <w:t>- Έντυπα αιτήσεων</w:t>
            </w:r>
          </w:p>
          <w:p w14:paraId="4CD6BFE6" w14:textId="77777777" w:rsidR="00215F84" w:rsidRPr="00E648F4" w:rsidRDefault="00215F84" w:rsidP="00215F84">
            <w:pPr>
              <w:spacing w:line="264" w:lineRule="auto"/>
              <w:rPr>
                <w:rFonts w:ascii="Arial" w:hAnsi="Arial" w:cs="Arial"/>
                <w:bCs/>
                <w:iCs/>
                <w:color w:val="000000" w:themeColor="text1"/>
                <w:sz w:val="20"/>
                <w:szCs w:val="20"/>
                <w:lang w:val="el-GR"/>
              </w:rPr>
            </w:pPr>
          </w:p>
          <w:p w14:paraId="658CAFD2" w14:textId="0FA83A53" w:rsidR="00215F84" w:rsidRPr="00E648F4" w:rsidRDefault="00215F84" w:rsidP="00215F84">
            <w:pPr>
              <w:spacing w:line="264"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rPr>
              <w:t xml:space="preserve">- </w:t>
            </w:r>
            <w:r w:rsidRPr="00E648F4">
              <w:rPr>
                <w:rFonts w:ascii="Arial" w:hAnsi="Arial" w:cs="Arial"/>
                <w:bCs/>
                <w:iCs/>
                <w:color w:val="000000" w:themeColor="text1"/>
                <w:sz w:val="20"/>
                <w:szCs w:val="20"/>
                <w:lang w:val="el-GR"/>
              </w:rPr>
              <w:t>4 αντίγραφα του καταστατικού και ιδρυτικά πρακτικά</w:t>
            </w:r>
          </w:p>
          <w:p w14:paraId="61420040" w14:textId="77777777" w:rsidR="00215F84" w:rsidRPr="00E648F4" w:rsidRDefault="00215F84" w:rsidP="00215F84">
            <w:pPr>
              <w:spacing w:line="264" w:lineRule="auto"/>
              <w:rPr>
                <w:rFonts w:ascii="Arial" w:hAnsi="Arial" w:cs="Arial"/>
                <w:bCs/>
                <w:iCs/>
                <w:color w:val="000000" w:themeColor="text1"/>
                <w:sz w:val="18"/>
                <w:szCs w:val="18"/>
                <w:lang w:val="el-GR"/>
              </w:rPr>
            </w:pPr>
          </w:p>
          <w:p w14:paraId="60EB8D34" w14:textId="306011F7" w:rsidR="00215F84" w:rsidRPr="00E648F4" w:rsidRDefault="00215F84" w:rsidP="00215F84">
            <w:pPr>
              <w:spacing w:line="264" w:lineRule="auto"/>
              <w:rPr>
                <w:rFonts w:ascii="Arial" w:hAnsi="Arial" w:cs="Arial"/>
                <w:bCs/>
                <w:iCs/>
                <w:color w:val="000000" w:themeColor="text1"/>
                <w:sz w:val="20"/>
                <w:szCs w:val="20"/>
                <w:lang w:val="en-GB"/>
              </w:rPr>
            </w:pPr>
            <w:r w:rsidRPr="00E648F4">
              <w:rPr>
                <w:rFonts w:ascii="Arial" w:hAnsi="Arial" w:cs="Arial"/>
                <w:bCs/>
                <w:iCs/>
                <w:color w:val="000000" w:themeColor="text1"/>
                <w:sz w:val="18"/>
                <w:szCs w:val="18"/>
              </w:rPr>
              <w:t>-</w:t>
            </w:r>
            <w:r w:rsidRPr="00E648F4">
              <w:rPr>
                <w:rFonts w:ascii="Arial" w:hAnsi="Arial" w:cs="Arial"/>
                <w:bCs/>
                <w:iCs/>
                <w:color w:val="000000" w:themeColor="text1"/>
                <w:sz w:val="18"/>
                <w:szCs w:val="18"/>
                <w:lang w:val="en-GB"/>
              </w:rPr>
              <w:t xml:space="preserve"> Προσδιορισμός των φορέων υλοποίησης</w:t>
            </w:r>
            <w:r w:rsidRPr="00E648F4">
              <w:rPr>
                <w:rFonts w:ascii="Arial" w:hAnsi="Arial" w:cs="Arial"/>
                <w:bCs/>
                <w:iCs/>
                <w:color w:val="000000" w:themeColor="text1"/>
                <w:sz w:val="20"/>
                <w:szCs w:val="20"/>
                <w:lang w:val="en-GB"/>
              </w:rPr>
              <w:t xml:space="preserve"> </w:t>
            </w:r>
          </w:p>
        </w:tc>
        <w:tc>
          <w:tcPr>
            <w:tcW w:w="1558" w:type="dxa"/>
          </w:tcPr>
          <w:p w14:paraId="5815C722" w14:textId="77777777"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 xml:space="preserve">-2 πρωτότυπα αντίγραφα του υπομνήματος και του καταστατικού του σωματείου </w:t>
            </w:r>
            <w:r w:rsidRPr="00E648F4">
              <w:rPr>
                <w:rFonts w:ascii="Arial" w:hAnsi="Arial" w:cs="Arial"/>
                <w:bCs/>
                <w:iCs/>
                <w:color w:val="000000" w:themeColor="text1"/>
                <w:sz w:val="18"/>
                <w:szCs w:val="18"/>
                <w:lang w:val="el-GR"/>
              </w:rPr>
              <w:t xml:space="preserve">υπογεγραμμένα </w:t>
            </w:r>
          </w:p>
          <w:p w14:paraId="1883D344" w14:textId="77777777"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 xml:space="preserve">- Αντίγραφο της ταυτότητας του </w:t>
            </w:r>
            <w:r w:rsidRPr="00E648F4">
              <w:rPr>
                <w:rFonts w:ascii="Arial" w:hAnsi="Arial" w:cs="Arial"/>
                <w:bCs/>
                <w:iCs/>
                <w:color w:val="000000" w:themeColor="text1"/>
                <w:sz w:val="18"/>
                <w:szCs w:val="18"/>
                <w:lang w:val="el-GR"/>
              </w:rPr>
              <w:t>εγγεγραμμένου</w:t>
            </w:r>
            <w:r w:rsidRPr="00E648F4">
              <w:rPr>
                <w:rFonts w:ascii="Arial" w:hAnsi="Arial" w:cs="Arial"/>
                <w:bCs/>
                <w:iCs/>
                <w:color w:val="000000" w:themeColor="text1"/>
                <w:sz w:val="20"/>
                <w:szCs w:val="20"/>
                <w:lang w:val="el-GR"/>
              </w:rPr>
              <w:t xml:space="preserve"> </w:t>
            </w:r>
            <w:r w:rsidRPr="00E648F4">
              <w:rPr>
                <w:rFonts w:ascii="Arial" w:hAnsi="Arial" w:cs="Arial"/>
                <w:bCs/>
                <w:iCs/>
                <w:color w:val="000000" w:themeColor="text1"/>
                <w:sz w:val="20"/>
                <w:szCs w:val="20"/>
                <w:lang w:val="el-GR"/>
              </w:rPr>
              <w:lastRenderedPageBreak/>
              <w:t>και του νόμιμου εκπροσώπου. - Έντυπο 69 που εκδίδεται από την Εφορία και συμπληρώνεται δεόντως</w:t>
            </w:r>
          </w:p>
          <w:p w14:paraId="16E9F062" w14:textId="56F47BD9"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lang w:val="el-GR"/>
              </w:rPr>
              <w:t xml:space="preserve"> - Πληρωμή φόρου (εάν οφείλεται</w:t>
            </w:r>
            <w:r w:rsidRPr="00E648F4">
              <w:rPr>
                <w:rFonts w:ascii="Arial" w:hAnsi="Arial" w:cs="Arial"/>
                <w:bCs/>
                <w:iCs/>
                <w:color w:val="000000" w:themeColor="text1"/>
                <w:sz w:val="20"/>
                <w:szCs w:val="20"/>
                <w:lang w:val="en-GB"/>
              </w:rPr>
              <w:t xml:space="preserve">) </w:t>
            </w:r>
          </w:p>
        </w:tc>
        <w:tc>
          <w:tcPr>
            <w:tcW w:w="1558" w:type="dxa"/>
          </w:tcPr>
          <w:p w14:paraId="7C401B74" w14:textId="77777777"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rPr>
              <w:lastRenderedPageBreak/>
              <w:t>Συμπληρώστε τα ακόλουθα έντυπα Έντυπο Α1</w:t>
            </w:r>
          </w:p>
          <w:p w14:paraId="0A50F1E4" w14:textId="426A395C"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 xml:space="preserve"> – Καταστατικό Εταιρείας, συμπεριλαμβανομένου του Καταστατικού και του Καταστατικού</w:t>
            </w:r>
          </w:p>
        </w:tc>
      </w:tr>
      <w:tr w:rsidR="00215F84" w:rsidRPr="00215F84" w14:paraId="7B0BC941" w14:textId="77777777" w:rsidTr="00215F84">
        <w:tc>
          <w:tcPr>
            <w:tcW w:w="1696" w:type="dxa"/>
            <w:shd w:val="clear" w:color="auto" w:fill="B4C6E7" w:themeFill="accent1" w:themeFillTint="66"/>
          </w:tcPr>
          <w:p w14:paraId="1BF1D0F9" w14:textId="78AACB3F" w:rsidR="00215F84" w:rsidRPr="00E648F4" w:rsidRDefault="00215F84" w:rsidP="00215F84">
            <w:pPr>
              <w:spacing w:line="276" w:lineRule="auto"/>
              <w:jc w:val="both"/>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lastRenderedPageBreak/>
              <w:t xml:space="preserve"> Χρόνος του μητρώου για να απαντήσει</w:t>
            </w:r>
          </w:p>
        </w:tc>
        <w:tc>
          <w:tcPr>
            <w:tcW w:w="1557" w:type="dxa"/>
          </w:tcPr>
          <w:p w14:paraId="26EAAD8F" w14:textId="7D0EC46E"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3 Μήνες</w:t>
            </w:r>
          </w:p>
        </w:tc>
        <w:tc>
          <w:tcPr>
            <w:tcW w:w="1558" w:type="dxa"/>
          </w:tcPr>
          <w:p w14:paraId="4167D4F5" w14:textId="4EB1D648"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2-3 Μήνες</w:t>
            </w:r>
          </w:p>
        </w:tc>
        <w:tc>
          <w:tcPr>
            <w:tcW w:w="1558" w:type="dxa"/>
          </w:tcPr>
          <w:p w14:paraId="6F9C9D21" w14:textId="71FC3C61" w:rsidR="00215F84" w:rsidRPr="00E648F4" w:rsidRDefault="00215F84" w:rsidP="00215F84">
            <w:pPr>
              <w:spacing w:line="264"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Ένα μήνα (με εγγραφή στο ηλεκτρονικό Γραφείο Δημόσιας Βοήθειας)</w:t>
            </w:r>
          </w:p>
          <w:p w14:paraId="6644FC9D" w14:textId="77777777" w:rsidR="00215F84" w:rsidRPr="00E648F4" w:rsidRDefault="00215F84" w:rsidP="00215F84">
            <w:pPr>
              <w:spacing w:line="276" w:lineRule="auto"/>
              <w:rPr>
                <w:rFonts w:ascii="Arial" w:hAnsi="Arial" w:cs="Arial"/>
                <w:bCs/>
                <w:iCs/>
                <w:color w:val="000000" w:themeColor="text1"/>
                <w:sz w:val="20"/>
                <w:szCs w:val="20"/>
                <w:lang w:val="el-GR"/>
              </w:rPr>
            </w:pPr>
          </w:p>
        </w:tc>
        <w:tc>
          <w:tcPr>
            <w:tcW w:w="1558" w:type="dxa"/>
          </w:tcPr>
          <w:p w14:paraId="7F9BF629" w14:textId="0CDF1796"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Ένας μήνας</w:t>
            </w:r>
          </w:p>
        </w:tc>
        <w:tc>
          <w:tcPr>
            <w:tcW w:w="1558" w:type="dxa"/>
          </w:tcPr>
          <w:p w14:paraId="4A037D79" w14:textId="21B53045" w:rsidR="00215F84" w:rsidRPr="00E648F4" w:rsidRDefault="00215F84" w:rsidP="00215F84">
            <w:pPr>
              <w:spacing w:line="276" w:lineRule="auto"/>
              <w:rPr>
                <w:rFonts w:ascii="Arial" w:hAnsi="Arial" w:cs="Arial"/>
                <w:bCs/>
                <w:iCs/>
                <w:color w:val="000000" w:themeColor="text1"/>
                <w:sz w:val="20"/>
                <w:szCs w:val="20"/>
              </w:rPr>
            </w:pPr>
            <w:r w:rsidRPr="00E30ADF">
              <w:rPr>
                <w:rFonts w:ascii="Arial" w:eastAsia="Calibri" w:hAnsi="Arial" w:cs="Arial"/>
                <w:bCs/>
                <w:iCs/>
                <w:color w:val="000000"/>
                <w:sz w:val="20"/>
                <w:szCs w:val="20"/>
              </w:rPr>
              <w:t>Πληροφορί</w:t>
            </w:r>
            <w:r w:rsidRPr="00E30ADF">
              <w:rPr>
                <w:rFonts w:ascii="Arial" w:eastAsia="Calibri" w:hAnsi="Arial" w:cs="Arial"/>
                <w:bCs/>
                <w:iCs/>
                <w:color w:val="000000"/>
                <w:sz w:val="20"/>
                <w:szCs w:val="20"/>
                <w:lang w:val="el-GR"/>
              </w:rPr>
              <w:t xml:space="preserve">α που </w:t>
            </w:r>
            <w:r w:rsidRPr="00E30ADF">
              <w:rPr>
                <w:rFonts w:ascii="Arial" w:eastAsia="Calibri" w:hAnsi="Arial" w:cs="Arial"/>
                <w:bCs/>
                <w:iCs/>
                <w:color w:val="000000"/>
                <w:sz w:val="20"/>
                <w:szCs w:val="20"/>
              </w:rPr>
              <w:t>δεν</w:t>
            </w:r>
            <w:r w:rsidRPr="00E30ADF">
              <w:rPr>
                <w:rFonts w:ascii="Arial" w:eastAsia="Calibri" w:hAnsi="Arial" w:cs="Arial"/>
                <w:bCs/>
                <w:iCs/>
                <w:color w:val="000000"/>
                <w:sz w:val="20"/>
                <w:szCs w:val="20"/>
                <w:lang w:val="el-GR"/>
              </w:rPr>
              <w:t xml:space="preserve"> γνωρίζουμε</w:t>
            </w:r>
          </w:p>
        </w:tc>
        <w:tc>
          <w:tcPr>
            <w:tcW w:w="1558" w:type="dxa"/>
          </w:tcPr>
          <w:p w14:paraId="2A5E3358" w14:textId="479FAD46"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l-GR"/>
              </w:rPr>
              <w:t xml:space="preserve">2 </w:t>
            </w:r>
            <w:r w:rsidRPr="00E648F4">
              <w:rPr>
                <w:rFonts w:ascii="Arial" w:hAnsi="Arial" w:cs="Arial"/>
                <w:bCs/>
                <w:iCs/>
                <w:color w:val="000000" w:themeColor="text1"/>
                <w:sz w:val="20"/>
                <w:szCs w:val="20"/>
                <w:lang w:val="en-GB"/>
              </w:rPr>
              <w:t>Ημέρες</w:t>
            </w:r>
          </w:p>
        </w:tc>
        <w:tc>
          <w:tcPr>
            <w:tcW w:w="1558" w:type="dxa"/>
          </w:tcPr>
          <w:p w14:paraId="7AE474DB" w14:textId="2B836E0E"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Πληροφορίες που δεν είναι διαθέσιμες</w:t>
            </w:r>
          </w:p>
        </w:tc>
        <w:tc>
          <w:tcPr>
            <w:tcW w:w="1558" w:type="dxa"/>
          </w:tcPr>
          <w:p w14:paraId="2963F71C" w14:textId="689776AE"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 xml:space="preserve">Περίπου 5 εβδομάδες από την παραλαβή της υποβολής στην έκδοση εγγράφων από </w:t>
            </w:r>
            <w:r w:rsidRPr="00E648F4">
              <w:rPr>
                <w:rFonts w:ascii="Arial" w:hAnsi="Arial" w:cs="Arial"/>
                <w:bCs/>
                <w:iCs/>
                <w:color w:val="000000" w:themeColor="text1"/>
                <w:sz w:val="20"/>
                <w:szCs w:val="20"/>
              </w:rPr>
              <w:lastRenderedPageBreak/>
              <w:t>το Γραφείο Εγγραφής Εταιρειών.</w:t>
            </w:r>
          </w:p>
        </w:tc>
      </w:tr>
      <w:tr w:rsidR="00215F84" w:rsidRPr="00215F84" w14:paraId="031E9C32" w14:textId="77777777" w:rsidTr="00215F84">
        <w:tc>
          <w:tcPr>
            <w:tcW w:w="1696" w:type="dxa"/>
            <w:shd w:val="clear" w:color="auto" w:fill="B4C6E7" w:themeFill="accent1" w:themeFillTint="66"/>
          </w:tcPr>
          <w:p w14:paraId="0E34CBE3" w14:textId="63546FD7" w:rsidR="00215F84" w:rsidRPr="00E648F4" w:rsidRDefault="00215F84" w:rsidP="00215F84">
            <w:pPr>
              <w:spacing w:line="276" w:lineRule="auto"/>
              <w:jc w:val="both"/>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lastRenderedPageBreak/>
              <w:t>Άλλες διαδικασίες μετά την καταχώριση</w:t>
            </w:r>
          </w:p>
        </w:tc>
        <w:tc>
          <w:tcPr>
            <w:tcW w:w="1557" w:type="dxa"/>
          </w:tcPr>
          <w:p w14:paraId="4A2422FC" w14:textId="77777777" w:rsidR="00215F84" w:rsidRPr="00E648F4" w:rsidRDefault="00215F84" w:rsidP="00215F84">
            <w:pPr>
              <w:spacing w:line="276" w:lineRule="auto"/>
              <w:rPr>
                <w:rFonts w:ascii="Arial" w:hAnsi="Arial" w:cs="Arial"/>
                <w:bCs/>
                <w:iCs/>
                <w:color w:val="000000" w:themeColor="text1"/>
                <w:sz w:val="18"/>
                <w:szCs w:val="18"/>
                <w:lang w:val="el-GR"/>
              </w:rPr>
            </w:pPr>
            <w:r w:rsidRPr="00E648F4">
              <w:rPr>
                <w:rFonts w:ascii="Arial" w:hAnsi="Arial" w:cs="Arial"/>
                <w:bCs/>
                <w:iCs/>
                <w:color w:val="000000" w:themeColor="text1"/>
                <w:sz w:val="18"/>
                <w:szCs w:val="18"/>
                <w:lang w:val="el-GR"/>
              </w:rPr>
              <w:t xml:space="preserve">- Αίτηση αριθμού ΦΟΡΟΛΟΓΙΚΟΎ ΜΗΤΡΏΟΥ </w:t>
            </w:r>
          </w:p>
          <w:p w14:paraId="7F4CDCBD" w14:textId="3BA0E72A"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18"/>
                <w:szCs w:val="18"/>
                <w:lang w:val="el-GR"/>
              </w:rPr>
              <w:t xml:space="preserve">- Εγγραφή σε άλλα ειδικά μητρώα (Τοπικό Μητρώο, Μητρώα </w:t>
            </w:r>
            <w:r w:rsidRPr="00E648F4">
              <w:rPr>
                <w:rFonts w:ascii="Arial" w:hAnsi="Arial" w:cs="Arial"/>
                <w:bCs/>
                <w:iCs/>
                <w:color w:val="000000" w:themeColor="text1"/>
                <w:sz w:val="16"/>
                <w:szCs w:val="16"/>
                <w:lang w:val="el-GR"/>
              </w:rPr>
              <w:t>ΟΓΑ)</w:t>
            </w:r>
          </w:p>
        </w:tc>
        <w:tc>
          <w:tcPr>
            <w:tcW w:w="1558" w:type="dxa"/>
          </w:tcPr>
          <w:p w14:paraId="0B37EF2C" w14:textId="3AB73F89" w:rsidR="00215F84" w:rsidRPr="00E648F4" w:rsidRDefault="00215F84" w:rsidP="00215F84">
            <w:pPr>
              <w:spacing w:line="264" w:lineRule="auto"/>
              <w:rPr>
                <w:rFonts w:ascii="Arial" w:hAnsi="Arial" w:cs="Arial"/>
                <w:sz w:val="20"/>
                <w:szCs w:val="20"/>
              </w:rPr>
            </w:pPr>
            <w:r w:rsidRPr="00E648F4">
              <w:rPr>
                <w:rFonts w:ascii="Arial" w:hAnsi="Arial" w:cs="Arial"/>
                <w:sz w:val="20"/>
                <w:szCs w:val="20"/>
              </w:rPr>
              <w:t>- Καταστατική έδρα</w:t>
            </w:r>
          </w:p>
          <w:p w14:paraId="076C7F10" w14:textId="62EDECCF" w:rsidR="00215F84" w:rsidRPr="00E648F4" w:rsidRDefault="00215F84" w:rsidP="00215F84">
            <w:pPr>
              <w:spacing w:line="264" w:lineRule="auto"/>
              <w:rPr>
                <w:rFonts w:ascii="Arial" w:hAnsi="Arial" w:cs="Arial"/>
                <w:bCs/>
                <w:iCs/>
                <w:color w:val="000000" w:themeColor="text1"/>
                <w:sz w:val="20"/>
                <w:szCs w:val="20"/>
              </w:rPr>
            </w:pPr>
            <w:r w:rsidRPr="00E648F4">
              <w:rPr>
                <w:rFonts w:ascii="Arial" w:hAnsi="Arial" w:cs="Arial"/>
                <w:color w:val="FF0000"/>
                <w:sz w:val="20"/>
                <w:szCs w:val="20"/>
              </w:rPr>
              <w:t>???</w:t>
            </w:r>
          </w:p>
        </w:tc>
        <w:tc>
          <w:tcPr>
            <w:tcW w:w="1558" w:type="dxa"/>
          </w:tcPr>
          <w:p w14:paraId="4AEE1B3C" w14:textId="4FA6046A" w:rsidR="00215F84" w:rsidRPr="00E648F4" w:rsidRDefault="00215F84" w:rsidP="00215F84">
            <w:pPr>
              <w:spacing w:line="264"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Αίτηση για αριθμό φορολογικού μητρώου.  Ορισμός Ορκωτού Λογιστηρίου (ή επιλέξτε έναν από τη διαθέσιμη λίστα);</w:t>
            </w:r>
          </w:p>
          <w:p w14:paraId="2B97B386" w14:textId="77777777" w:rsidR="00215F84" w:rsidRPr="00E648F4" w:rsidRDefault="00215F84" w:rsidP="00215F84">
            <w:pPr>
              <w:spacing w:line="264" w:lineRule="auto"/>
              <w:rPr>
                <w:rFonts w:ascii="Arial" w:hAnsi="Arial" w:cs="Arial"/>
                <w:bCs/>
                <w:iCs/>
                <w:color w:val="000000" w:themeColor="text1"/>
                <w:sz w:val="20"/>
                <w:szCs w:val="20"/>
                <w:lang w:val="el-GR"/>
              </w:rPr>
            </w:pPr>
          </w:p>
          <w:p w14:paraId="75CEF6A4" w14:textId="77777777" w:rsidR="00215F84" w:rsidRPr="00E648F4" w:rsidRDefault="00215F84" w:rsidP="00215F84">
            <w:pPr>
              <w:spacing w:line="276" w:lineRule="auto"/>
              <w:rPr>
                <w:rFonts w:ascii="Arial" w:hAnsi="Arial" w:cs="Arial"/>
                <w:bCs/>
                <w:iCs/>
                <w:color w:val="000000" w:themeColor="text1"/>
                <w:sz w:val="20"/>
                <w:szCs w:val="20"/>
                <w:lang w:val="el-GR"/>
              </w:rPr>
            </w:pPr>
          </w:p>
        </w:tc>
        <w:tc>
          <w:tcPr>
            <w:tcW w:w="1558" w:type="dxa"/>
          </w:tcPr>
          <w:p w14:paraId="1FD8DF0D" w14:textId="423CEFBC"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Εγγραφή στο Μητρώο Ενώσεων και Ιδρυμάτων</w:t>
            </w:r>
          </w:p>
        </w:tc>
        <w:tc>
          <w:tcPr>
            <w:tcW w:w="1558" w:type="dxa"/>
          </w:tcPr>
          <w:p w14:paraId="012ABDFE" w14:textId="3F097A9E" w:rsidR="00215F84" w:rsidRPr="00E648F4" w:rsidRDefault="00215F84" w:rsidP="00215F84">
            <w:pPr>
              <w:spacing w:line="276" w:lineRule="auto"/>
              <w:rPr>
                <w:rFonts w:ascii="Arial" w:hAnsi="Arial" w:cs="Arial"/>
                <w:bCs/>
                <w:iCs/>
                <w:color w:val="000000" w:themeColor="text1"/>
                <w:sz w:val="20"/>
                <w:szCs w:val="20"/>
                <w:lang w:val="el-GR"/>
              </w:rPr>
            </w:pPr>
            <w:r w:rsidRPr="00E30ADF">
              <w:rPr>
                <w:rFonts w:ascii="Arial" w:eastAsia="Calibri" w:hAnsi="Arial" w:cs="Arial"/>
                <w:bCs/>
                <w:iCs/>
                <w:color w:val="000000"/>
                <w:sz w:val="18"/>
                <w:szCs w:val="18"/>
              </w:rPr>
              <w:t>Συμμόρφωση με τους όρους που συμφωνήθηκαν κατά την εγγραφή</w:t>
            </w:r>
          </w:p>
        </w:tc>
        <w:tc>
          <w:tcPr>
            <w:tcW w:w="1558" w:type="dxa"/>
          </w:tcPr>
          <w:p w14:paraId="1D22821D" w14:textId="5F56258F" w:rsidR="00215F84" w:rsidRPr="00E648F4" w:rsidRDefault="00215F84" w:rsidP="00215F84">
            <w:pPr>
              <w:spacing w:line="264"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 Αίτηση για αριθμό φορολογικού μητρώου</w:t>
            </w:r>
          </w:p>
          <w:p w14:paraId="50F328EF" w14:textId="64CC5696" w:rsidR="00215F84" w:rsidRPr="00E648F4" w:rsidRDefault="00215F84" w:rsidP="00215F84">
            <w:pPr>
              <w:spacing w:line="276"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 Εγγραφή σε μητρώο πραγματικών δικαιούχων</w:t>
            </w:r>
          </w:p>
        </w:tc>
        <w:tc>
          <w:tcPr>
            <w:tcW w:w="1558" w:type="dxa"/>
          </w:tcPr>
          <w:p w14:paraId="1B762BEC" w14:textId="064ECDAF"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lang w:val="el-GR"/>
              </w:rPr>
              <w:t xml:space="preserve">- Αίτηση για ΑΦΜ και άνοιγμα τραπεζικού λογαριασμού, σε περίπτωση εμπορικών δραστηριοτήτων. </w:t>
            </w:r>
          </w:p>
        </w:tc>
        <w:tc>
          <w:tcPr>
            <w:tcW w:w="1558" w:type="dxa"/>
          </w:tcPr>
          <w:p w14:paraId="1F7FC112" w14:textId="77CAA333"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Συμμόρφωση με τον νόμο περί εταιρειών του 2014.</w:t>
            </w:r>
          </w:p>
        </w:tc>
      </w:tr>
      <w:tr w:rsidR="00215F84" w:rsidRPr="00215F84" w14:paraId="3FA8A1BB" w14:textId="77777777" w:rsidTr="00215F84">
        <w:tc>
          <w:tcPr>
            <w:tcW w:w="1696" w:type="dxa"/>
            <w:shd w:val="clear" w:color="auto" w:fill="B4C6E7" w:themeFill="accent1" w:themeFillTint="66"/>
          </w:tcPr>
          <w:p w14:paraId="485AD6AC" w14:textId="0E8EEBA0" w:rsidR="00215F84" w:rsidRPr="00E648F4" w:rsidRDefault="00215F84" w:rsidP="00215F84">
            <w:pPr>
              <w:spacing w:line="276" w:lineRule="auto"/>
              <w:jc w:val="both"/>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Απαιτήσεις για φορολογικά, οικονομικά, διοικητικά και διαδικαστικά οφέλη</w:t>
            </w:r>
          </w:p>
        </w:tc>
        <w:tc>
          <w:tcPr>
            <w:tcW w:w="1557" w:type="dxa"/>
          </w:tcPr>
          <w:p w14:paraId="5FEA5A47" w14:textId="3B353A31" w:rsidR="00215F84" w:rsidRPr="00E648F4" w:rsidRDefault="00215F84" w:rsidP="00215F84">
            <w:pPr>
              <w:spacing w:line="276" w:lineRule="auto"/>
              <w:rPr>
                <w:rFonts w:ascii="Arial" w:hAnsi="Arial" w:cs="Arial"/>
                <w:bCs/>
                <w:iCs/>
                <w:color w:val="000000" w:themeColor="text1"/>
                <w:sz w:val="20"/>
                <w:szCs w:val="20"/>
                <w:lang w:val="en-GB"/>
              </w:rPr>
            </w:pPr>
            <w:r w:rsidRPr="00E648F4">
              <w:rPr>
                <w:rFonts w:ascii="Arial" w:hAnsi="Arial" w:cs="Arial"/>
                <w:bCs/>
                <w:iCs/>
                <w:color w:val="000000" w:themeColor="text1"/>
                <w:sz w:val="20"/>
                <w:szCs w:val="20"/>
                <w:lang w:val="en-GB"/>
              </w:rPr>
              <w:t>Δήλωση Κοινής Ωφέλειας</w:t>
            </w:r>
          </w:p>
        </w:tc>
        <w:tc>
          <w:tcPr>
            <w:tcW w:w="1558" w:type="dxa"/>
          </w:tcPr>
          <w:p w14:paraId="5EFCF4DE" w14:textId="66E4704F"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Φιλανθρωπικό καθεστώς της Εγγεγραμμένης Ένωσης αναγνωρισμένη από τις φορολογικές αρχές</w:t>
            </w:r>
          </w:p>
        </w:tc>
        <w:tc>
          <w:tcPr>
            <w:tcW w:w="1558" w:type="dxa"/>
          </w:tcPr>
          <w:p w14:paraId="4A96DBC7" w14:textId="3AB6B198" w:rsidR="00215F84" w:rsidRPr="00E648F4" w:rsidRDefault="00215F84" w:rsidP="00215F84">
            <w:pPr>
              <w:spacing w:line="264" w:lineRule="auto"/>
              <w:rPr>
                <w:rFonts w:ascii="Arial" w:hAnsi="Arial" w:cs="Arial"/>
                <w:bCs/>
                <w:iCs/>
                <w:color w:val="000000" w:themeColor="text1"/>
                <w:sz w:val="18"/>
                <w:szCs w:val="18"/>
                <w:lang w:val="el-GR"/>
              </w:rPr>
            </w:pPr>
            <w:r w:rsidRPr="00E648F4">
              <w:rPr>
                <w:rFonts w:ascii="Arial" w:hAnsi="Arial" w:cs="Arial"/>
                <w:bCs/>
                <w:iCs/>
                <w:color w:val="000000" w:themeColor="text1"/>
                <w:sz w:val="18"/>
                <w:szCs w:val="18"/>
                <w:lang w:val="el-GR"/>
              </w:rPr>
              <w:t>- Πιστοποιητικό παραδεκτού·</w:t>
            </w:r>
          </w:p>
          <w:p w14:paraId="6C01053E" w14:textId="187A4EFE" w:rsidR="00215F84" w:rsidRPr="00E648F4" w:rsidRDefault="00215F84" w:rsidP="00215F84">
            <w:pPr>
              <w:spacing w:line="264" w:lineRule="auto"/>
              <w:rPr>
                <w:rFonts w:ascii="Arial" w:hAnsi="Arial" w:cs="Arial"/>
                <w:bCs/>
                <w:iCs/>
                <w:color w:val="000000" w:themeColor="text1"/>
                <w:sz w:val="20"/>
                <w:szCs w:val="20"/>
                <w:lang w:val="el-GR"/>
              </w:rPr>
            </w:pPr>
            <w:r w:rsidRPr="00E648F4">
              <w:rPr>
                <w:rFonts w:ascii="Arial" w:hAnsi="Arial" w:cs="Arial"/>
                <w:bCs/>
                <w:iCs/>
                <w:color w:val="000000" w:themeColor="text1"/>
                <w:sz w:val="18"/>
                <w:szCs w:val="18"/>
                <w:lang w:val="el-GR"/>
              </w:rPr>
              <w:t xml:space="preserve"> -Πιστοποιητικό του μνημονίου και του καταστατικού. -Δήλωση έναρξης δραστηριότητας</w:t>
            </w:r>
          </w:p>
          <w:p w14:paraId="051575DD" w14:textId="68C691E6" w:rsidR="00215F84" w:rsidRPr="00E648F4" w:rsidRDefault="00215F84" w:rsidP="00215F84">
            <w:pPr>
              <w:spacing w:line="276" w:lineRule="auto"/>
              <w:rPr>
                <w:rFonts w:ascii="Arial" w:hAnsi="Arial" w:cs="Arial"/>
                <w:bCs/>
                <w:iCs/>
                <w:color w:val="000000" w:themeColor="text1"/>
                <w:sz w:val="20"/>
                <w:szCs w:val="20"/>
                <w:lang w:val="el-GR"/>
              </w:rPr>
            </w:pPr>
          </w:p>
        </w:tc>
        <w:tc>
          <w:tcPr>
            <w:tcW w:w="1558" w:type="dxa"/>
          </w:tcPr>
          <w:p w14:paraId="23574520" w14:textId="0EE8EDB1"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Εγγραφή στο Μητρώο Ενώσεων και Ιδρυμάτων</w:t>
            </w:r>
          </w:p>
        </w:tc>
        <w:tc>
          <w:tcPr>
            <w:tcW w:w="1558" w:type="dxa"/>
          </w:tcPr>
          <w:p w14:paraId="0178A0DA" w14:textId="69B1D809" w:rsidR="00215F84" w:rsidRPr="00E648F4" w:rsidRDefault="00215F84" w:rsidP="00215F84">
            <w:pPr>
              <w:spacing w:line="276" w:lineRule="auto"/>
              <w:rPr>
                <w:rFonts w:ascii="Arial" w:hAnsi="Arial" w:cs="Arial"/>
                <w:bCs/>
                <w:iCs/>
                <w:color w:val="000000" w:themeColor="text1"/>
                <w:sz w:val="20"/>
                <w:szCs w:val="20"/>
                <w:lang w:val="el-GR"/>
              </w:rPr>
            </w:pPr>
            <w:r w:rsidRPr="00E30ADF">
              <w:rPr>
                <w:rFonts w:ascii="Arial" w:eastAsia="Calibri" w:hAnsi="Arial" w:cs="Arial"/>
                <w:bCs/>
                <w:iCs/>
                <w:color w:val="000000"/>
                <w:sz w:val="20"/>
                <w:szCs w:val="20"/>
              </w:rPr>
              <w:t>Εγγραφή στην Επιτροπή Εθελοντικών Οργανώσεων</w:t>
            </w:r>
          </w:p>
        </w:tc>
        <w:tc>
          <w:tcPr>
            <w:tcW w:w="1558" w:type="dxa"/>
          </w:tcPr>
          <w:p w14:paraId="35EC36E1" w14:textId="49660E43" w:rsidR="00215F84" w:rsidRPr="00E648F4" w:rsidRDefault="00215F84" w:rsidP="00215F84">
            <w:pPr>
              <w:spacing w:line="264"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 xml:space="preserve">Ανάλογα με τη δράση της ΜΚΟ, η καταχώριση σε εθνικό ή περιφερειακό μητρώο: </w:t>
            </w:r>
          </w:p>
          <w:p w14:paraId="42022C81" w14:textId="52C50AE8" w:rsidR="00215F84" w:rsidRPr="00E648F4" w:rsidRDefault="00215F84" w:rsidP="00215F84">
            <w:pPr>
              <w:spacing w:line="264"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 Καταστατικό</w:t>
            </w:r>
          </w:p>
          <w:p w14:paraId="5830C5B9" w14:textId="77777777" w:rsidR="00215F84" w:rsidRPr="00E648F4" w:rsidRDefault="00215F84" w:rsidP="00215F84">
            <w:pPr>
              <w:spacing w:line="264"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 xml:space="preserve">- Αίτηση </w:t>
            </w:r>
          </w:p>
          <w:p w14:paraId="340CC3B9" w14:textId="77777777" w:rsidR="00215F84" w:rsidRPr="00E648F4" w:rsidRDefault="00215F84" w:rsidP="00215F84">
            <w:pPr>
              <w:spacing w:line="264"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 xml:space="preserve">- ΦΠΑ </w:t>
            </w:r>
          </w:p>
          <w:p w14:paraId="7526F12D" w14:textId="68BD5CEE" w:rsidR="00215F84" w:rsidRPr="00E648F4" w:rsidRDefault="00215F84" w:rsidP="00215F84">
            <w:pPr>
              <w:spacing w:line="264" w:lineRule="auto"/>
              <w:rPr>
                <w:rFonts w:ascii="Arial" w:hAnsi="Arial" w:cs="Arial"/>
                <w:bCs/>
                <w:iCs/>
                <w:color w:val="000000" w:themeColor="text1"/>
                <w:sz w:val="20"/>
                <w:szCs w:val="20"/>
                <w:lang w:val="el-GR"/>
              </w:rPr>
            </w:pPr>
            <w:r w:rsidRPr="00E648F4">
              <w:rPr>
                <w:rFonts w:ascii="Arial" w:hAnsi="Arial" w:cs="Arial"/>
                <w:bCs/>
                <w:iCs/>
                <w:color w:val="000000" w:themeColor="text1"/>
                <w:sz w:val="20"/>
                <w:szCs w:val="20"/>
                <w:lang w:val="el-GR"/>
              </w:rPr>
              <w:t>- Απόφαση της Γενικής Συνέλευσης</w:t>
            </w:r>
          </w:p>
        </w:tc>
        <w:tc>
          <w:tcPr>
            <w:tcW w:w="1558" w:type="dxa"/>
          </w:tcPr>
          <w:p w14:paraId="668A0565" w14:textId="37CFCEC2" w:rsidR="00215F84" w:rsidRPr="00E648F4" w:rsidRDefault="00215F84" w:rsidP="00215F84">
            <w:pPr>
              <w:spacing w:line="276" w:lineRule="auto"/>
              <w:rPr>
                <w:rFonts w:ascii="Arial" w:hAnsi="Arial" w:cs="Arial"/>
                <w:bCs/>
                <w:iCs/>
                <w:color w:val="000000" w:themeColor="text1"/>
                <w:sz w:val="20"/>
                <w:szCs w:val="20"/>
              </w:rPr>
            </w:pPr>
            <w:r w:rsidRPr="00E648F4">
              <w:rPr>
                <w:rFonts w:ascii="Arial" w:hAnsi="Arial" w:cs="Arial"/>
                <w:bCs/>
                <w:iCs/>
                <w:color w:val="000000" w:themeColor="text1"/>
                <w:sz w:val="20"/>
                <w:szCs w:val="20"/>
              </w:rPr>
              <w:t>Εγγραφή στο Εθνικό Μητρώο Εγγραφής Τρίτου Τομέα στα εθνικά μητρώα Εθελοντισμού και Κοινωνικής Προώθησης</w:t>
            </w:r>
          </w:p>
        </w:tc>
        <w:tc>
          <w:tcPr>
            <w:tcW w:w="1558" w:type="dxa"/>
          </w:tcPr>
          <w:p w14:paraId="57FDD386" w14:textId="77777777" w:rsidR="00215F84" w:rsidRPr="00E648F4" w:rsidRDefault="00215F84" w:rsidP="00215F84">
            <w:pPr>
              <w:spacing w:line="276" w:lineRule="auto"/>
              <w:rPr>
                <w:rFonts w:ascii="Arial" w:hAnsi="Arial" w:cs="Arial"/>
                <w:bCs/>
                <w:iCs/>
                <w:color w:val="000000" w:themeColor="text1"/>
                <w:sz w:val="20"/>
                <w:szCs w:val="20"/>
              </w:rPr>
            </w:pPr>
          </w:p>
        </w:tc>
      </w:tr>
      <w:bookmarkEnd w:id="145"/>
      <w:bookmarkEnd w:id="146"/>
    </w:tbl>
    <w:p w14:paraId="6F1172C7" w14:textId="77777777" w:rsidR="00A1120E" w:rsidRDefault="00A1120E" w:rsidP="006B7E66">
      <w:pPr>
        <w:spacing w:line="276" w:lineRule="auto"/>
        <w:rPr>
          <w:rFonts w:ascii="Helvetica" w:hAnsi="Helvetica"/>
        </w:rPr>
      </w:pPr>
    </w:p>
    <w:p w14:paraId="6CD15C7E" w14:textId="77777777" w:rsidR="00A1120E" w:rsidRDefault="00A1120E" w:rsidP="006B7E66">
      <w:pPr>
        <w:spacing w:line="276" w:lineRule="auto"/>
        <w:rPr>
          <w:rFonts w:ascii="Helvetica" w:hAnsi="Helvetica"/>
        </w:rPr>
      </w:pPr>
    </w:p>
    <w:p w14:paraId="712E1B4F" w14:textId="2F35DB81" w:rsidR="00A1120E" w:rsidRDefault="003E2364" w:rsidP="006B7E66">
      <w:pPr>
        <w:spacing w:line="276" w:lineRule="auto"/>
        <w:rPr>
          <w:rFonts w:ascii="Helvetica" w:hAnsi="Helvetica"/>
        </w:rPr>
      </w:pPr>
      <w:r w:rsidRPr="00B27416">
        <w:rPr>
          <w:rFonts w:ascii="Helvetica" w:hAnsi="Helvetica"/>
          <w:noProof/>
          <w:lang w:val="de-DE" w:eastAsia="de-DE"/>
        </w:rPr>
        <w:lastRenderedPageBreak/>
        <w:drawing>
          <wp:anchor distT="0" distB="0" distL="114300" distR="114300" simplePos="0" relativeHeight="251657728" behindDoc="0" locked="0" layoutInCell="1" allowOverlap="1" wp14:anchorId="4E9939DA" wp14:editId="48481A35">
            <wp:simplePos x="0" y="0"/>
            <wp:positionH relativeFrom="margin">
              <wp:posOffset>1859280</wp:posOffset>
            </wp:positionH>
            <wp:positionV relativeFrom="paragraph">
              <wp:posOffset>0</wp:posOffset>
            </wp:positionV>
            <wp:extent cx="4911090" cy="6182995"/>
            <wp:effectExtent l="0" t="0" r="381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 Word Doc BACK PAGE _portrait.png"/>
                    <pic:cNvPicPr/>
                  </pic:nvPicPr>
                  <pic:blipFill rotWithShape="1">
                    <a:blip r:embed="rId215">
                      <a:extLst>
                        <a:ext uri="{28A0092B-C50C-407E-A947-70E740481C1C}">
                          <a14:useLocalDpi xmlns:a14="http://schemas.microsoft.com/office/drawing/2010/main" val="0"/>
                        </a:ext>
                      </a:extLst>
                    </a:blip>
                    <a:srcRect t="10381"/>
                    <a:stretch/>
                  </pic:blipFill>
                  <pic:spPr bwMode="auto">
                    <a:xfrm>
                      <a:off x="0" y="0"/>
                      <a:ext cx="4911090" cy="618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D50D0C" w14:textId="77777777" w:rsidR="00A1120E" w:rsidRPr="00A1120E" w:rsidRDefault="00A1120E" w:rsidP="00A1120E">
      <w:pPr>
        <w:rPr>
          <w:rFonts w:ascii="Helvetica" w:hAnsi="Helvetica"/>
        </w:rPr>
      </w:pPr>
    </w:p>
    <w:p w14:paraId="4032B2B0" w14:textId="6AA36DD5" w:rsidR="00A1120E" w:rsidRDefault="00A1120E" w:rsidP="00A1120E">
      <w:pPr>
        <w:rPr>
          <w:rFonts w:ascii="Helvetica" w:hAnsi="Helvetica"/>
        </w:rPr>
      </w:pPr>
    </w:p>
    <w:p w14:paraId="1AB97BAB" w14:textId="7FEC406A" w:rsidR="003E2364" w:rsidRPr="00A1120E" w:rsidRDefault="00A1120E" w:rsidP="00A1120E">
      <w:pPr>
        <w:rPr>
          <w:rFonts w:ascii="Helvetica" w:hAnsi="Helvetica"/>
        </w:rPr>
      </w:pPr>
      <w:bookmarkStart w:id="149" w:name="_GoBack"/>
      <w:r w:rsidRPr="00040DF4">
        <w:rPr>
          <w:noProof/>
          <w:lang w:eastAsia="de-DE"/>
        </w:rPr>
        <w:drawing>
          <wp:anchor distT="0" distB="0" distL="114300" distR="114300" simplePos="0" relativeHeight="251671552" behindDoc="1" locked="0" layoutInCell="1" allowOverlap="1" wp14:anchorId="257023D6" wp14:editId="20AE453D">
            <wp:simplePos x="0" y="0"/>
            <wp:positionH relativeFrom="column">
              <wp:posOffset>0</wp:posOffset>
            </wp:positionH>
            <wp:positionV relativeFrom="paragraph">
              <wp:posOffset>273685</wp:posOffset>
            </wp:positionV>
            <wp:extent cx="1128395" cy="425450"/>
            <wp:effectExtent l="0" t="0" r="0" b="0"/>
            <wp:wrapTight wrapText="bothSides">
              <wp:wrapPolygon edited="0">
                <wp:start x="0" y="0"/>
                <wp:lineTo x="0" y="20310"/>
                <wp:lineTo x="21150" y="20310"/>
                <wp:lineTo x="21150" y="0"/>
                <wp:lineTo x="0" y="0"/>
              </wp:wrapPolygon>
            </wp:wrapTight>
            <wp:docPr id="12" name="Grafik 12"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128395" cy="4254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49"/>
    </w:p>
    <w:sectPr w:rsidR="003E2364" w:rsidRPr="00A1120E" w:rsidSect="00E648F4">
      <w:pgSz w:w="16838" w:h="11906" w:orient="landscape" w:code="9"/>
      <w:pgMar w:top="0" w:right="1440" w:bottom="1440" w:left="144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21F19C" w14:textId="77777777" w:rsidR="00380615" w:rsidRDefault="00380615" w:rsidP="00AA544B">
      <w:pPr>
        <w:spacing w:after="0" w:line="240" w:lineRule="auto"/>
      </w:pPr>
      <w:r>
        <w:separator/>
      </w:r>
    </w:p>
  </w:endnote>
  <w:endnote w:type="continuationSeparator" w:id="0">
    <w:p w14:paraId="69DCABD8" w14:textId="77777777" w:rsidR="00380615" w:rsidRDefault="00380615" w:rsidP="00AA5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Semilight">
    <w:panose1 w:val="020B0502040204020203"/>
    <w:charset w:val="81"/>
    <w:family w:val="swiss"/>
    <w:pitch w:val="variable"/>
    <w:sig w:usb0="B0000AAF" w:usb1="09DF7CFB" w:usb2="00000012" w:usb3="00000000" w:csb0="003E01BD"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 w:name="Helvetica Neue">
    <w:altName w:val="Sylfae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F197A" w14:textId="77777777" w:rsidR="00B11EAF" w:rsidRDefault="00B11E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777521"/>
      <w:docPartObj>
        <w:docPartGallery w:val="Page Numbers (Bottom of Page)"/>
        <w:docPartUnique/>
      </w:docPartObj>
    </w:sdtPr>
    <w:sdtEndPr>
      <w:rPr>
        <w:b/>
        <w:bCs/>
        <w:color w:val="0070C0"/>
        <w:lang w:val="el-GR"/>
      </w:rPr>
    </w:sdtEndPr>
    <w:sdtContent>
      <w:p w14:paraId="5AA2FB6F" w14:textId="1918EFD0" w:rsidR="00B11EAF" w:rsidRPr="00E648F4" w:rsidRDefault="00B11EAF" w:rsidP="00E648F4">
        <w:pPr>
          <w:pStyle w:val="Fuzeile"/>
          <w:jc w:val="right"/>
          <w:rPr>
            <w:b/>
            <w:bCs/>
            <w:color w:val="0070C0"/>
            <w:lang w:val="el-GR"/>
          </w:rPr>
        </w:pPr>
        <w:r>
          <w:rPr>
            <w:b/>
            <w:bCs/>
            <w:noProof/>
            <w:color w:val="0070C0"/>
            <w:lang w:val="de-DE" w:eastAsia="de-DE"/>
          </w:rPr>
          <mc:AlternateContent>
            <mc:Choice Requires="wps">
              <w:drawing>
                <wp:anchor distT="0" distB="0" distL="114300" distR="114300" simplePos="0" relativeHeight="251668480" behindDoc="0" locked="0" layoutInCell="1" allowOverlap="1" wp14:anchorId="00965982" wp14:editId="22F4802F">
                  <wp:simplePos x="0" y="0"/>
                  <wp:positionH relativeFrom="margin">
                    <wp:align>left</wp:align>
                  </wp:positionH>
                  <wp:positionV relativeFrom="paragraph">
                    <wp:posOffset>-67310</wp:posOffset>
                  </wp:positionV>
                  <wp:extent cx="8938260"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EA27BB9" id="Conector recto 11" o:spid="_x0000_s1026" style="position:absolute;z-index:251668480;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" strokecolor="#4472c4" strokeweight=".5pt">
                  <v:stroke joinstyle="miter"/>
                  <w10:wrap anchorx="margin"/>
                </v:line>
              </w:pict>
            </mc:Fallback>
          </mc:AlternateContent>
        </w:r>
        <w:r>
          <w:rPr>
            <w:b/>
            <w:bCs/>
            <w:color w:val="0070C0"/>
            <w:lang w:val="el-GR"/>
          </w:rPr>
          <w:t>Σελ.</w:t>
        </w:r>
        <w:r w:rsidRPr="00131217">
          <w:rPr>
            <w:b/>
            <w:bCs/>
            <w:color w:val="0070C0"/>
          </w:rPr>
          <w:t xml:space="preserve"> </w:t>
        </w:r>
        <w:r w:rsidRPr="00E648F4">
          <w:rPr>
            <w:b/>
            <w:bCs/>
            <w:color w:val="0070C0"/>
            <w:lang w:val="el-GR"/>
          </w:rPr>
          <w:fldChar w:fldCharType="begin"/>
        </w:r>
        <w:r w:rsidRPr="00E648F4">
          <w:rPr>
            <w:b/>
            <w:bCs/>
            <w:color w:val="0070C0"/>
            <w:lang w:val="el-GR"/>
          </w:rPr>
          <w:instrText>PAGE   \* MERGEFORMAT</w:instrText>
        </w:r>
        <w:r w:rsidRPr="00E648F4">
          <w:rPr>
            <w:b/>
            <w:bCs/>
            <w:color w:val="0070C0"/>
            <w:lang w:val="el-GR"/>
          </w:rPr>
          <w:fldChar w:fldCharType="separate"/>
        </w:r>
        <w:r w:rsidR="00A1120E">
          <w:rPr>
            <w:b/>
            <w:bCs/>
            <w:noProof/>
            <w:color w:val="0070C0"/>
            <w:lang w:val="el-GR"/>
          </w:rPr>
          <w:t>77</w:t>
        </w:r>
        <w:r w:rsidRPr="00E648F4">
          <w:rPr>
            <w:b/>
            <w:bCs/>
            <w:color w:val="0070C0"/>
            <w:lang w:val="el-G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777992998"/>
      <w:docPartObj>
        <w:docPartGallery w:val="Page Numbers (Bottom of Page)"/>
        <w:docPartUnique/>
      </w:docPartObj>
    </w:sdtPr>
    <w:sdtEndPr/>
    <w:sdtContent>
      <w:p w14:paraId="5EFF7EA4" w14:textId="54722253" w:rsidR="00B11EAF" w:rsidRPr="00131217" w:rsidRDefault="00B11EAF">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62336" behindDoc="0" locked="0" layoutInCell="1" allowOverlap="1" wp14:anchorId="4CD8769C" wp14:editId="0AAD7884">
                  <wp:simplePos x="0" y="0"/>
                  <wp:positionH relativeFrom="margin">
                    <wp:align>left</wp:align>
                  </wp:positionH>
                  <wp:positionV relativeFrom="paragraph">
                    <wp:posOffset>-67310</wp:posOffset>
                  </wp:positionV>
                  <wp:extent cx="8938260" cy="0"/>
                  <wp:effectExtent l="0" t="0" r="0" b="0"/>
                  <wp:wrapNone/>
                  <wp:docPr id="39" name="Conector recto 39"/>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795C863" id="Conector recto 39" o:spid="_x0000_s1026" style="position:absolute;z-index:251662336;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AxITfn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p>
    </w:sdtContent>
  </w:sdt>
  <w:p w14:paraId="5D0B3021" w14:textId="77777777" w:rsidR="00B11EAF" w:rsidRDefault="00B11EA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009603334"/>
      <w:docPartObj>
        <w:docPartGallery w:val="Page Numbers (Bottom of Page)"/>
        <w:docPartUnique/>
      </w:docPartObj>
    </w:sdtPr>
    <w:sdtEndPr/>
    <w:sdtContent>
      <w:p w14:paraId="5EA56D23" w14:textId="496FFE60" w:rsidR="00B11EAF" w:rsidRPr="00131217" w:rsidRDefault="00B11EAF">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66432" behindDoc="0" locked="0" layoutInCell="1" allowOverlap="1" wp14:anchorId="694670B7" wp14:editId="4E5F0A1A">
                  <wp:simplePos x="0" y="0"/>
                  <wp:positionH relativeFrom="margin">
                    <wp:align>left</wp:align>
                  </wp:positionH>
                  <wp:positionV relativeFrom="paragraph">
                    <wp:posOffset>-67310</wp:posOffset>
                  </wp:positionV>
                  <wp:extent cx="8938260" cy="0"/>
                  <wp:effectExtent l="0" t="0" r="0" b="0"/>
                  <wp:wrapNone/>
                  <wp:docPr id="42" name="Conector recto 42"/>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8F7C00C" id="Conector recto 42" o:spid="_x0000_s1026" style="position:absolute;z-index:251666432;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B9DZWW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r>
          <w:rPr>
            <w:b/>
            <w:bCs/>
            <w:color w:val="0070C0"/>
            <w:lang w:val="el-GR"/>
          </w:rPr>
          <w:t>Σελ.</w:t>
        </w:r>
        <w:r w:rsidRPr="00131217">
          <w:rPr>
            <w:b/>
            <w:bCs/>
            <w:color w:val="0070C0"/>
          </w:rPr>
          <w:t xml:space="preserve"> </w:t>
        </w:r>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A1120E" w:rsidRPr="00A1120E">
          <w:rPr>
            <w:b/>
            <w:bCs/>
            <w:noProof/>
            <w:color w:val="0070C0"/>
            <w:lang w:val="es-ES"/>
          </w:rPr>
          <w:t>81</w:t>
        </w:r>
        <w:r w:rsidRPr="00131217">
          <w:rPr>
            <w:b/>
            <w:bCs/>
            <w:color w:val="0070C0"/>
          </w:rPr>
          <w:fldChar w:fldCharType="end"/>
        </w:r>
      </w:p>
    </w:sdtContent>
  </w:sdt>
  <w:p w14:paraId="0B58D094" w14:textId="77777777" w:rsidR="00B11EAF" w:rsidRDefault="00B11EAF">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43917" w14:textId="1EFA1B91" w:rsidR="00B11EAF" w:rsidRPr="00131217" w:rsidRDefault="00B11EAF">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64384" behindDoc="0" locked="0" layoutInCell="1" allowOverlap="1" wp14:anchorId="42043593" wp14:editId="36881B93">
              <wp:simplePos x="0" y="0"/>
              <wp:positionH relativeFrom="column">
                <wp:posOffset>-7620</wp:posOffset>
              </wp:positionH>
              <wp:positionV relativeFrom="paragraph">
                <wp:posOffset>-83820</wp:posOffset>
              </wp:positionV>
              <wp:extent cx="8938260" cy="0"/>
              <wp:effectExtent l="0" t="0" r="0" b="0"/>
              <wp:wrapNone/>
              <wp:docPr id="41" name="Conector recto 41"/>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D2CC17" id="Conector recto 4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pt,-6.6pt" to="70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" strokecolor="#4472c4 [3204]" strokeweight=".5pt">
              <v:stroke joinstyle="miter"/>
            </v:line>
          </w:pict>
        </mc:Fallback>
      </mc:AlternateContent>
    </w:r>
    <w:r w:rsidRPr="00131217">
      <w:rPr>
        <w:b/>
        <w:bCs/>
        <w:color w:val="0070C0"/>
      </w:rPr>
      <w:t xml:space="preserve">Page </w:t>
    </w:r>
    <w:sdt>
      <w:sdtPr>
        <w:rPr>
          <w:b/>
          <w:bCs/>
          <w:color w:val="0070C0"/>
        </w:rPr>
        <w:id w:val="1499915998"/>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A1120E" w:rsidRPr="00A1120E">
          <w:rPr>
            <w:b/>
            <w:bCs/>
            <w:noProof/>
            <w:color w:val="0070C0"/>
            <w:lang w:val="es-ES"/>
          </w:rPr>
          <w:t>87</w:t>
        </w:r>
        <w:r w:rsidRPr="00131217">
          <w:rPr>
            <w:b/>
            <w:bCs/>
            <w:color w:val="0070C0"/>
          </w:rPr>
          <w:fldChar w:fldCharType="end"/>
        </w:r>
      </w:sdtContent>
    </w:sdt>
  </w:p>
  <w:p w14:paraId="286EE998" w14:textId="4AC0F33E" w:rsidR="00B11EAF" w:rsidRDefault="00B11EAF" w:rsidP="00F17DFE">
    <w:pPr>
      <w:pStyle w:val="Fuzeile"/>
      <w:tabs>
        <w:tab w:val="clear" w:pos="4513"/>
        <w:tab w:val="clear" w:pos="9026"/>
        <w:tab w:val="left" w:pos="15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67F4C" w14:textId="77777777" w:rsidR="00380615" w:rsidRDefault="00380615" w:rsidP="00AA544B">
      <w:pPr>
        <w:spacing w:after="0" w:line="240" w:lineRule="auto"/>
      </w:pPr>
      <w:r>
        <w:separator/>
      </w:r>
    </w:p>
  </w:footnote>
  <w:footnote w:type="continuationSeparator" w:id="0">
    <w:p w14:paraId="7989C12A" w14:textId="77777777" w:rsidR="00380615" w:rsidRDefault="00380615" w:rsidP="00AA5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E5DC8" w14:textId="77777777" w:rsidR="00B11EAF" w:rsidRDefault="00B11EA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AB598" w14:textId="014E6CAD" w:rsidR="00B11EAF" w:rsidRDefault="00B11EAF">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52096" behindDoc="0" locked="0" layoutInCell="1" allowOverlap="1" wp14:anchorId="724550A0" wp14:editId="177F6200">
          <wp:simplePos x="0" y="0"/>
          <wp:positionH relativeFrom="column">
            <wp:posOffset>8200390</wp:posOffset>
          </wp:positionH>
          <wp:positionV relativeFrom="paragraph">
            <wp:posOffset>6350</wp:posOffset>
          </wp:positionV>
          <wp:extent cx="290830" cy="483235"/>
          <wp:effectExtent l="0" t="0" r="0" b="0"/>
          <wp:wrapSquare wrapText="bothSides"/>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48000" behindDoc="0" locked="0" layoutInCell="1" allowOverlap="1" wp14:anchorId="053D7703" wp14:editId="4B47E927">
          <wp:simplePos x="0" y="0"/>
          <wp:positionH relativeFrom="margin">
            <wp:posOffset>6158865</wp:posOffset>
          </wp:positionH>
          <wp:positionV relativeFrom="paragraph">
            <wp:posOffset>8255</wp:posOffset>
          </wp:positionV>
          <wp:extent cx="1426422" cy="406347"/>
          <wp:effectExtent l="0" t="0" r="2540" b="0"/>
          <wp:wrapNone/>
          <wp:docPr id="49"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45952" behindDoc="0" locked="0" layoutInCell="1" allowOverlap="1" wp14:anchorId="2B9C12FA" wp14:editId="66927A5F">
              <wp:simplePos x="0" y="0"/>
              <wp:positionH relativeFrom="column">
                <wp:posOffset>1669415</wp:posOffset>
              </wp:positionH>
              <wp:positionV relativeFrom="paragraph">
                <wp:posOffset>-264795</wp:posOffset>
              </wp:positionV>
              <wp:extent cx="3572510" cy="85090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74E1BDFF" w14:textId="23EF08B4" w:rsidR="00B11EAF" w:rsidRPr="00F065C4" w:rsidRDefault="00B11EAF" w:rsidP="009C7CC8">
                          <w:pPr>
                            <w:jc w:val="center"/>
                            <w:rPr>
                              <w:sz w:val="18"/>
                              <w:szCs w:val="18"/>
                              <w:lang w:val="en-US"/>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Numm</w:t>
                          </w:r>
                          <w:r>
                            <w:rPr>
                              <w:sz w:val="18"/>
                              <w:szCs w:val="18"/>
                            </w:rPr>
                            <w:t>er: 2018-1-DE02-KA204-005014</w:t>
                          </w:r>
                          <w:r>
                            <w:rPr>
                              <w:sz w:val="18"/>
                              <w:szCs w:val="18"/>
                            </w:rPr>
                            <w:br/>
                          </w:r>
                          <w:r w:rsidRPr="00B957E2">
                            <w:rPr>
                              <w:sz w:val="18"/>
                              <w:szCs w:val="18"/>
                            </w:rPr>
                            <w:t xml:space="preserve">IO7: </w:t>
                          </w:r>
                          <w:r>
                            <w:rPr>
                              <w:sz w:val="18"/>
                              <w:szCs w:val="18"/>
                            </w:rPr>
                            <w:t>Survival guide for NGOs founding and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9C12FA" id="_x0000_t202" coordsize="21600,21600" o:spt="202" path="m,l,21600r21600,l21600,xe">
              <v:stroke joinstyle="miter"/>
              <v:path gradientshapeok="t" o:connecttype="rect"/>
            </v:shapetype>
            <v:shape id="Textfeld 2" o:spid="_x0000_s1040" type="#_x0000_t202" style="position:absolute;margin-left:131.45pt;margin-top:-20.85pt;width:281.3pt;height:67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AE3S5ELAgAA&#10;9AMAAA4AAAAAAAAAAAAAAAAALgIAAGRycy9lMm9Eb2MueG1sUEsBAi0AFAAGAAgAAAAhAKLak2vf&#10;AAAACgEAAA8AAAAAAAAAAAAAAAAAZQQAAGRycy9kb3ducmV2LnhtbFBLBQYAAAAABAAEAPMAAABx&#10;BQAAAAA=&#10;" filled="f" stroked="f">
              <v:textbox>
                <w:txbxContent>
                  <w:p w14:paraId="74E1BDFF" w14:textId="23EF08B4" w:rsidR="00B11EAF" w:rsidRPr="00F065C4" w:rsidRDefault="00B11EAF" w:rsidP="009C7CC8">
                    <w:pPr>
                      <w:jc w:val="center"/>
                      <w:rPr>
                        <w:sz w:val="18"/>
                        <w:szCs w:val="18"/>
                        <w:lang w:val="en-US"/>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Numm</w:t>
                    </w:r>
                    <w:r>
                      <w:rPr>
                        <w:sz w:val="18"/>
                        <w:szCs w:val="18"/>
                      </w:rPr>
                      <w:t>er: 2018-1-DE02-KA204-005014</w:t>
                    </w:r>
                    <w:r>
                      <w:rPr>
                        <w:sz w:val="18"/>
                        <w:szCs w:val="18"/>
                      </w:rPr>
                      <w:br/>
                    </w:r>
                    <w:r w:rsidRPr="00B957E2">
                      <w:rPr>
                        <w:sz w:val="18"/>
                        <w:szCs w:val="18"/>
                      </w:rPr>
                      <w:t xml:space="preserve">IO7: </w:t>
                    </w:r>
                    <w:r>
                      <w:rPr>
                        <w:sz w:val="18"/>
                        <w:szCs w:val="18"/>
                      </w:rPr>
                      <w:t>Survival guide for NGOs founding and funding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50048" behindDoc="0" locked="0" layoutInCell="1" allowOverlap="1" wp14:anchorId="55B49E82" wp14:editId="66BA8DC7">
          <wp:simplePos x="0" y="0"/>
          <wp:positionH relativeFrom="margin">
            <wp:align>left</wp:align>
          </wp:positionH>
          <wp:positionV relativeFrom="paragraph">
            <wp:posOffset>-318135</wp:posOffset>
          </wp:positionV>
          <wp:extent cx="986155" cy="986155"/>
          <wp:effectExtent l="0" t="0" r="4445" b="4445"/>
          <wp:wrapNone/>
          <wp:docPr id="50"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096FF5EB" w14:textId="2C33274F" w:rsidR="00B11EAF" w:rsidRDefault="00B11EAF">
    <w:pPr>
      <w:pStyle w:val="Kopfzeile"/>
    </w:pPr>
  </w:p>
  <w:p w14:paraId="4177C309" w14:textId="2A821919" w:rsidR="00B11EAF" w:rsidRDefault="00B11EAF">
    <w:pPr>
      <w:pStyle w:val="Kopfzeile"/>
    </w:pPr>
  </w:p>
  <w:p w14:paraId="5C098BFA" w14:textId="77777777" w:rsidR="00B11EAF" w:rsidRDefault="00B11EAF">
    <w:pPr>
      <w:pStyle w:val="Kopfzeile"/>
    </w:pPr>
  </w:p>
  <w:p w14:paraId="7392254F" w14:textId="2C9593A8" w:rsidR="00B11EAF" w:rsidRPr="009C7CC8" w:rsidRDefault="00B11EAF">
    <w:pPr>
      <w:pStyle w:val="Kopfzeile"/>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DEAB6" w14:textId="77777777" w:rsidR="00B11EAF" w:rsidRDefault="00B11EAF" w:rsidP="0001480C">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0288" behindDoc="0" locked="0" layoutInCell="1" allowOverlap="1" wp14:anchorId="3A521F1C" wp14:editId="7B804A96">
          <wp:simplePos x="0" y="0"/>
          <wp:positionH relativeFrom="column">
            <wp:posOffset>8200390</wp:posOffset>
          </wp:positionH>
          <wp:positionV relativeFrom="paragraph">
            <wp:posOffset>6350</wp:posOffset>
          </wp:positionV>
          <wp:extent cx="290830" cy="483235"/>
          <wp:effectExtent l="0" t="0" r="0" b="0"/>
          <wp:wrapSquare wrapText="bothSides"/>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56192" behindDoc="0" locked="0" layoutInCell="1" allowOverlap="1" wp14:anchorId="03BA5F65" wp14:editId="1FEA65C2">
          <wp:simplePos x="0" y="0"/>
          <wp:positionH relativeFrom="margin">
            <wp:posOffset>6158865</wp:posOffset>
          </wp:positionH>
          <wp:positionV relativeFrom="paragraph">
            <wp:posOffset>8255</wp:posOffset>
          </wp:positionV>
          <wp:extent cx="1426422" cy="406347"/>
          <wp:effectExtent l="0" t="0" r="2540" b="0"/>
          <wp:wrapNone/>
          <wp:docPr id="52"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54144" behindDoc="0" locked="0" layoutInCell="1" allowOverlap="1" wp14:anchorId="7E4E8290" wp14:editId="24F3CC45">
              <wp:simplePos x="0" y="0"/>
              <wp:positionH relativeFrom="column">
                <wp:posOffset>1669415</wp:posOffset>
              </wp:positionH>
              <wp:positionV relativeFrom="paragraph">
                <wp:posOffset>-264795</wp:posOffset>
              </wp:positionV>
              <wp:extent cx="3572510" cy="850900"/>
              <wp:effectExtent l="0" t="0" r="0" b="635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60BA492F" w14:textId="39654142" w:rsidR="00B11EAF" w:rsidRPr="00F065C4" w:rsidRDefault="00B11EAF" w:rsidP="0001480C">
                          <w:pPr>
                            <w:jc w:val="center"/>
                            <w:rPr>
                              <w:sz w:val="18"/>
                              <w:szCs w:val="18"/>
                              <w:lang w:val="en-US"/>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 xml:space="preserve">Project </w:t>
                          </w:r>
                          <w:r>
                            <w:rPr>
                              <w:sz w:val="18"/>
                              <w:szCs w:val="18"/>
                            </w:rPr>
                            <w:t>Number</w:t>
                          </w:r>
                          <w:r w:rsidRPr="00D00847">
                            <w:rPr>
                              <w:sz w:val="18"/>
                              <w:szCs w:val="18"/>
                            </w:rPr>
                            <w:t>: 2018-1-DE02-KA204-005014</w:t>
                          </w:r>
                          <w:r w:rsidRPr="00D00847">
                            <w:rPr>
                              <w:sz w:val="18"/>
                              <w:szCs w:val="18"/>
                            </w:rPr>
                            <w:br/>
                          </w:r>
                          <w:r w:rsidRPr="00B957E2">
                            <w:rPr>
                              <w:sz w:val="18"/>
                              <w:szCs w:val="18"/>
                            </w:rPr>
                            <w:t xml:space="preserve">IO7: </w:t>
                          </w:r>
                          <w:r>
                            <w:rPr>
                              <w:sz w:val="18"/>
                              <w:szCs w:val="18"/>
                            </w:rPr>
                            <w:t xml:space="preserve">Survival guide for NGOs founding and funding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4E8290" id="_x0000_t202" coordsize="21600,21600" o:spt="202" path="m,l,21600r21600,l21600,xe">
              <v:stroke joinstyle="miter"/>
              <v:path gradientshapeok="t" o:connecttype="rect"/>
            </v:shapetype>
            <v:shape id="_x0000_s1041" type="#_x0000_t202" style="position:absolute;margin-left:131.45pt;margin-top:-20.85pt;width:281.3pt;height:67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J95Q9sLAgAA&#10;+gMAAA4AAAAAAAAAAAAAAAAALgIAAGRycy9lMm9Eb2MueG1sUEsBAi0AFAAGAAgAAAAhAKLak2vf&#10;AAAACgEAAA8AAAAAAAAAAAAAAAAAZQQAAGRycy9kb3ducmV2LnhtbFBLBQYAAAAABAAEAPMAAABx&#10;BQAAAAA=&#10;" filled="f" stroked="f">
              <v:textbox>
                <w:txbxContent>
                  <w:p w14:paraId="60BA492F" w14:textId="39654142" w:rsidR="00B11EAF" w:rsidRPr="00F065C4" w:rsidRDefault="00B11EAF" w:rsidP="0001480C">
                    <w:pPr>
                      <w:jc w:val="center"/>
                      <w:rPr>
                        <w:sz w:val="18"/>
                        <w:szCs w:val="18"/>
                        <w:lang w:val="en-US"/>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 xml:space="preserve">Project </w:t>
                    </w:r>
                    <w:r>
                      <w:rPr>
                        <w:sz w:val="18"/>
                        <w:szCs w:val="18"/>
                      </w:rPr>
                      <w:t>Number</w:t>
                    </w:r>
                    <w:r w:rsidRPr="00D00847">
                      <w:rPr>
                        <w:sz w:val="18"/>
                        <w:szCs w:val="18"/>
                      </w:rPr>
                      <w:t>: 2018-1-DE02-KA204-005014</w:t>
                    </w:r>
                    <w:r w:rsidRPr="00D00847">
                      <w:rPr>
                        <w:sz w:val="18"/>
                        <w:szCs w:val="18"/>
                      </w:rPr>
                      <w:br/>
                    </w:r>
                    <w:r w:rsidRPr="00B957E2">
                      <w:rPr>
                        <w:sz w:val="18"/>
                        <w:szCs w:val="18"/>
                      </w:rPr>
                      <w:t xml:space="preserve">IO7: </w:t>
                    </w:r>
                    <w:r>
                      <w:rPr>
                        <w:sz w:val="18"/>
                        <w:szCs w:val="18"/>
                      </w:rPr>
                      <w:t xml:space="preserve">Survival guide for NGOs founding and funding </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58240" behindDoc="0" locked="0" layoutInCell="1" allowOverlap="1" wp14:anchorId="37F03395" wp14:editId="14F79DAB">
          <wp:simplePos x="0" y="0"/>
          <wp:positionH relativeFrom="margin">
            <wp:align>left</wp:align>
          </wp:positionH>
          <wp:positionV relativeFrom="paragraph">
            <wp:posOffset>-318135</wp:posOffset>
          </wp:positionV>
          <wp:extent cx="986155" cy="986155"/>
          <wp:effectExtent l="0" t="0" r="4445" b="4445"/>
          <wp:wrapNone/>
          <wp:docPr id="53"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19460141" w14:textId="7A6867FC" w:rsidR="00B11EAF" w:rsidRDefault="00B11EAF">
    <w:pPr>
      <w:pStyle w:val="Kopfzeile"/>
    </w:pPr>
  </w:p>
  <w:p w14:paraId="126A1799" w14:textId="0B181589" w:rsidR="00B11EAF" w:rsidRDefault="00B11EAF">
    <w:pPr>
      <w:pStyle w:val="Kopfzeile"/>
    </w:pPr>
  </w:p>
  <w:p w14:paraId="35FEF127" w14:textId="77777777" w:rsidR="00B11EAF" w:rsidRDefault="00B11EAF">
    <w:pPr>
      <w:pStyle w:val="Kopfzeile"/>
    </w:pPr>
  </w:p>
  <w:p w14:paraId="00EAE84A" w14:textId="77777777" w:rsidR="00B11EAF" w:rsidRDefault="00B11EA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712F4"/>
    <w:multiLevelType w:val="hybridMultilevel"/>
    <w:tmpl w:val="8D76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25E4A"/>
    <w:multiLevelType w:val="hybridMultilevel"/>
    <w:tmpl w:val="EE024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41232F"/>
    <w:multiLevelType w:val="hybridMultilevel"/>
    <w:tmpl w:val="E0C45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A6DAD"/>
    <w:multiLevelType w:val="hybridMultilevel"/>
    <w:tmpl w:val="B8BA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F2B64"/>
    <w:multiLevelType w:val="hybridMultilevel"/>
    <w:tmpl w:val="881E6AF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5" w15:restartNumberingAfterBreak="0">
    <w:nsid w:val="0C9A13FB"/>
    <w:multiLevelType w:val="hybridMultilevel"/>
    <w:tmpl w:val="6FDA88B8"/>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8A30DFD4">
      <w:start w:val="20"/>
      <w:numFmt w:val="bullet"/>
      <w:lvlText w:val="-"/>
      <w:lvlJc w:val="left"/>
      <w:pPr>
        <w:ind w:left="2340" w:hanging="360"/>
      </w:pPr>
      <w:rPr>
        <w:rFonts w:ascii="Arial" w:eastAsiaTheme="minorHAns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F30852"/>
    <w:multiLevelType w:val="hybridMultilevel"/>
    <w:tmpl w:val="C5528624"/>
    <w:lvl w:ilvl="0" w:tplc="08090001">
      <w:start w:val="1"/>
      <w:numFmt w:val="bullet"/>
      <w:lvlText w:val=""/>
      <w:lvlJc w:val="left"/>
      <w:pPr>
        <w:ind w:left="720" w:hanging="360"/>
      </w:pPr>
      <w:rPr>
        <w:rFonts w:ascii="Symbol" w:hAnsi="Symbol" w:hint="default"/>
      </w:rPr>
    </w:lvl>
    <w:lvl w:ilvl="1" w:tplc="BB3EDDA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F5B67"/>
    <w:multiLevelType w:val="hybridMultilevel"/>
    <w:tmpl w:val="A9F0FA1A"/>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AB18E4"/>
    <w:multiLevelType w:val="hybridMultilevel"/>
    <w:tmpl w:val="D222053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FA66BD7"/>
    <w:multiLevelType w:val="multilevel"/>
    <w:tmpl w:val="91B2ECDA"/>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C703D3"/>
    <w:multiLevelType w:val="hybridMultilevel"/>
    <w:tmpl w:val="3084C3FC"/>
    <w:lvl w:ilvl="0" w:tplc="18090001">
      <w:start w:val="1"/>
      <w:numFmt w:val="bullet"/>
      <w:lvlText w:val=""/>
      <w:lvlJc w:val="left"/>
      <w:pPr>
        <w:ind w:left="787" w:hanging="360"/>
      </w:pPr>
      <w:rPr>
        <w:rFonts w:ascii="Symbol" w:hAnsi="Symbol" w:hint="default"/>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11" w15:restartNumberingAfterBreak="0">
    <w:nsid w:val="244F12A5"/>
    <w:multiLevelType w:val="hybridMultilevel"/>
    <w:tmpl w:val="EA5EC948"/>
    <w:lvl w:ilvl="0" w:tplc="08090001">
      <w:start w:val="1"/>
      <w:numFmt w:val="bullet"/>
      <w:lvlText w:val=""/>
      <w:lvlJc w:val="left"/>
      <w:pPr>
        <w:ind w:left="720" w:hanging="360"/>
      </w:pPr>
      <w:rPr>
        <w:rFonts w:ascii="Symbol" w:hAnsi="Symbol" w:hint="default"/>
      </w:rPr>
    </w:lvl>
    <w:lvl w:ilvl="1" w:tplc="7B96C06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E7D04"/>
    <w:multiLevelType w:val="hybridMultilevel"/>
    <w:tmpl w:val="F5AA42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61707E6"/>
    <w:multiLevelType w:val="hybridMultilevel"/>
    <w:tmpl w:val="48B4B07C"/>
    <w:lvl w:ilvl="0" w:tplc="3710B03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0C14AC"/>
    <w:multiLevelType w:val="hybridMultilevel"/>
    <w:tmpl w:val="4A807944"/>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1C0115"/>
    <w:multiLevelType w:val="hybridMultilevel"/>
    <w:tmpl w:val="76DC6FAA"/>
    <w:lvl w:ilvl="0" w:tplc="0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4345BA"/>
    <w:multiLevelType w:val="hybridMultilevel"/>
    <w:tmpl w:val="1FE293AE"/>
    <w:lvl w:ilvl="0" w:tplc="670CBD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597CB9"/>
    <w:multiLevelType w:val="hybridMultilevel"/>
    <w:tmpl w:val="122A3B4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2DCA4D1B"/>
    <w:multiLevelType w:val="hybridMultilevel"/>
    <w:tmpl w:val="93AA4F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35B583F"/>
    <w:multiLevelType w:val="hybridMultilevel"/>
    <w:tmpl w:val="5B38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F73DA7"/>
    <w:multiLevelType w:val="multilevel"/>
    <w:tmpl w:val="DD04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A9690F"/>
    <w:multiLevelType w:val="hybridMultilevel"/>
    <w:tmpl w:val="CA4EC5EA"/>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8C174A"/>
    <w:multiLevelType w:val="hybridMultilevel"/>
    <w:tmpl w:val="5D76DCB8"/>
    <w:lvl w:ilvl="0" w:tplc="0C0A0019">
      <w:start w:val="1"/>
      <w:numFmt w:val="lowerLetter"/>
      <w:lvlText w:val="%1."/>
      <w:lvlJc w:val="left"/>
      <w:pPr>
        <w:ind w:left="720" w:hanging="360"/>
      </w:pPr>
      <w:rPr>
        <w:rFonts w:hint="default"/>
      </w:rPr>
    </w:lvl>
    <w:lvl w:ilvl="1" w:tplc="3710B0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B6540F"/>
    <w:multiLevelType w:val="hybridMultilevel"/>
    <w:tmpl w:val="B178C6E6"/>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1645D3"/>
    <w:multiLevelType w:val="hybridMultilevel"/>
    <w:tmpl w:val="0508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9C59AD"/>
    <w:multiLevelType w:val="multilevel"/>
    <w:tmpl w:val="2A30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E93097"/>
    <w:multiLevelType w:val="hybridMultilevel"/>
    <w:tmpl w:val="8A5A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B828E8"/>
    <w:multiLevelType w:val="hybridMultilevel"/>
    <w:tmpl w:val="EA8ED9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1AC0135"/>
    <w:multiLevelType w:val="hybridMultilevel"/>
    <w:tmpl w:val="DAF4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DC0928"/>
    <w:multiLevelType w:val="hybridMultilevel"/>
    <w:tmpl w:val="045A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781C01"/>
    <w:multiLevelType w:val="hybridMultilevel"/>
    <w:tmpl w:val="08A05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8E01CC"/>
    <w:multiLevelType w:val="hybridMultilevel"/>
    <w:tmpl w:val="3C06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4D6055"/>
    <w:multiLevelType w:val="hybridMultilevel"/>
    <w:tmpl w:val="CDEC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D67A3B"/>
    <w:multiLevelType w:val="hybridMultilevel"/>
    <w:tmpl w:val="06F8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7C3DCF"/>
    <w:multiLevelType w:val="hybridMultilevel"/>
    <w:tmpl w:val="E062C3FC"/>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83149B"/>
    <w:multiLevelType w:val="hybridMultilevel"/>
    <w:tmpl w:val="872A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B43365"/>
    <w:multiLevelType w:val="hybridMultilevel"/>
    <w:tmpl w:val="4574CDA0"/>
    <w:lvl w:ilvl="0" w:tplc="3710B036">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3870EC5"/>
    <w:multiLevelType w:val="hybridMultilevel"/>
    <w:tmpl w:val="B2E8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955198"/>
    <w:multiLevelType w:val="hybridMultilevel"/>
    <w:tmpl w:val="0342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1A6CCD"/>
    <w:multiLevelType w:val="hybridMultilevel"/>
    <w:tmpl w:val="7EC0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FD230A"/>
    <w:multiLevelType w:val="hybridMultilevel"/>
    <w:tmpl w:val="B950B7A6"/>
    <w:lvl w:ilvl="0" w:tplc="D5A2682A">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A34450"/>
    <w:multiLevelType w:val="hybridMultilevel"/>
    <w:tmpl w:val="053E9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082920"/>
    <w:multiLevelType w:val="hybridMultilevel"/>
    <w:tmpl w:val="9B826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293FD9"/>
    <w:multiLevelType w:val="hybridMultilevel"/>
    <w:tmpl w:val="4574CDA0"/>
    <w:lvl w:ilvl="0" w:tplc="3710B036">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C17DD7"/>
    <w:multiLevelType w:val="hybridMultilevel"/>
    <w:tmpl w:val="ED9E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28"/>
  </w:num>
  <w:num w:numId="4">
    <w:abstractNumId w:val="22"/>
  </w:num>
  <w:num w:numId="5">
    <w:abstractNumId w:val="4"/>
  </w:num>
  <w:num w:numId="6">
    <w:abstractNumId w:val="26"/>
  </w:num>
  <w:num w:numId="7">
    <w:abstractNumId w:val="42"/>
  </w:num>
  <w:num w:numId="8">
    <w:abstractNumId w:val="1"/>
  </w:num>
  <w:num w:numId="9">
    <w:abstractNumId w:val="29"/>
  </w:num>
  <w:num w:numId="10">
    <w:abstractNumId w:val="0"/>
  </w:num>
  <w:num w:numId="11">
    <w:abstractNumId w:val="15"/>
  </w:num>
  <w:num w:numId="12">
    <w:abstractNumId w:val="24"/>
  </w:num>
  <w:num w:numId="13">
    <w:abstractNumId w:val="37"/>
  </w:num>
  <w:num w:numId="14">
    <w:abstractNumId w:val="34"/>
  </w:num>
  <w:num w:numId="15">
    <w:abstractNumId w:val="33"/>
  </w:num>
  <w:num w:numId="16">
    <w:abstractNumId w:val="7"/>
  </w:num>
  <w:num w:numId="17">
    <w:abstractNumId w:val="23"/>
  </w:num>
  <w:num w:numId="18">
    <w:abstractNumId w:val="5"/>
  </w:num>
  <w:num w:numId="19">
    <w:abstractNumId w:val="21"/>
  </w:num>
  <w:num w:numId="20">
    <w:abstractNumId w:val="41"/>
  </w:num>
  <w:num w:numId="21">
    <w:abstractNumId w:val="14"/>
  </w:num>
  <w:num w:numId="22">
    <w:abstractNumId w:val="35"/>
  </w:num>
  <w:num w:numId="23">
    <w:abstractNumId w:val="16"/>
  </w:num>
  <w:num w:numId="24">
    <w:abstractNumId w:val="2"/>
  </w:num>
  <w:num w:numId="25">
    <w:abstractNumId w:val="32"/>
  </w:num>
  <w:num w:numId="26">
    <w:abstractNumId w:val="31"/>
  </w:num>
  <w:num w:numId="27">
    <w:abstractNumId w:val="17"/>
  </w:num>
  <w:num w:numId="28">
    <w:abstractNumId w:val="3"/>
  </w:num>
  <w:num w:numId="29">
    <w:abstractNumId w:val="13"/>
  </w:num>
  <w:num w:numId="30">
    <w:abstractNumId w:val="39"/>
  </w:num>
  <w:num w:numId="31">
    <w:abstractNumId w:val="44"/>
  </w:num>
  <w:num w:numId="32">
    <w:abstractNumId w:val="19"/>
  </w:num>
  <w:num w:numId="33">
    <w:abstractNumId w:val="40"/>
  </w:num>
  <w:num w:numId="34">
    <w:abstractNumId w:val="43"/>
  </w:num>
  <w:num w:numId="35">
    <w:abstractNumId w:val="36"/>
  </w:num>
  <w:num w:numId="36">
    <w:abstractNumId w:val="25"/>
  </w:num>
  <w:num w:numId="37">
    <w:abstractNumId w:val="8"/>
  </w:num>
  <w:num w:numId="38">
    <w:abstractNumId w:val="27"/>
  </w:num>
  <w:num w:numId="39">
    <w:abstractNumId w:val="20"/>
  </w:num>
  <w:num w:numId="40">
    <w:abstractNumId w:val="18"/>
  </w:num>
  <w:num w:numId="41">
    <w:abstractNumId w:val="12"/>
  </w:num>
  <w:num w:numId="42">
    <w:abstractNumId w:val="10"/>
  </w:num>
  <w:num w:numId="43">
    <w:abstractNumId w:val="30"/>
  </w:num>
  <w:num w:numId="44">
    <w:abstractNumId w:val="38"/>
  </w:num>
  <w:num w:numId="45">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2E3"/>
    <w:rsid w:val="00002FEE"/>
    <w:rsid w:val="000047D9"/>
    <w:rsid w:val="00004857"/>
    <w:rsid w:val="00006A4D"/>
    <w:rsid w:val="00007BCB"/>
    <w:rsid w:val="0001480C"/>
    <w:rsid w:val="00014AF7"/>
    <w:rsid w:val="00037A56"/>
    <w:rsid w:val="0004353F"/>
    <w:rsid w:val="00044A4E"/>
    <w:rsid w:val="000518DB"/>
    <w:rsid w:val="00061BEB"/>
    <w:rsid w:val="000620DD"/>
    <w:rsid w:val="00065B79"/>
    <w:rsid w:val="00067513"/>
    <w:rsid w:val="00070D85"/>
    <w:rsid w:val="00071158"/>
    <w:rsid w:val="00077904"/>
    <w:rsid w:val="000900C6"/>
    <w:rsid w:val="000922AF"/>
    <w:rsid w:val="000A1896"/>
    <w:rsid w:val="000A2C69"/>
    <w:rsid w:val="000A4C0A"/>
    <w:rsid w:val="000B27D3"/>
    <w:rsid w:val="000C7311"/>
    <w:rsid w:val="000D21D7"/>
    <w:rsid w:val="000D4611"/>
    <w:rsid w:val="000D5DC1"/>
    <w:rsid w:val="000D6786"/>
    <w:rsid w:val="000D7D06"/>
    <w:rsid w:val="000F2774"/>
    <w:rsid w:val="00101AA8"/>
    <w:rsid w:val="001020EF"/>
    <w:rsid w:val="0010345D"/>
    <w:rsid w:val="00107354"/>
    <w:rsid w:val="001277FD"/>
    <w:rsid w:val="001303F7"/>
    <w:rsid w:val="00131217"/>
    <w:rsid w:val="00133AD9"/>
    <w:rsid w:val="0015184A"/>
    <w:rsid w:val="00156DFF"/>
    <w:rsid w:val="00172254"/>
    <w:rsid w:val="00185507"/>
    <w:rsid w:val="00185D91"/>
    <w:rsid w:val="001909C6"/>
    <w:rsid w:val="001A17E4"/>
    <w:rsid w:val="001A3D20"/>
    <w:rsid w:val="001A506F"/>
    <w:rsid w:val="001A5DD0"/>
    <w:rsid w:val="001A7362"/>
    <w:rsid w:val="001D1FF5"/>
    <w:rsid w:val="001F1166"/>
    <w:rsid w:val="001F59B8"/>
    <w:rsid w:val="002111D7"/>
    <w:rsid w:val="00215F84"/>
    <w:rsid w:val="00217ECF"/>
    <w:rsid w:val="002206E8"/>
    <w:rsid w:val="00222820"/>
    <w:rsid w:val="002268E7"/>
    <w:rsid w:val="002271FD"/>
    <w:rsid w:val="0025547D"/>
    <w:rsid w:val="002556AF"/>
    <w:rsid w:val="00255792"/>
    <w:rsid w:val="00257F14"/>
    <w:rsid w:val="00281F05"/>
    <w:rsid w:val="002835BD"/>
    <w:rsid w:val="002A4322"/>
    <w:rsid w:val="002C70D3"/>
    <w:rsid w:val="002E64C4"/>
    <w:rsid w:val="002E7050"/>
    <w:rsid w:val="002F7C17"/>
    <w:rsid w:val="00307742"/>
    <w:rsid w:val="003175DD"/>
    <w:rsid w:val="0032236B"/>
    <w:rsid w:val="003256BE"/>
    <w:rsid w:val="00335879"/>
    <w:rsid w:val="00340E24"/>
    <w:rsid w:val="00346FAA"/>
    <w:rsid w:val="00377FF2"/>
    <w:rsid w:val="00380615"/>
    <w:rsid w:val="0039000C"/>
    <w:rsid w:val="003927F1"/>
    <w:rsid w:val="0039719E"/>
    <w:rsid w:val="003B16A3"/>
    <w:rsid w:val="003B5173"/>
    <w:rsid w:val="003C034A"/>
    <w:rsid w:val="003C3342"/>
    <w:rsid w:val="003C6572"/>
    <w:rsid w:val="003D6D4F"/>
    <w:rsid w:val="003E2364"/>
    <w:rsid w:val="003E33E1"/>
    <w:rsid w:val="003F0C25"/>
    <w:rsid w:val="003F3B6E"/>
    <w:rsid w:val="003F4117"/>
    <w:rsid w:val="003F6718"/>
    <w:rsid w:val="00405A21"/>
    <w:rsid w:val="00405F2A"/>
    <w:rsid w:val="00415E38"/>
    <w:rsid w:val="004164DC"/>
    <w:rsid w:val="004236E5"/>
    <w:rsid w:val="00440DFA"/>
    <w:rsid w:val="004454C9"/>
    <w:rsid w:val="00466AC0"/>
    <w:rsid w:val="00480FA0"/>
    <w:rsid w:val="004810E0"/>
    <w:rsid w:val="00490127"/>
    <w:rsid w:val="00495846"/>
    <w:rsid w:val="004B69B9"/>
    <w:rsid w:val="004C100F"/>
    <w:rsid w:val="004C2F07"/>
    <w:rsid w:val="004C5DCB"/>
    <w:rsid w:val="004D314F"/>
    <w:rsid w:val="004F04DC"/>
    <w:rsid w:val="004F218A"/>
    <w:rsid w:val="004F2687"/>
    <w:rsid w:val="004F4C61"/>
    <w:rsid w:val="004F4D8C"/>
    <w:rsid w:val="004F4FDA"/>
    <w:rsid w:val="0052636C"/>
    <w:rsid w:val="005301C4"/>
    <w:rsid w:val="00532426"/>
    <w:rsid w:val="005348AE"/>
    <w:rsid w:val="00537C39"/>
    <w:rsid w:val="00544497"/>
    <w:rsid w:val="005445D6"/>
    <w:rsid w:val="005464C5"/>
    <w:rsid w:val="00560654"/>
    <w:rsid w:val="00567FD5"/>
    <w:rsid w:val="005718E2"/>
    <w:rsid w:val="00572B24"/>
    <w:rsid w:val="00580335"/>
    <w:rsid w:val="005A4F53"/>
    <w:rsid w:val="005A5656"/>
    <w:rsid w:val="005A5D01"/>
    <w:rsid w:val="005A6098"/>
    <w:rsid w:val="005B1609"/>
    <w:rsid w:val="005B1B25"/>
    <w:rsid w:val="005C738B"/>
    <w:rsid w:val="005E5A5A"/>
    <w:rsid w:val="005E7B29"/>
    <w:rsid w:val="005F0922"/>
    <w:rsid w:val="00601FD6"/>
    <w:rsid w:val="00603FCE"/>
    <w:rsid w:val="00606975"/>
    <w:rsid w:val="00614873"/>
    <w:rsid w:val="00620E3A"/>
    <w:rsid w:val="006266F3"/>
    <w:rsid w:val="0063718E"/>
    <w:rsid w:val="006405E0"/>
    <w:rsid w:val="00641EA4"/>
    <w:rsid w:val="006424E1"/>
    <w:rsid w:val="0064424F"/>
    <w:rsid w:val="00647E0D"/>
    <w:rsid w:val="006548C6"/>
    <w:rsid w:val="006637D9"/>
    <w:rsid w:val="006762D9"/>
    <w:rsid w:val="0068266D"/>
    <w:rsid w:val="006859D1"/>
    <w:rsid w:val="006927B6"/>
    <w:rsid w:val="006A73E4"/>
    <w:rsid w:val="006B3045"/>
    <w:rsid w:val="006B426A"/>
    <w:rsid w:val="006B7E66"/>
    <w:rsid w:val="006C0A47"/>
    <w:rsid w:val="006C3291"/>
    <w:rsid w:val="006D347F"/>
    <w:rsid w:val="006D71BE"/>
    <w:rsid w:val="00702E42"/>
    <w:rsid w:val="007331D3"/>
    <w:rsid w:val="00750A45"/>
    <w:rsid w:val="00753127"/>
    <w:rsid w:val="00756C0B"/>
    <w:rsid w:val="00761F90"/>
    <w:rsid w:val="0077207F"/>
    <w:rsid w:val="007725C3"/>
    <w:rsid w:val="00782497"/>
    <w:rsid w:val="0078598D"/>
    <w:rsid w:val="00787314"/>
    <w:rsid w:val="0079497A"/>
    <w:rsid w:val="007A2071"/>
    <w:rsid w:val="007A45E7"/>
    <w:rsid w:val="007B0E6A"/>
    <w:rsid w:val="007B2088"/>
    <w:rsid w:val="007C06C7"/>
    <w:rsid w:val="007C1764"/>
    <w:rsid w:val="007D06B9"/>
    <w:rsid w:val="007E4525"/>
    <w:rsid w:val="007F0A07"/>
    <w:rsid w:val="007F2F34"/>
    <w:rsid w:val="00803E65"/>
    <w:rsid w:val="008379C8"/>
    <w:rsid w:val="00841967"/>
    <w:rsid w:val="00841A6D"/>
    <w:rsid w:val="00844591"/>
    <w:rsid w:val="008450B7"/>
    <w:rsid w:val="00850C5F"/>
    <w:rsid w:val="00852E25"/>
    <w:rsid w:val="00874BFE"/>
    <w:rsid w:val="00875B1E"/>
    <w:rsid w:val="00895EEB"/>
    <w:rsid w:val="008A2283"/>
    <w:rsid w:val="008A24FD"/>
    <w:rsid w:val="008B6773"/>
    <w:rsid w:val="008C0126"/>
    <w:rsid w:val="008C1298"/>
    <w:rsid w:val="008C1A83"/>
    <w:rsid w:val="008E4F29"/>
    <w:rsid w:val="008F04F0"/>
    <w:rsid w:val="008F1912"/>
    <w:rsid w:val="00905F57"/>
    <w:rsid w:val="00920115"/>
    <w:rsid w:val="00920576"/>
    <w:rsid w:val="00925889"/>
    <w:rsid w:val="009326A7"/>
    <w:rsid w:val="00934ABF"/>
    <w:rsid w:val="00940F4B"/>
    <w:rsid w:val="00954345"/>
    <w:rsid w:val="00955176"/>
    <w:rsid w:val="00963604"/>
    <w:rsid w:val="00964CDA"/>
    <w:rsid w:val="00977A36"/>
    <w:rsid w:val="0098024C"/>
    <w:rsid w:val="00983AFF"/>
    <w:rsid w:val="00984D21"/>
    <w:rsid w:val="00985026"/>
    <w:rsid w:val="009925CE"/>
    <w:rsid w:val="00992D19"/>
    <w:rsid w:val="009A3906"/>
    <w:rsid w:val="009A6626"/>
    <w:rsid w:val="009B3A0F"/>
    <w:rsid w:val="009B4CBD"/>
    <w:rsid w:val="009C179F"/>
    <w:rsid w:val="009C57BF"/>
    <w:rsid w:val="009C7CC8"/>
    <w:rsid w:val="009D4738"/>
    <w:rsid w:val="009E3BE1"/>
    <w:rsid w:val="009F5C60"/>
    <w:rsid w:val="00A05C96"/>
    <w:rsid w:val="00A1120E"/>
    <w:rsid w:val="00A12F3D"/>
    <w:rsid w:val="00A20DC9"/>
    <w:rsid w:val="00A45D4D"/>
    <w:rsid w:val="00A47D81"/>
    <w:rsid w:val="00A524FD"/>
    <w:rsid w:val="00A543D6"/>
    <w:rsid w:val="00A643ED"/>
    <w:rsid w:val="00A7499B"/>
    <w:rsid w:val="00A80AA6"/>
    <w:rsid w:val="00A92289"/>
    <w:rsid w:val="00A954F4"/>
    <w:rsid w:val="00AA042E"/>
    <w:rsid w:val="00AA2136"/>
    <w:rsid w:val="00AA544B"/>
    <w:rsid w:val="00AB1269"/>
    <w:rsid w:val="00AB3949"/>
    <w:rsid w:val="00AB6618"/>
    <w:rsid w:val="00AC50DE"/>
    <w:rsid w:val="00AD1876"/>
    <w:rsid w:val="00AD5C73"/>
    <w:rsid w:val="00AD6C0B"/>
    <w:rsid w:val="00AE75CE"/>
    <w:rsid w:val="00AF1F09"/>
    <w:rsid w:val="00AF6438"/>
    <w:rsid w:val="00B01A34"/>
    <w:rsid w:val="00B05B1C"/>
    <w:rsid w:val="00B072E9"/>
    <w:rsid w:val="00B11EAF"/>
    <w:rsid w:val="00B26636"/>
    <w:rsid w:val="00B27416"/>
    <w:rsid w:val="00B55CA9"/>
    <w:rsid w:val="00B5639B"/>
    <w:rsid w:val="00B56D11"/>
    <w:rsid w:val="00B7312E"/>
    <w:rsid w:val="00B751AA"/>
    <w:rsid w:val="00B77498"/>
    <w:rsid w:val="00B957E2"/>
    <w:rsid w:val="00BB4667"/>
    <w:rsid w:val="00BC03D5"/>
    <w:rsid w:val="00BC098A"/>
    <w:rsid w:val="00BC11D0"/>
    <w:rsid w:val="00BC1839"/>
    <w:rsid w:val="00BC2C3D"/>
    <w:rsid w:val="00BC32E3"/>
    <w:rsid w:val="00BD29A0"/>
    <w:rsid w:val="00BE383E"/>
    <w:rsid w:val="00BE6020"/>
    <w:rsid w:val="00BF4D1C"/>
    <w:rsid w:val="00BF53B6"/>
    <w:rsid w:val="00C00A52"/>
    <w:rsid w:val="00C24E00"/>
    <w:rsid w:val="00C25723"/>
    <w:rsid w:val="00C34118"/>
    <w:rsid w:val="00C34427"/>
    <w:rsid w:val="00C505EA"/>
    <w:rsid w:val="00C66CD9"/>
    <w:rsid w:val="00C7691A"/>
    <w:rsid w:val="00C77E20"/>
    <w:rsid w:val="00C926AE"/>
    <w:rsid w:val="00C97E89"/>
    <w:rsid w:val="00CA23C7"/>
    <w:rsid w:val="00CA3C54"/>
    <w:rsid w:val="00CA4134"/>
    <w:rsid w:val="00CC477D"/>
    <w:rsid w:val="00CE7B8E"/>
    <w:rsid w:val="00D018C0"/>
    <w:rsid w:val="00D11EAD"/>
    <w:rsid w:val="00D17B02"/>
    <w:rsid w:val="00D20072"/>
    <w:rsid w:val="00D4359C"/>
    <w:rsid w:val="00D51210"/>
    <w:rsid w:val="00D560F9"/>
    <w:rsid w:val="00D629B3"/>
    <w:rsid w:val="00D67377"/>
    <w:rsid w:val="00D740C5"/>
    <w:rsid w:val="00D94861"/>
    <w:rsid w:val="00D95A89"/>
    <w:rsid w:val="00DA1751"/>
    <w:rsid w:val="00DC11F8"/>
    <w:rsid w:val="00DC599E"/>
    <w:rsid w:val="00DC6050"/>
    <w:rsid w:val="00DC78E0"/>
    <w:rsid w:val="00DD1ACD"/>
    <w:rsid w:val="00DD3004"/>
    <w:rsid w:val="00E14EB7"/>
    <w:rsid w:val="00E16A24"/>
    <w:rsid w:val="00E209C7"/>
    <w:rsid w:val="00E2295D"/>
    <w:rsid w:val="00E27C4F"/>
    <w:rsid w:val="00E40FDD"/>
    <w:rsid w:val="00E51E4D"/>
    <w:rsid w:val="00E5269B"/>
    <w:rsid w:val="00E648F4"/>
    <w:rsid w:val="00E74139"/>
    <w:rsid w:val="00E823BA"/>
    <w:rsid w:val="00E82BED"/>
    <w:rsid w:val="00E90697"/>
    <w:rsid w:val="00EA25D0"/>
    <w:rsid w:val="00EC60EA"/>
    <w:rsid w:val="00EC6EAB"/>
    <w:rsid w:val="00ED04BB"/>
    <w:rsid w:val="00ED475A"/>
    <w:rsid w:val="00ED54C5"/>
    <w:rsid w:val="00EF5F0F"/>
    <w:rsid w:val="00F0090C"/>
    <w:rsid w:val="00F032A1"/>
    <w:rsid w:val="00F10D83"/>
    <w:rsid w:val="00F17DFE"/>
    <w:rsid w:val="00F21CCB"/>
    <w:rsid w:val="00F31BF6"/>
    <w:rsid w:val="00F34257"/>
    <w:rsid w:val="00F46B01"/>
    <w:rsid w:val="00F57B53"/>
    <w:rsid w:val="00F6094D"/>
    <w:rsid w:val="00F64601"/>
    <w:rsid w:val="00F64FDB"/>
    <w:rsid w:val="00F66205"/>
    <w:rsid w:val="00F730F5"/>
    <w:rsid w:val="00F82B56"/>
    <w:rsid w:val="00F839D5"/>
    <w:rsid w:val="00F973CB"/>
    <w:rsid w:val="00FA0ECB"/>
    <w:rsid w:val="00FA549A"/>
    <w:rsid w:val="00FA6763"/>
    <w:rsid w:val="00FB2175"/>
    <w:rsid w:val="00FB4A0E"/>
    <w:rsid w:val="00FB75C7"/>
    <w:rsid w:val="00FC2252"/>
    <w:rsid w:val="00FC701E"/>
    <w:rsid w:val="00FC75AF"/>
    <w:rsid w:val="00FE0451"/>
    <w:rsid w:val="00FF0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FF7D4"/>
  <w15:docId w15:val="{654C741B-4540-4CA0-8680-9383783A3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215F84"/>
    <w:pPr>
      <w:numPr>
        <w:numId w:val="2"/>
      </w:numPr>
      <w:spacing w:before="120" w:after="160" w:line="276" w:lineRule="auto"/>
      <w:ind w:left="357" w:hanging="357"/>
      <w:jc w:val="both"/>
      <w:outlineLvl w:val="0"/>
    </w:pPr>
    <w:rPr>
      <w:rFonts w:ascii="Arial" w:eastAsia="Malgun Gothic Semilight" w:hAnsi="Arial" w:cs="Malgun Gothic Semilight"/>
      <w:b/>
      <w:iCs/>
      <w:color w:val="0070C0"/>
      <w:sz w:val="48"/>
      <w:szCs w:val="36"/>
      <w:lang w:val="en-GB"/>
    </w:rPr>
  </w:style>
  <w:style w:type="paragraph" w:styleId="berschrift2">
    <w:name w:val="heading 2"/>
    <w:basedOn w:val="StandardWeb"/>
    <w:link w:val="berschrift2Zchn"/>
    <w:uiPriority w:val="9"/>
    <w:qFormat/>
    <w:rsid w:val="0001480C"/>
    <w:pPr>
      <w:shd w:val="clear" w:color="auto" w:fill="FFFFFF"/>
      <w:spacing w:before="360" w:beforeAutospacing="0" w:line="276" w:lineRule="auto"/>
      <w:outlineLvl w:val="1"/>
    </w:pPr>
    <w:rPr>
      <w:rFonts w:ascii="Helvetica" w:eastAsia="Malgun Gothic Semilight" w:hAnsi="Helvetica" w:cs="Malgun Gothic Semilight"/>
      <w:b/>
      <w:bCs/>
      <w:color w:val="000000" w:themeColor="text1"/>
      <w:sz w:val="32"/>
      <w:szCs w:val="32"/>
      <w:lang w:val="en-GB"/>
    </w:rPr>
  </w:style>
  <w:style w:type="paragraph" w:styleId="berschrift3">
    <w:name w:val="heading 3"/>
    <w:basedOn w:val="Standard"/>
    <w:next w:val="Standard"/>
    <w:link w:val="berschrift3Zchn"/>
    <w:uiPriority w:val="9"/>
    <w:semiHidden/>
    <w:unhideWhenUsed/>
    <w:qFormat/>
    <w:rsid w:val="009C7CC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544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A544B"/>
  </w:style>
  <w:style w:type="paragraph" w:styleId="Fuzeile">
    <w:name w:val="footer"/>
    <w:basedOn w:val="Standard"/>
    <w:link w:val="FuzeileZchn"/>
    <w:uiPriority w:val="99"/>
    <w:unhideWhenUsed/>
    <w:rsid w:val="00AA544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A544B"/>
  </w:style>
  <w:style w:type="paragraph" w:styleId="KeinLeerraum">
    <w:name w:val="No Spacing"/>
    <w:link w:val="KeinLeerraumZchn"/>
    <w:uiPriority w:val="1"/>
    <w:qFormat/>
    <w:rsid w:val="00AA544B"/>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A544B"/>
    <w:rPr>
      <w:rFonts w:eastAsiaTheme="minorEastAsia"/>
      <w:lang w:val="en-US"/>
    </w:rPr>
  </w:style>
  <w:style w:type="character" w:customStyle="1" w:styleId="berschrift1Zchn">
    <w:name w:val="Überschrift 1 Zchn"/>
    <w:basedOn w:val="Absatz-Standardschriftart"/>
    <w:link w:val="berschrift1"/>
    <w:uiPriority w:val="9"/>
    <w:rsid w:val="00215F84"/>
    <w:rPr>
      <w:rFonts w:ascii="Arial" w:eastAsia="Malgun Gothic Semilight" w:hAnsi="Arial" w:cs="Malgun Gothic Semilight"/>
      <w:b/>
      <w:iCs/>
      <w:color w:val="0070C0"/>
      <w:sz w:val="48"/>
      <w:szCs w:val="36"/>
    </w:rPr>
  </w:style>
  <w:style w:type="character" w:customStyle="1" w:styleId="berschrift2Zchn">
    <w:name w:val="Überschrift 2 Zchn"/>
    <w:basedOn w:val="Absatz-Standardschriftart"/>
    <w:link w:val="berschrift2"/>
    <w:uiPriority w:val="9"/>
    <w:rsid w:val="0001480C"/>
    <w:rPr>
      <w:rFonts w:ascii="Helvetica" w:eastAsia="Malgun Gothic Semilight" w:hAnsi="Helvetica" w:cs="Malgun Gothic Semilight"/>
      <w:b/>
      <w:bCs/>
      <w:color w:val="000000" w:themeColor="text1"/>
      <w:sz w:val="32"/>
      <w:szCs w:val="32"/>
      <w:shd w:val="clear" w:color="auto" w:fill="FFFFFF"/>
    </w:rPr>
  </w:style>
  <w:style w:type="character" w:customStyle="1" w:styleId="berschrift3Zchn">
    <w:name w:val="Überschrift 3 Zchn"/>
    <w:basedOn w:val="Absatz-Standardschriftart"/>
    <w:link w:val="berschrift3"/>
    <w:uiPriority w:val="9"/>
    <w:semiHidden/>
    <w:rsid w:val="009C7CC8"/>
    <w:rPr>
      <w:rFonts w:asciiTheme="majorHAnsi" w:eastAsiaTheme="majorEastAsia" w:hAnsiTheme="majorHAnsi" w:cstheme="majorBidi"/>
      <w:color w:val="1F3763" w:themeColor="accent1" w:themeShade="7F"/>
      <w:sz w:val="24"/>
      <w:szCs w:val="24"/>
      <w:lang w:val="es-ES"/>
    </w:rPr>
  </w:style>
  <w:style w:type="paragraph" w:styleId="Listenabsatz">
    <w:name w:val="List Paragraph"/>
    <w:basedOn w:val="Standard"/>
    <w:uiPriority w:val="34"/>
    <w:qFormat/>
    <w:rsid w:val="009C7CC8"/>
    <w:pPr>
      <w:spacing w:after="0" w:line="240" w:lineRule="auto"/>
      <w:ind w:left="720"/>
      <w:contextualSpacing/>
    </w:pPr>
    <w:rPr>
      <w:rFonts w:ascii="Times New Roman" w:eastAsia="Times New Roman" w:hAnsi="Times New Roman" w:cs="Times New Roman"/>
      <w:sz w:val="24"/>
      <w:szCs w:val="24"/>
      <w:lang w:val="es-ES"/>
    </w:rPr>
  </w:style>
  <w:style w:type="table" w:styleId="Tabellenraster">
    <w:name w:val="Table Grid"/>
    <w:basedOn w:val="NormaleTabelle"/>
    <w:uiPriority w:val="39"/>
    <w:rsid w:val="009C7CC8"/>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7CC8"/>
    <w:pPr>
      <w:autoSpaceDE w:val="0"/>
      <w:autoSpaceDN w:val="0"/>
      <w:adjustRightInd w:val="0"/>
      <w:spacing w:after="0" w:line="240" w:lineRule="auto"/>
    </w:pPr>
    <w:rPr>
      <w:rFonts w:ascii="Arial" w:hAnsi="Arial" w:cs="Arial"/>
      <w:color w:val="000000"/>
      <w:sz w:val="24"/>
      <w:szCs w:val="24"/>
      <w:lang w:val="sl-SI"/>
    </w:rPr>
  </w:style>
  <w:style w:type="paragraph" w:styleId="StandardWeb">
    <w:name w:val="Normal (Web)"/>
    <w:basedOn w:val="Standard"/>
    <w:uiPriority w:val="99"/>
    <w:unhideWhenUsed/>
    <w:rsid w:val="009C7CC8"/>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yperlink">
    <w:name w:val="Hyperlink"/>
    <w:basedOn w:val="Absatz-Standardschriftart"/>
    <w:uiPriority w:val="99"/>
    <w:unhideWhenUsed/>
    <w:rsid w:val="009C7CC8"/>
    <w:rPr>
      <w:color w:val="0563C1" w:themeColor="hyperlink"/>
      <w:u w:val="single"/>
    </w:rPr>
  </w:style>
  <w:style w:type="character" w:customStyle="1" w:styleId="Mencinsinresolver1">
    <w:name w:val="Mención sin resolver1"/>
    <w:basedOn w:val="Absatz-Standardschriftart"/>
    <w:uiPriority w:val="99"/>
    <w:semiHidden/>
    <w:unhideWhenUsed/>
    <w:rsid w:val="009C7CC8"/>
    <w:rPr>
      <w:color w:val="605E5C"/>
      <w:shd w:val="clear" w:color="auto" w:fill="E1DFDD"/>
    </w:rPr>
  </w:style>
  <w:style w:type="character" w:styleId="BesuchterLink">
    <w:name w:val="FollowedHyperlink"/>
    <w:basedOn w:val="Absatz-Standardschriftart"/>
    <w:uiPriority w:val="99"/>
    <w:semiHidden/>
    <w:unhideWhenUsed/>
    <w:rsid w:val="009C7CC8"/>
    <w:rPr>
      <w:color w:val="954F72" w:themeColor="followedHyperlink"/>
      <w:u w:val="single"/>
    </w:rPr>
  </w:style>
  <w:style w:type="paragraph" w:styleId="Sprechblasentext">
    <w:name w:val="Balloon Text"/>
    <w:basedOn w:val="Standard"/>
    <w:link w:val="SprechblasentextZchn"/>
    <w:uiPriority w:val="99"/>
    <w:semiHidden/>
    <w:unhideWhenUsed/>
    <w:rsid w:val="009C7CC8"/>
    <w:pPr>
      <w:spacing w:after="0" w:line="240" w:lineRule="auto"/>
    </w:pPr>
    <w:rPr>
      <w:rFonts w:ascii="Segoe UI" w:eastAsia="Times New Roman" w:hAnsi="Segoe UI" w:cs="Segoe UI"/>
      <w:sz w:val="18"/>
      <w:szCs w:val="18"/>
      <w:lang w:val="es-ES"/>
    </w:rPr>
  </w:style>
  <w:style w:type="character" w:customStyle="1" w:styleId="SprechblasentextZchn">
    <w:name w:val="Sprechblasentext Zchn"/>
    <w:basedOn w:val="Absatz-Standardschriftart"/>
    <w:link w:val="Sprechblasentext"/>
    <w:uiPriority w:val="99"/>
    <w:semiHidden/>
    <w:rsid w:val="009C7CC8"/>
    <w:rPr>
      <w:rFonts w:ascii="Segoe UI" w:eastAsia="Times New Roman" w:hAnsi="Segoe UI" w:cs="Segoe UI"/>
      <w:sz w:val="18"/>
      <w:szCs w:val="18"/>
      <w:lang w:val="es-ES"/>
    </w:rPr>
  </w:style>
  <w:style w:type="paragraph" w:styleId="Funotentext">
    <w:name w:val="footnote text"/>
    <w:basedOn w:val="Standard"/>
    <w:link w:val="FunotentextZchn"/>
    <w:uiPriority w:val="99"/>
    <w:semiHidden/>
    <w:unhideWhenUsed/>
    <w:rsid w:val="009C7CC8"/>
    <w:pPr>
      <w:spacing w:after="0" w:line="240" w:lineRule="auto"/>
    </w:pPr>
    <w:rPr>
      <w:rFonts w:ascii="Times New Roman" w:eastAsia="Times New Roman" w:hAnsi="Times New Roman" w:cs="Times New Roman"/>
      <w:sz w:val="20"/>
      <w:szCs w:val="20"/>
      <w:lang w:val="es-ES"/>
    </w:rPr>
  </w:style>
  <w:style w:type="character" w:customStyle="1" w:styleId="FunotentextZchn">
    <w:name w:val="Fußnotentext Zchn"/>
    <w:basedOn w:val="Absatz-Standardschriftart"/>
    <w:link w:val="Funotentext"/>
    <w:uiPriority w:val="99"/>
    <w:semiHidden/>
    <w:rsid w:val="009C7CC8"/>
    <w:rPr>
      <w:rFonts w:ascii="Times New Roman" w:eastAsia="Times New Roman" w:hAnsi="Times New Roman" w:cs="Times New Roman"/>
      <w:sz w:val="20"/>
      <w:szCs w:val="20"/>
      <w:lang w:val="es-ES"/>
    </w:rPr>
  </w:style>
  <w:style w:type="character" w:styleId="Funotenzeichen">
    <w:name w:val="footnote reference"/>
    <w:basedOn w:val="Absatz-Standardschriftart"/>
    <w:uiPriority w:val="99"/>
    <w:semiHidden/>
    <w:unhideWhenUsed/>
    <w:rsid w:val="009C7CC8"/>
    <w:rPr>
      <w:vertAlign w:val="superscript"/>
    </w:rPr>
  </w:style>
  <w:style w:type="paragraph" w:customStyle="1" w:styleId="selectionshareable">
    <w:name w:val="selectionshareable"/>
    <w:basedOn w:val="Standard"/>
    <w:rsid w:val="009C7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haltsverzeichnisberschrift">
    <w:name w:val="TOC Heading"/>
    <w:basedOn w:val="berschrift1"/>
    <w:next w:val="Standard"/>
    <w:uiPriority w:val="39"/>
    <w:unhideWhenUsed/>
    <w:qFormat/>
    <w:rsid w:val="001303F7"/>
    <w:pPr>
      <w:keepNext/>
      <w:keepLines/>
      <w:numPr>
        <w:numId w:val="0"/>
      </w:numPr>
      <w:spacing w:before="240" w:after="0" w:line="259" w:lineRule="auto"/>
      <w:contextualSpacing w:val="0"/>
      <w:jc w:val="left"/>
      <w:outlineLvl w:val="9"/>
    </w:pPr>
    <w:rPr>
      <w:rFonts w:asciiTheme="majorHAnsi" w:eastAsiaTheme="majorEastAsia" w:hAnsiTheme="majorHAnsi" w:cstheme="majorBidi"/>
      <w:b w:val="0"/>
      <w:iCs w:val="0"/>
      <w:color w:val="2F5496" w:themeColor="accent1" w:themeShade="BF"/>
      <w:sz w:val="32"/>
      <w:szCs w:val="32"/>
      <w:lang w:eastAsia="en-GB"/>
    </w:rPr>
  </w:style>
  <w:style w:type="paragraph" w:styleId="Verzeichnis1">
    <w:name w:val="toc 1"/>
    <w:basedOn w:val="Standard"/>
    <w:next w:val="Standard"/>
    <w:autoRedefine/>
    <w:uiPriority w:val="39"/>
    <w:unhideWhenUsed/>
    <w:rsid w:val="001303F7"/>
    <w:pPr>
      <w:spacing w:before="120" w:after="120"/>
    </w:pPr>
    <w:rPr>
      <w:rFonts w:cstheme="minorHAnsi"/>
      <w:b/>
      <w:bCs/>
      <w:caps/>
      <w:sz w:val="20"/>
      <w:szCs w:val="20"/>
    </w:rPr>
  </w:style>
  <w:style w:type="paragraph" w:styleId="Verzeichnis2">
    <w:name w:val="toc 2"/>
    <w:basedOn w:val="Standard"/>
    <w:next w:val="Standard"/>
    <w:autoRedefine/>
    <w:uiPriority w:val="39"/>
    <w:unhideWhenUsed/>
    <w:rsid w:val="001303F7"/>
    <w:pPr>
      <w:spacing w:after="0"/>
      <w:ind w:left="220"/>
    </w:pPr>
    <w:rPr>
      <w:rFonts w:cstheme="minorHAnsi"/>
      <w:smallCaps/>
      <w:sz w:val="20"/>
      <w:szCs w:val="20"/>
    </w:rPr>
  </w:style>
  <w:style w:type="paragraph" w:customStyle="1" w:styleId="label">
    <w:name w:val="label"/>
    <w:basedOn w:val="Standard"/>
    <w:rsid w:val="00B26636"/>
    <w:pPr>
      <w:overflowPunct w:val="0"/>
      <w:autoSpaceDE w:val="0"/>
      <w:autoSpaceDN w:val="0"/>
      <w:adjustRightInd w:val="0"/>
      <w:spacing w:after="200" w:line="288" w:lineRule="auto"/>
      <w:jc w:val="both"/>
    </w:pPr>
    <w:rPr>
      <w:rFonts w:ascii="Verdana" w:eastAsia="Calibri" w:hAnsi="Verdana" w:cs="Calibri"/>
      <w:b/>
      <w:bCs/>
      <w:szCs w:val="20"/>
      <w:lang w:bidi="he-IL"/>
    </w:rPr>
  </w:style>
  <w:style w:type="character" w:customStyle="1" w:styleId="UnresolvedMention">
    <w:name w:val="Unresolved Mention"/>
    <w:basedOn w:val="Absatz-Standardschriftart"/>
    <w:uiPriority w:val="99"/>
    <w:semiHidden/>
    <w:unhideWhenUsed/>
    <w:rsid w:val="00572B24"/>
    <w:rPr>
      <w:color w:val="605E5C"/>
      <w:shd w:val="clear" w:color="auto" w:fill="E1DFDD"/>
    </w:rPr>
  </w:style>
  <w:style w:type="paragraph" w:styleId="Verzeichnis3">
    <w:name w:val="toc 3"/>
    <w:basedOn w:val="Standard"/>
    <w:next w:val="Standard"/>
    <w:autoRedefine/>
    <w:uiPriority w:val="39"/>
    <w:unhideWhenUsed/>
    <w:rsid w:val="00895EEB"/>
    <w:pPr>
      <w:spacing w:after="0"/>
      <w:ind w:left="440"/>
    </w:pPr>
    <w:rPr>
      <w:rFonts w:cstheme="minorHAnsi"/>
      <w:i/>
      <w:iCs/>
      <w:sz w:val="20"/>
      <w:szCs w:val="20"/>
    </w:rPr>
  </w:style>
  <w:style w:type="paragraph" w:styleId="Verzeichnis4">
    <w:name w:val="toc 4"/>
    <w:basedOn w:val="Standard"/>
    <w:next w:val="Standard"/>
    <w:autoRedefine/>
    <w:uiPriority w:val="39"/>
    <w:unhideWhenUsed/>
    <w:rsid w:val="00CA23C7"/>
    <w:pPr>
      <w:spacing w:after="0"/>
      <w:ind w:left="660"/>
    </w:pPr>
    <w:rPr>
      <w:rFonts w:cstheme="minorHAnsi"/>
      <w:sz w:val="18"/>
      <w:szCs w:val="18"/>
    </w:rPr>
  </w:style>
  <w:style w:type="paragraph" w:styleId="Verzeichnis5">
    <w:name w:val="toc 5"/>
    <w:basedOn w:val="Standard"/>
    <w:next w:val="Standard"/>
    <w:autoRedefine/>
    <w:uiPriority w:val="39"/>
    <w:unhideWhenUsed/>
    <w:rsid w:val="00CA23C7"/>
    <w:pPr>
      <w:spacing w:after="0"/>
      <w:ind w:left="880"/>
    </w:pPr>
    <w:rPr>
      <w:rFonts w:cstheme="minorHAnsi"/>
      <w:sz w:val="18"/>
      <w:szCs w:val="18"/>
    </w:rPr>
  </w:style>
  <w:style w:type="paragraph" w:styleId="Verzeichnis6">
    <w:name w:val="toc 6"/>
    <w:basedOn w:val="Standard"/>
    <w:next w:val="Standard"/>
    <w:autoRedefine/>
    <w:uiPriority w:val="39"/>
    <w:unhideWhenUsed/>
    <w:rsid w:val="00CA23C7"/>
    <w:pPr>
      <w:spacing w:after="0"/>
      <w:ind w:left="1100"/>
    </w:pPr>
    <w:rPr>
      <w:rFonts w:cstheme="minorHAnsi"/>
      <w:sz w:val="18"/>
      <w:szCs w:val="18"/>
    </w:rPr>
  </w:style>
  <w:style w:type="paragraph" w:styleId="Verzeichnis7">
    <w:name w:val="toc 7"/>
    <w:basedOn w:val="Standard"/>
    <w:next w:val="Standard"/>
    <w:autoRedefine/>
    <w:uiPriority w:val="39"/>
    <w:unhideWhenUsed/>
    <w:rsid w:val="00CA23C7"/>
    <w:pPr>
      <w:spacing w:after="0"/>
      <w:ind w:left="1320"/>
    </w:pPr>
    <w:rPr>
      <w:rFonts w:cstheme="minorHAnsi"/>
      <w:sz w:val="18"/>
      <w:szCs w:val="18"/>
    </w:rPr>
  </w:style>
  <w:style w:type="paragraph" w:styleId="Verzeichnis8">
    <w:name w:val="toc 8"/>
    <w:basedOn w:val="Standard"/>
    <w:next w:val="Standard"/>
    <w:autoRedefine/>
    <w:uiPriority w:val="39"/>
    <w:unhideWhenUsed/>
    <w:rsid w:val="00CA23C7"/>
    <w:pPr>
      <w:spacing w:after="0"/>
      <w:ind w:left="1540"/>
    </w:pPr>
    <w:rPr>
      <w:rFonts w:cstheme="minorHAnsi"/>
      <w:sz w:val="18"/>
      <w:szCs w:val="18"/>
    </w:rPr>
  </w:style>
  <w:style w:type="paragraph" w:styleId="Verzeichnis9">
    <w:name w:val="toc 9"/>
    <w:basedOn w:val="Standard"/>
    <w:next w:val="Standard"/>
    <w:autoRedefine/>
    <w:uiPriority w:val="39"/>
    <w:unhideWhenUsed/>
    <w:rsid w:val="00CA23C7"/>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930143">
      <w:bodyDiv w:val="1"/>
      <w:marLeft w:val="0"/>
      <w:marRight w:val="0"/>
      <w:marTop w:val="0"/>
      <w:marBottom w:val="0"/>
      <w:divBdr>
        <w:top w:val="none" w:sz="0" w:space="0" w:color="auto"/>
        <w:left w:val="none" w:sz="0" w:space="0" w:color="auto"/>
        <w:bottom w:val="none" w:sz="0" w:space="0" w:color="auto"/>
        <w:right w:val="none" w:sz="0" w:space="0" w:color="auto"/>
      </w:divBdr>
      <w:divsChild>
        <w:div w:id="1622028032">
          <w:marLeft w:val="0"/>
          <w:marRight w:val="0"/>
          <w:marTop w:val="0"/>
          <w:marBottom w:val="0"/>
          <w:divBdr>
            <w:top w:val="none" w:sz="0" w:space="0" w:color="auto"/>
            <w:left w:val="none" w:sz="0" w:space="0" w:color="auto"/>
            <w:bottom w:val="none" w:sz="0" w:space="0" w:color="auto"/>
            <w:right w:val="none" w:sz="0" w:space="0" w:color="auto"/>
          </w:divBdr>
          <w:divsChild>
            <w:div w:id="1136067857">
              <w:marLeft w:val="0"/>
              <w:marRight w:val="0"/>
              <w:marTop w:val="0"/>
              <w:marBottom w:val="0"/>
              <w:divBdr>
                <w:top w:val="none" w:sz="0" w:space="0" w:color="auto"/>
                <w:left w:val="none" w:sz="0" w:space="0" w:color="auto"/>
                <w:bottom w:val="none" w:sz="0" w:space="0" w:color="auto"/>
                <w:right w:val="none" w:sz="0" w:space="0" w:color="auto"/>
              </w:divBdr>
              <w:divsChild>
                <w:div w:id="2505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5062">
      <w:bodyDiv w:val="1"/>
      <w:marLeft w:val="0"/>
      <w:marRight w:val="0"/>
      <w:marTop w:val="0"/>
      <w:marBottom w:val="0"/>
      <w:divBdr>
        <w:top w:val="none" w:sz="0" w:space="0" w:color="auto"/>
        <w:left w:val="none" w:sz="0" w:space="0" w:color="auto"/>
        <w:bottom w:val="none" w:sz="0" w:space="0" w:color="auto"/>
        <w:right w:val="none" w:sz="0" w:space="0" w:color="auto"/>
      </w:divBdr>
    </w:div>
    <w:div w:id="1166945496">
      <w:bodyDiv w:val="1"/>
      <w:marLeft w:val="0"/>
      <w:marRight w:val="0"/>
      <w:marTop w:val="0"/>
      <w:marBottom w:val="0"/>
      <w:divBdr>
        <w:top w:val="none" w:sz="0" w:space="0" w:color="auto"/>
        <w:left w:val="none" w:sz="0" w:space="0" w:color="auto"/>
        <w:bottom w:val="none" w:sz="0" w:space="0" w:color="auto"/>
        <w:right w:val="none" w:sz="0" w:space="0" w:color="auto"/>
      </w:divBdr>
    </w:div>
    <w:div w:id="1231841073">
      <w:bodyDiv w:val="1"/>
      <w:marLeft w:val="0"/>
      <w:marRight w:val="0"/>
      <w:marTop w:val="0"/>
      <w:marBottom w:val="0"/>
      <w:divBdr>
        <w:top w:val="none" w:sz="0" w:space="0" w:color="auto"/>
        <w:left w:val="none" w:sz="0" w:space="0" w:color="auto"/>
        <w:bottom w:val="none" w:sz="0" w:space="0" w:color="auto"/>
        <w:right w:val="none" w:sz="0" w:space="0" w:color="auto"/>
      </w:divBdr>
    </w:div>
    <w:div w:id="1600798888">
      <w:bodyDiv w:val="1"/>
      <w:marLeft w:val="0"/>
      <w:marRight w:val="0"/>
      <w:marTop w:val="0"/>
      <w:marBottom w:val="0"/>
      <w:divBdr>
        <w:top w:val="none" w:sz="0" w:space="0" w:color="auto"/>
        <w:left w:val="none" w:sz="0" w:space="0" w:color="auto"/>
        <w:bottom w:val="none" w:sz="0" w:space="0" w:color="auto"/>
        <w:right w:val="none" w:sz="0" w:space="0" w:color="auto"/>
      </w:divBdr>
    </w:div>
    <w:div w:id="1612391503">
      <w:bodyDiv w:val="1"/>
      <w:marLeft w:val="0"/>
      <w:marRight w:val="0"/>
      <w:marTop w:val="0"/>
      <w:marBottom w:val="0"/>
      <w:divBdr>
        <w:top w:val="none" w:sz="0" w:space="0" w:color="auto"/>
        <w:left w:val="none" w:sz="0" w:space="0" w:color="auto"/>
        <w:bottom w:val="none" w:sz="0" w:space="0" w:color="auto"/>
        <w:right w:val="none" w:sz="0" w:space="0" w:color="auto"/>
      </w:divBdr>
    </w:div>
    <w:div w:id="1636567101">
      <w:bodyDiv w:val="1"/>
      <w:marLeft w:val="0"/>
      <w:marRight w:val="0"/>
      <w:marTop w:val="0"/>
      <w:marBottom w:val="0"/>
      <w:divBdr>
        <w:top w:val="none" w:sz="0" w:space="0" w:color="auto"/>
        <w:left w:val="none" w:sz="0" w:space="0" w:color="auto"/>
        <w:bottom w:val="none" w:sz="0" w:space="0" w:color="auto"/>
        <w:right w:val="none" w:sz="0" w:space="0" w:color="auto"/>
      </w:divBdr>
    </w:div>
    <w:div w:id="1657146260">
      <w:bodyDiv w:val="1"/>
      <w:marLeft w:val="0"/>
      <w:marRight w:val="0"/>
      <w:marTop w:val="0"/>
      <w:marBottom w:val="0"/>
      <w:divBdr>
        <w:top w:val="none" w:sz="0" w:space="0" w:color="auto"/>
        <w:left w:val="none" w:sz="0" w:space="0" w:color="auto"/>
        <w:bottom w:val="none" w:sz="0" w:space="0" w:color="auto"/>
        <w:right w:val="none" w:sz="0" w:space="0" w:color="auto"/>
      </w:divBdr>
    </w:div>
    <w:div w:id="202289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growth/smes/cosme_es" TargetMode="External"/><Relationship Id="rId21" Type="http://schemas.openxmlformats.org/officeDocument/2006/relationships/hyperlink" Target="https://higgs3.org/forologika-zitimata-leitoyrgias-mko/" TargetMode="External"/><Relationship Id="rId42" Type="http://schemas.openxmlformats.org/officeDocument/2006/relationships/hyperlink" Target="https://www.youtube.com/watch?v=f60dheI4ARg" TargetMode="External"/><Relationship Id="rId63" Type="http://schemas.openxmlformats.org/officeDocument/2006/relationships/hyperlink" Target="https://diavgeia.gov.gr/f/AADE" TargetMode="External"/><Relationship Id="rId84" Type="http://schemas.openxmlformats.org/officeDocument/2006/relationships/hyperlink" Target="https://ihelp.org.es/es" TargetMode="External"/><Relationship Id="rId138" Type="http://schemas.openxmlformats.org/officeDocument/2006/relationships/hyperlink" Target="https://wiredimpact.com/blog/how-to-promote-a-nonprofit-event/" TargetMode="External"/><Relationship Id="rId159" Type="http://schemas.openxmlformats.org/officeDocument/2006/relationships/hyperlink" Target="https://wiredimpact.com/blog/press-page-checklist/" TargetMode="External"/><Relationship Id="rId170" Type="http://schemas.openxmlformats.org/officeDocument/2006/relationships/hyperlink" Target="https://wiredimpact.com/blog/nonprofit-service-program-pages/" TargetMode="External"/><Relationship Id="rId191" Type="http://schemas.openxmlformats.org/officeDocument/2006/relationships/hyperlink" Target="https://www.bankiaindicexsocial.com/" TargetMode="External"/><Relationship Id="rId205" Type="http://schemas.openxmlformats.org/officeDocument/2006/relationships/hyperlink" Target="https://www.callisto.gr/sites/www.callisto.gr/files/uploads/01._plaisio_arhon_kai_axion.pdf" TargetMode="External"/><Relationship Id="rId107" Type="http://schemas.openxmlformats.org/officeDocument/2006/relationships/hyperlink" Target="https://ec.europa.eu/easme/en/how-get-grant" TargetMode="External"/><Relationship Id="rId11" Type="http://schemas.openxmlformats.org/officeDocument/2006/relationships/footer" Target="footer1.xml"/><Relationship Id="rId32" Type="http://schemas.openxmlformats.org/officeDocument/2006/relationships/hyperlink" Target="https://www.nousol.org/mission-vision-values/" TargetMode="External"/><Relationship Id="rId53" Type="http://schemas.openxmlformats.org/officeDocument/2006/relationships/hyperlink" Target="https://www.callisto.gr/sites/www.callisto.gr/files/uploads/01._plaisio_arhon_kai_axion.pdf" TargetMode="External"/><Relationship Id="rId74" Type="http://schemas.openxmlformats.org/officeDocument/2006/relationships/hyperlink" Target="http://wiredimpact.com/wp-content/uploads/2014/04/31-Ways-to-Boost-Your-Nonprofits-Online-Fundraising.pdf" TargetMode="External"/><Relationship Id="rId128" Type="http://schemas.openxmlformats.org/officeDocument/2006/relationships/hyperlink" Target="https://www.wfp.org/partner-with-us" TargetMode="External"/><Relationship Id="rId149" Type="http://schemas.openxmlformats.org/officeDocument/2006/relationships/hyperlink" Target="https://wiredimpact.com/blog/nonprofit-website-financials-page/" TargetMode="External"/><Relationship Id="rId5" Type="http://schemas.openxmlformats.org/officeDocument/2006/relationships/webSettings" Target="webSettings.xml"/><Relationship Id="rId90" Type="http://schemas.openxmlformats.org/officeDocument/2006/relationships/hyperlink" Target="http://eacea.ec.europa.eu/" TargetMode="External"/><Relationship Id="rId95" Type="http://schemas.openxmlformats.org/officeDocument/2006/relationships/hyperlink" Target="https://ec.europa.eu/commission/presscorner/detail/en/IP_20_2345" TargetMode="External"/><Relationship Id="rId160" Type="http://schemas.openxmlformats.org/officeDocument/2006/relationships/hyperlink" Target="https://wiredimpact.com/blog/10-online-press-room-examples-nonprofits/" TargetMode="External"/><Relationship Id="rId165" Type="http://schemas.openxmlformats.org/officeDocument/2006/relationships/hyperlink" Target="https://wiredimpact.com/blog/nonprofit-service-program-pages/" TargetMode="External"/><Relationship Id="rId181" Type="http://schemas.openxmlformats.org/officeDocument/2006/relationships/hyperlink" Target="https://invisiblechildren.com/donate/" TargetMode="External"/><Relationship Id="rId186" Type="http://schemas.openxmlformats.org/officeDocument/2006/relationships/hyperlink" Target="https://wiredimpact.com/guide/beginners-guide-nonprofit-website-content/" TargetMode="External"/><Relationship Id="rId216" Type="http://schemas.openxmlformats.org/officeDocument/2006/relationships/image" Target="media/image11.jpeg"/><Relationship Id="rId211" Type="http://schemas.openxmlformats.org/officeDocument/2006/relationships/hyperlink" Target="https://blog.oxfamintermon.org/la-labor-de-las-ong-en-la-sociedad-actual/" TargetMode="External"/><Relationship Id="rId22" Type="http://schemas.openxmlformats.org/officeDocument/2006/relationships/hyperlink" Target="http://ergasianet.gr/2020/09/11/%CF%86%CE%B5%CE%BA-3820%CE%B22020-%CE%BC%CE%B7%CF%84%CF%81%CF%8E%CE%BF-%CE%BB%CE%B5%CE%B9%CF%84%CE%BF%CF%85%CF%81%CE%B3%CE%AF%CE%B1-%CE%BA%CE%B1%CE%B9-%CF%80%CE%B9%CF%83%CF%84%CE%BF%CF%80%CE%BF/" TargetMode="External"/><Relationship Id="rId27" Type="http://schemas.openxmlformats.org/officeDocument/2006/relationships/hyperlink" Target="http://www.cityofathens.gr/ethelontismos/symetoxh" TargetMode="External"/><Relationship Id="rId43" Type="http://schemas.openxmlformats.org/officeDocument/2006/relationships/hyperlink" Target="https://youtu.be/9cNAs9u53gI" TargetMode="External"/><Relationship Id="rId48" Type="http://schemas.openxmlformats.org/officeDocument/2006/relationships/hyperlink" Target="http://dar.aucegypt.edu/bitstream/handle/10526/4290/The%20NGO%20Handbook%20to%20Volunteer%20Managment%20Essentials.pdf?sequence=1" TargetMode="External"/><Relationship Id="rId64" Type="http://schemas.openxmlformats.org/officeDocument/2006/relationships/hyperlink" Target="https://www.gsis.gr/" TargetMode="External"/><Relationship Id="rId69" Type="http://schemas.openxmlformats.org/officeDocument/2006/relationships/hyperlink" Target="https://s3.amazonaws.com/mentoring.redesign/s3fs-public/Business-Planning-Tools-for-Non-Profits.pdf" TargetMode="External"/><Relationship Id="rId113" Type="http://schemas.openxmlformats.org/officeDocument/2006/relationships/hyperlink" Target="https://www.erasmus-entrepreneurs.eu/index.php?lan=en" TargetMode="External"/><Relationship Id="rId118" Type="http://schemas.openxmlformats.org/officeDocument/2006/relationships/hyperlink" Target="https://eeagrants.org/?fbclid=IwAR2zO6RVxp8oVBu0Hyg92Ntd3xuisIb1QItkPwX63i-gVGf41QVDNEecLDs" TargetMode="External"/><Relationship Id="rId134" Type="http://schemas.openxmlformats.org/officeDocument/2006/relationships/hyperlink" Target="https://wiredimpact.com/blog/google-ad-grants-strategy/" TargetMode="External"/><Relationship Id="rId139" Type="http://schemas.openxmlformats.org/officeDocument/2006/relationships/hyperlink" Target="https://docs.google.com/spreadsheets/d/1nE3IMrVo5xeV9BQbwZv3dXS4i_GaWCpGkAireiPaWf4/edit" TargetMode="External"/><Relationship Id="rId80" Type="http://schemas.openxmlformats.org/officeDocument/2006/relationships/hyperlink" Target="https://www.globalgiving.org/nonprofits/" TargetMode="External"/><Relationship Id="rId85" Type="http://schemas.openxmlformats.org/officeDocument/2006/relationships/hyperlink" Target="https://www.cnmv.es/portal/Consultas/Plataforma/Financiacion-Participativa-Listado.aspx?lang=en" TargetMode="External"/><Relationship Id="rId150" Type="http://schemas.openxmlformats.org/officeDocument/2006/relationships/hyperlink" Target="http://worldwildlife.org/about/financials" TargetMode="External"/><Relationship Id="rId155" Type="http://schemas.openxmlformats.org/officeDocument/2006/relationships/hyperlink" Target="https://www.sfmfoodbank.org/blog/" TargetMode="External"/><Relationship Id="rId171" Type="http://schemas.openxmlformats.org/officeDocument/2006/relationships/hyperlink" Target="https://wiredimpact.com/blog/nonprofit-service-program-pages/" TargetMode="External"/><Relationship Id="rId176" Type="http://schemas.openxmlformats.org/officeDocument/2006/relationships/hyperlink" Target="https://girlup.org/take-action/" TargetMode="External"/><Relationship Id="rId192" Type="http://schemas.openxmlformats.org/officeDocument/2006/relationships/hyperlink" Target="https://wiredimpact.com/blog/facebook-pages-for-nonprofits-mini-makeover/" TargetMode="External"/><Relationship Id="rId197" Type="http://schemas.openxmlformats.org/officeDocument/2006/relationships/hyperlink" Target="https://www.nepa.gr/2017/08/18/%CE%B1%CF%83%CF%84%CE%B9%CE%BA%CE%AE-%CE%BC%CE%B7-%CE%BA%CE%B5%CF%81%CE%B4%CE%BF%CF%83%CE%BA%CE%BF%CF%80%CE%B9%CE%BA%CE%AE-%CE%B5%CF%84%CE%B1%CE%B9%CF%81%CE%B5%CE%AF%CE%B1/" TargetMode="External"/><Relationship Id="rId206" Type="http://schemas.openxmlformats.org/officeDocument/2006/relationships/hyperlink" Target="https://www.pwc.es/es/fundacion/assets/programa-esade-liderazgo-social-2015.pdf" TargetMode="External"/><Relationship Id="rId201" Type="http://schemas.openxmlformats.org/officeDocument/2006/relationships/hyperlink" Target="https://kalo.yeka.gr/%CE%9A%CE%91%CE%9B%CE%9F-%CE%95%CE%B3%CF%87%CE%B5%CE%B9%CF%81%CE%AF%CE%B4%CE%B9%CE%BF-%CF%87%CF%81%CE%AE%CF%83%CE%B7%CF%82.pdf" TargetMode="External"/><Relationship Id="rId12" Type="http://schemas.openxmlformats.org/officeDocument/2006/relationships/footer" Target="footer2.xml"/><Relationship Id="rId17" Type="http://schemas.openxmlformats.org/officeDocument/2006/relationships/hyperlink" Target="https://www.nepa.gr/2017/08/18/%CE%B1%CF%83%CF%84%CE%B9%CE%BA%CE%AE-%CE%BC%CE%B7-%CE%BA%CE%B5%CF%81%CE%B4%CE%BF%CF%83%CE%BA%CE%BF%CF%80%CE%B9%CE%BA%CE%AE-%CE%B5%CF%84%CE%B1%CE%B9%CF%81%CE%B5%CE%AF%CE%B1/" TargetMode="External"/><Relationship Id="rId33" Type="http://schemas.openxmlformats.org/officeDocument/2006/relationships/hyperlink" Target="https://www.unglobalcompact.org/sdgs/17-global-goals" TargetMode="External"/><Relationship Id="rId38" Type="http://schemas.openxmlformats.org/officeDocument/2006/relationships/hyperlink" Target="https://sdgcompass.org/wp-content/uploads/2016/05/019104_SDG_Compass_Guide_2015_v29.pdf" TargetMode="External"/><Relationship Id="rId59" Type="http://schemas.openxmlformats.org/officeDocument/2006/relationships/hyperlink" Target="https://www.wango.org/codeofethics/ComplianceManual.pdf" TargetMode="External"/><Relationship Id="rId103" Type="http://schemas.openxmlformats.org/officeDocument/2006/relationships/hyperlink" Target="https://ec.europa.eu/international-partnerships/funding_en" TargetMode="External"/><Relationship Id="rId108" Type="http://schemas.openxmlformats.org/officeDocument/2006/relationships/hyperlink" Target="https://ec.europa.eu/easme/en/section/life/2021-operating-grants-ngos" TargetMode="External"/><Relationship Id="rId124" Type="http://schemas.openxmlformats.org/officeDocument/2006/relationships/hyperlink" Target="https://terravivagrants.org/" TargetMode="External"/><Relationship Id="rId129" Type="http://schemas.openxmlformats.org/officeDocument/2006/relationships/hyperlink" Target="https://www.wvi.org/our-partners/world-food-programme-partnership" TargetMode="External"/><Relationship Id="rId54" Type="http://schemas.openxmlformats.org/officeDocument/2006/relationships/hyperlink" Target="https://www.greenpeace.org/usa/wp-content/uploads/legacy/Global/usa/report/2007/7/greenpeace-code-of-ethics.pdf" TargetMode="External"/><Relationship Id="rId70" Type="http://schemas.openxmlformats.org/officeDocument/2006/relationships/image" Target="media/image8.png"/><Relationship Id="rId75" Type="http://schemas.openxmlformats.org/officeDocument/2006/relationships/hyperlink" Target="https://wiredimpact.com/features/online-donation-system/" TargetMode="External"/><Relationship Id="rId91" Type="http://schemas.openxmlformats.org/officeDocument/2006/relationships/hyperlink" Target="http://eacea.ec.europa.eu/europe-for-citizens_en" TargetMode="External"/><Relationship Id="rId96" Type="http://schemas.openxmlformats.org/officeDocument/2006/relationships/hyperlink" Target="https://ec.europa.eu/info/horizon-europe/missions-horizon-europe/adaptation-climate-change-including-societal-transformation_en" TargetMode="External"/><Relationship Id="rId140" Type="http://schemas.openxmlformats.org/officeDocument/2006/relationships/hyperlink" Target="https://wiredimpact.com/guide/essential-web-page-content-nonprofits/" TargetMode="External"/><Relationship Id="rId145" Type="http://schemas.openxmlformats.org/officeDocument/2006/relationships/hyperlink" Target="https://love146.org/mission-vision/" TargetMode="External"/><Relationship Id="rId161" Type="http://schemas.openxmlformats.org/officeDocument/2006/relationships/hyperlink" Target="https://wiredimpact.com/blog/10-online-press-room-examples-nonprofits/" TargetMode="External"/><Relationship Id="rId166" Type="http://schemas.openxmlformats.org/officeDocument/2006/relationships/hyperlink" Target="https://wiredimpact.com/blog/partners-page-tips/" TargetMode="External"/><Relationship Id="rId182" Type="http://schemas.openxmlformats.org/officeDocument/2006/relationships/hyperlink" Target="https://support.worldwildlife.org/site/SPageServer?pagename=main_onetime&amp;s_src=AWE1700OQ18618A01526RX" TargetMode="External"/><Relationship Id="rId187" Type="http://schemas.openxmlformats.org/officeDocument/2006/relationships/hyperlink" Target="http://wiredimpact.com/wp-content/uploads/2017/09/Nonprofit-Website-Content-Checklists.pdf"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humentum.org/sites/default/files/free_resources/G-FME-Handbook-web-version-Mar-18.pdf" TargetMode="External"/><Relationship Id="rId23" Type="http://schemas.openxmlformats.org/officeDocument/2006/relationships/hyperlink" Target="http://www.cylaw.org/nomoi/arith/2017_1_104.pdf" TargetMode="External"/><Relationship Id="rId28" Type="http://schemas.openxmlformats.org/officeDocument/2006/relationships/hyperlink" Target="http://www.ethelon.org/" TargetMode="External"/><Relationship Id="rId49" Type="http://schemas.openxmlformats.org/officeDocument/2006/relationships/hyperlink" Target="https://www.rescue.org/sites/default/files/document/3172/ircwaygreek.pdf" TargetMode="External"/><Relationship Id="rId114" Type="http://schemas.openxmlformats.org/officeDocument/2006/relationships/hyperlink" Target="https://ec.europa.eu/growth/access-to-finance_en" TargetMode="External"/><Relationship Id="rId119" Type="http://schemas.openxmlformats.org/officeDocument/2006/relationships/hyperlink" Target="https://www.europarl.europa.eu/EPRS/Funding_Guide_EL.pdf" TargetMode="External"/><Relationship Id="rId44" Type="http://schemas.openxmlformats.org/officeDocument/2006/relationships/hyperlink" Target="http://www.redcross.gr/default.asp?pid=19&amp;la=1" TargetMode="External"/><Relationship Id="rId60" Type="http://schemas.openxmlformats.org/officeDocument/2006/relationships/hyperlink" Target="https://farmaceuticosmundi.org/wp-content/uploads/2020/05/Code-of-Ethics-2020.pdf" TargetMode="External"/><Relationship Id="rId65" Type="http://schemas.openxmlformats.org/officeDocument/2006/relationships/hyperlink" Target="https://www.elsyn.gr/" TargetMode="External"/><Relationship Id="rId81" Type="http://schemas.openxmlformats.org/officeDocument/2006/relationships/hyperlink" Target="https://www.globalgiving.org/search/" TargetMode="External"/><Relationship Id="rId86" Type="http://schemas.openxmlformats.org/officeDocument/2006/relationships/hyperlink" Target="http://ec.europa.eu/regional_policy/en/atlas/managing-authorities/" TargetMode="External"/><Relationship Id="rId130" Type="http://schemas.openxmlformats.org/officeDocument/2006/relationships/hyperlink" Target="https://www.indeed.com/career-advice/career-development/smart-goals" TargetMode="External"/><Relationship Id="rId135" Type="http://schemas.openxmlformats.org/officeDocument/2006/relationships/hyperlink" Target="https://wiredimpact.com/blog/email-newsletter-strategy-nonprofit/" TargetMode="External"/><Relationship Id="rId151" Type="http://schemas.openxmlformats.org/officeDocument/2006/relationships/hyperlink" Target="http://invisiblechildren.com/financials/" TargetMode="External"/><Relationship Id="rId156" Type="http://schemas.openxmlformats.org/officeDocument/2006/relationships/hyperlink" Target="https://rednoseday.org/our-impact" TargetMode="External"/><Relationship Id="rId177" Type="http://schemas.openxmlformats.org/officeDocument/2006/relationships/hyperlink" Target="https://wiredimpact.com/blog/make-online-donors-comfortable/" TargetMode="External"/><Relationship Id="rId198" Type="http://schemas.openxmlformats.org/officeDocument/2006/relationships/hyperlink" Target="https://www.e-nomothesia.gr/kat-oikonomia/upourgike-apophase-61621-d5-2643-2017.html" TargetMode="External"/><Relationship Id="rId172" Type="http://schemas.openxmlformats.org/officeDocument/2006/relationships/hyperlink" Target="http://www.layc-dc.org/what-we-do/" TargetMode="External"/><Relationship Id="rId193" Type="http://schemas.openxmlformats.org/officeDocument/2006/relationships/hyperlink" Target="https://wiredimpact.com/blog/facebook-news-feed-algorithm-data/" TargetMode="External"/><Relationship Id="rId202" Type="http://schemas.openxmlformats.org/officeDocument/2006/relationships/hyperlink" Target="https://kalo.gov.gr/" TargetMode="External"/><Relationship Id="rId207" Type="http://schemas.openxmlformats.org/officeDocument/2006/relationships/hyperlink" Target="https://static.america.gov/uploads/sites/8/2016/05/The-NGO-Handbook_Handbook-Series_English_508.pdf" TargetMode="External"/><Relationship Id="rId13" Type="http://schemas.openxmlformats.org/officeDocument/2006/relationships/header" Target="header3.xml"/><Relationship Id="rId18" Type="http://schemas.openxmlformats.org/officeDocument/2006/relationships/hyperlink" Target="http://www.opengov.gr/ypoian/?p=3709" TargetMode="External"/><Relationship Id="rId39" Type="http://schemas.openxmlformats.org/officeDocument/2006/relationships/image" Target="media/image7.png"/><Relationship Id="rId109" Type="http://schemas.openxmlformats.org/officeDocument/2006/relationships/hyperlink" Target="https://ec.europa.eu/info/funding-tenders/funding-opportunities/find-calls-funding-topic_en" TargetMode="External"/><Relationship Id="rId34" Type="http://schemas.openxmlformats.org/officeDocument/2006/relationships/hyperlink" Target="https://www.pactomundial.org/ods/" TargetMode="External"/><Relationship Id="rId50" Type="http://schemas.openxmlformats.org/officeDocument/2006/relationships/hyperlink" Target="http://www.lifelinehellas.gr/wp-content/uploads/2013/07/kanonismos.pdf" TargetMode="External"/><Relationship Id="rId55" Type="http://schemas.openxmlformats.org/officeDocument/2006/relationships/hyperlink" Target="https://cms.emergency.unhcr.org/documents/11982/32382/UNHCR+Code+of+Conduct/72ff3fdf-4e7c-4928-8cc2-723655b421c7" TargetMode="External"/><Relationship Id="rId76" Type="http://schemas.openxmlformats.org/officeDocument/2006/relationships/hyperlink" Target="https://docs.google.com/spreadsheets/d/1PINlZJllKWjexqi3tNbWJ2bISNzD1U_tv2FuPrAMy_0/edit" TargetMode="External"/><Relationship Id="rId97" Type="http://schemas.openxmlformats.org/officeDocument/2006/relationships/hyperlink" Target="https://ec.europa.eu/info/horizon-europe/missions-horizon-europe/cancer_en" TargetMode="External"/><Relationship Id="rId104" Type="http://schemas.openxmlformats.org/officeDocument/2006/relationships/hyperlink" Target="http://ec.europa.eu/echo/funding-evaluations/funding-for-humanitarian-aid_en" TargetMode="External"/><Relationship Id="rId120" Type="http://schemas.openxmlformats.org/officeDocument/2006/relationships/hyperlink" Target="https://www.greens-efa.eu/files/assets/docs/guide_to_eu_funding_-_el.pdf" TargetMode="External"/><Relationship Id="rId125" Type="http://schemas.openxmlformats.org/officeDocument/2006/relationships/hyperlink" Target="https://ec.europa.eu/info/funding-tenders/opportunities/portal/screen/home" TargetMode="External"/><Relationship Id="rId141" Type="http://schemas.openxmlformats.org/officeDocument/2006/relationships/hyperlink" Target="https://docs.google.com/document/d/1DOkt9Zqzt43iaLbGnfYxmohoTBYbYjqFxOrNUwk6zxM/edit" TargetMode="External"/><Relationship Id="rId146" Type="http://schemas.openxmlformats.org/officeDocument/2006/relationships/hyperlink" Target="https://www.brightpink.org/about-us/mission/" TargetMode="External"/><Relationship Id="rId167" Type="http://schemas.openxmlformats.org/officeDocument/2006/relationships/hyperlink" Target="https://wiredimpact.com/blog/partners-page-tips/" TargetMode="External"/><Relationship Id="rId188" Type="http://schemas.openxmlformats.org/officeDocument/2006/relationships/hyperlink" Target="https://wiredimpact.com/guides/nonprofit-websites-ultimate-guide/" TargetMode="External"/><Relationship Id="rId7" Type="http://schemas.openxmlformats.org/officeDocument/2006/relationships/endnotes" Target="endnotes.xml"/><Relationship Id="rId71" Type="http://schemas.openxmlformats.org/officeDocument/2006/relationships/hyperlink" Target="http://www.securethefuture.com/Shared%20Documents/resource/financemng.pdf" TargetMode="External"/><Relationship Id="rId92" Type="http://schemas.openxmlformats.org/officeDocument/2006/relationships/hyperlink" Target="http://eacea.ec.europa.eu/" TargetMode="External"/><Relationship Id="rId162" Type="http://schemas.openxmlformats.org/officeDocument/2006/relationships/hyperlink" Target="https://wiredimpact.com/category/web-content/" TargetMode="External"/><Relationship Id="rId183" Type="http://schemas.openxmlformats.org/officeDocument/2006/relationships/hyperlink" Target="https://act.audubon.org/a/join?ms=digital-fund-web-website_nas-topmenu-how-to-help_join_20200800" TargetMode="External"/><Relationship Id="rId213" Type="http://schemas.openxmlformats.org/officeDocument/2006/relationships/footer" Target="footer5.xm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elix.org.gr/be-volunteer-gr/evs-gr/be-evs-volunteer-gr" TargetMode="External"/><Relationship Id="rId24" Type="http://schemas.openxmlformats.org/officeDocument/2006/relationships/hyperlink" Target="http://www.opengov.gr/ypes/?p=2455" TargetMode="External"/><Relationship Id="rId40" Type="http://schemas.openxmlformats.org/officeDocument/2006/relationships/hyperlink" Target="https://sdgcompass.org/" TargetMode="External"/><Relationship Id="rId45" Type="http://schemas.openxmlformats.org/officeDocument/2006/relationships/hyperlink" Target="https://www.eiead.gr/publications/docs/%CE%9C%CE%B5%CE%BB%CE%AD%CF%84%CE%B7_%CE%B5%CE%B8%CE%B5%CE%BB%CE%BF%CE%BD%CF%84%CE%B9%CF%83%CE%BC%CE%BF%CF%8D_%CF%84%CE%B5%CE%BB%CE%B9%CE%BA%CF%8C_%CE%A6%CE%B5%CE%B2%CF%81%CE%BF%CF%85%CE%AC%CF%81%CE%B9%CE%BF%CF%82_2020.pdf" TargetMode="External"/><Relationship Id="rId66" Type="http://schemas.openxmlformats.org/officeDocument/2006/relationships/hyperlink" Target="http://www.kinisipoliton.gr/wp-content/uploads/2014/03/deltio2008c.pdf" TargetMode="External"/><Relationship Id="rId87" Type="http://schemas.openxmlformats.org/officeDocument/2006/relationships/hyperlink" Target="http://ec.europa.eu/esf/home.jsp" TargetMode="External"/><Relationship Id="rId110" Type="http://schemas.openxmlformats.org/officeDocument/2006/relationships/hyperlink" Target="https://www.eacea.ec.europa.eu/grants/how-get-grant_en" TargetMode="External"/><Relationship Id="rId115" Type="http://schemas.openxmlformats.org/officeDocument/2006/relationships/hyperlink" Target="https://ec.europa.eu/growth/access-to-finance/cosme-financial-instruments_en" TargetMode="External"/><Relationship Id="rId131" Type="http://schemas.openxmlformats.org/officeDocument/2006/relationships/hyperlink" Target="https://wiredimpact.com/blog/nonprofit-blogging-strategy/" TargetMode="External"/><Relationship Id="rId136" Type="http://schemas.openxmlformats.org/officeDocument/2006/relationships/hyperlink" Target="https://wiredimpact.com/blog/fundraising-on-social-media/" TargetMode="External"/><Relationship Id="rId157" Type="http://schemas.openxmlformats.org/officeDocument/2006/relationships/hyperlink" Target="http://lafh.org/impact/" TargetMode="External"/><Relationship Id="rId178" Type="http://schemas.openxmlformats.org/officeDocument/2006/relationships/hyperlink" Target="https://wiredimpact.com/blog/great-nonprofit-donation-pages/" TargetMode="External"/><Relationship Id="rId61" Type="http://schemas.openxmlformats.org/officeDocument/2006/relationships/hyperlink" Target="https://www.accioncontraelhambre.org/sites/default/files/documents/pdf/2018_code_of_conduct.pdf" TargetMode="External"/><Relationship Id="rId82" Type="http://schemas.openxmlformats.org/officeDocument/2006/relationships/hyperlink" Target="https://www.globalgiving.org/companies/" TargetMode="External"/><Relationship Id="rId152" Type="http://schemas.openxmlformats.org/officeDocument/2006/relationships/hyperlink" Target="https://wiredimpact.com/blog/nonprofit-impact-pages/" TargetMode="External"/><Relationship Id="rId173" Type="http://schemas.openxmlformats.org/officeDocument/2006/relationships/hyperlink" Target="https://www.togetherwerise.org/how-we-help" TargetMode="External"/><Relationship Id="rId194" Type="http://schemas.openxmlformats.org/officeDocument/2006/relationships/hyperlink" Target="https://www.wholewhale.com/tips/7-social-media-management-tools-nonprofits/" TargetMode="External"/><Relationship Id="rId199" Type="http://schemas.openxmlformats.org/officeDocument/2006/relationships/hyperlink" Target="https://kalo.yeka.gr/(S(xhncbssgtcwqxmhu3awxp5d4))/login.aspx?ReturnUrl=/" TargetMode="External"/><Relationship Id="rId203" Type="http://schemas.openxmlformats.org/officeDocument/2006/relationships/hyperlink" Target="https://aplo.yeka.gr/Pages/KoinonikiAllilegiaOikonomia/MitrwoForewnKALO.aspx" TargetMode="External"/><Relationship Id="rId208" Type="http://schemas.openxmlformats.org/officeDocument/2006/relationships/hyperlink" Target="http://itemsweb.esade.es/wi/research/iis/Liderazgo_Social/Leaders_for_social_change.pdf" TargetMode="External"/><Relationship Id="rId19" Type="http://schemas.openxmlformats.org/officeDocument/2006/relationships/hyperlink" Target="https://www.ilo.org/wcmsp5/groups/public/---ed_emp/---emp_ent/---coop/documents/publication/wcms_451733.pdf" TargetMode="External"/><Relationship Id="rId14" Type="http://schemas.openxmlformats.org/officeDocument/2006/relationships/footer" Target="footer3.xml"/><Relationship Id="rId30" Type="http://schemas.openxmlformats.org/officeDocument/2006/relationships/image" Target="media/image6.png"/><Relationship Id="rId35" Type="http://schemas.openxmlformats.org/officeDocument/2006/relationships/hyperlink" Target="https://www.unglobalcompact.org/" TargetMode="External"/><Relationship Id="rId56" Type="http://schemas.openxmlformats.org/officeDocument/2006/relationships/hyperlink" Target="https://etico.iiep.unesco.org/sites/default/files/CODE_OF_CONDUCT.pdf" TargetMode="External"/><Relationship Id="rId77" Type="http://schemas.openxmlformats.org/officeDocument/2006/relationships/hyperlink" Target="https://wiredimpact.com/blog/digital-fundraising-9-common-mistakes/?utm_source=Wired%20Impact%20Email%20List&amp;utm_campaign=AUTO_Donor_Flow_Optimizer_1&amp;utm_medium=email" TargetMode="External"/><Relationship Id="rId100" Type="http://schemas.openxmlformats.org/officeDocument/2006/relationships/hyperlink" Target="https://ec.europa.eu/info/horizon-europe/missions-horizon-europe/soil-health-and-food_en" TargetMode="External"/><Relationship Id="rId105" Type="http://schemas.openxmlformats.org/officeDocument/2006/relationships/hyperlink" Target="http://ec.europa.eu/inea/" TargetMode="External"/><Relationship Id="rId126" Type="http://schemas.openxmlformats.org/officeDocument/2006/relationships/hyperlink" Target="https://www.fundsforngos.org/featured-articles/list-foundations-provide-small-grants-ngos/" TargetMode="External"/><Relationship Id="rId147" Type="http://schemas.openxmlformats.org/officeDocument/2006/relationships/hyperlink" Target="https://malt.org/mission-history/" TargetMode="External"/><Relationship Id="rId168" Type="http://schemas.openxmlformats.org/officeDocument/2006/relationships/hyperlink" Target="https://www.unitedway.org/our-partners" TargetMode="External"/><Relationship Id="rId8" Type="http://schemas.openxmlformats.org/officeDocument/2006/relationships/image" Target="media/image1.png"/><Relationship Id="rId51" Type="http://schemas.openxmlformats.org/officeDocument/2006/relationships/hyperlink" Target="https://caritasathens.gr/el/support-el/become-volunteer-el.html?view=article&amp;id=1044&amp;catid=2" TargetMode="External"/><Relationship Id="rId72" Type="http://schemas.openxmlformats.org/officeDocument/2006/relationships/hyperlink" Target="https://www.humentum.org/" TargetMode="External"/><Relationship Id="rId93" Type="http://schemas.openxmlformats.org/officeDocument/2006/relationships/hyperlink" Target="http://ec.europa.eu/easme/en/executive-agency-small-and-medium-sized-enterprises-easme" TargetMode="External"/><Relationship Id="rId98" Type="http://schemas.openxmlformats.org/officeDocument/2006/relationships/hyperlink" Target="https://ec.europa.eu/info/horizon-europe/missions-horizon-europe/climate-neutral-and-smart-cities_en" TargetMode="External"/><Relationship Id="rId121" Type="http://schemas.openxmlformats.org/officeDocument/2006/relationships/hyperlink" Target="https://foxtrail.fjallraven.com/articles/an-introduction-to-the-arctic-fox-initiative/" TargetMode="External"/><Relationship Id="rId142" Type="http://schemas.openxmlformats.org/officeDocument/2006/relationships/hyperlink" Target="https://www.worldwildlife.org/about" TargetMode="External"/><Relationship Id="rId163" Type="http://schemas.openxmlformats.org/officeDocument/2006/relationships/hyperlink" Target="http://www.parksconservancy.org/about/press/" TargetMode="External"/><Relationship Id="rId184" Type="http://schemas.openxmlformats.org/officeDocument/2006/relationships/hyperlink" Target="https://wiredimpact.com/guide/essential-web-page-content-nonprofits/" TargetMode="External"/><Relationship Id="rId189" Type="http://schemas.openxmlformats.org/officeDocument/2006/relationships/hyperlink" Target="https://wiredimpact.com/guide/essential-web-page-content-nonprofits/" TargetMode="External"/><Relationship Id="rId3" Type="http://schemas.openxmlformats.org/officeDocument/2006/relationships/styles" Target="styles.xml"/><Relationship Id="rId214" Type="http://schemas.openxmlformats.org/officeDocument/2006/relationships/hyperlink" Target="http://www.interior.gob.es/documents/642012/1561394/Guia+de+asociaciones+2%C2%AA%20edici%C3%B3n.pdf/a9430605-9e36-4efb-8438-d9a5c7e253db" TargetMode="External"/><Relationship Id="rId25" Type="http://schemas.openxmlformats.org/officeDocument/2006/relationships/hyperlink" Target="http://www.opengov.gr/ypes/wp-content/uploads/downloads/2014/10/ypes2.pdf" TargetMode="External"/><Relationship Id="rId46" Type="http://schemas.openxmlformats.org/officeDocument/2006/relationships/hyperlink" Target="https://www.kivotostoukosmou.org/el/kivotos-tou-kosmou" TargetMode="External"/><Relationship Id="rId67" Type="http://schemas.openxmlformats.org/officeDocument/2006/relationships/hyperlink" Target="https://donorbox.org/nonprofit-blog/nonprofit-business-plan/" TargetMode="External"/><Relationship Id="rId116" Type="http://schemas.openxmlformats.org/officeDocument/2006/relationships/hyperlink" Target="http://europa.eu/youreurope/business/funding-grants/access-to-finance/index_en.htm" TargetMode="External"/><Relationship Id="rId137" Type="http://schemas.openxmlformats.org/officeDocument/2006/relationships/hyperlink" Target="https://wiredimpact.com/blog/nonprofit-landing-pages/" TargetMode="External"/><Relationship Id="rId158" Type="http://schemas.openxmlformats.org/officeDocument/2006/relationships/hyperlink" Target="https://ngocsw.org/about-us/staff/" TargetMode="External"/><Relationship Id="rId20" Type="http://schemas.openxmlformats.org/officeDocument/2006/relationships/hyperlink" Target="https://taxvoice.gr/?p=5910" TargetMode="External"/><Relationship Id="rId41" Type="http://schemas.openxmlformats.org/officeDocument/2006/relationships/hyperlink" Target="https://youtu.be/Q2CXHT6G0UU" TargetMode="External"/><Relationship Id="rId62" Type="http://schemas.openxmlformats.org/officeDocument/2006/relationships/hyperlink" Target="https://d2ouvy59p0dg6k.cloudfront.net/downloads/wwf_code_of_ethics.pdf" TargetMode="External"/><Relationship Id="rId83" Type="http://schemas.openxmlformats.org/officeDocument/2006/relationships/hyperlink" Target="https://www.teaming.net/?lang=en_UK&amp;utm_campaign=home-logo&amp;utm_medium=web&amp;utm_source=news33" TargetMode="External"/><Relationship Id="rId88" Type="http://schemas.openxmlformats.org/officeDocument/2006/relationships/hyperlink" Target="http://ec.europa.eu/regional_policy/en/atlas/managing-authorities/" TargetMode="External"/><Relationship Id="rId111" Type="http://schemas.openxmlformats.org/officeDocument/2006/relationships/hyperlink" Target="https://ec.europa.eu/programmes/erasmus-plus/contact/national-agencies_en" TargetMode="External"/><Relationship Id="rId132" Type="http://schemas.openxmlformats.org/officeDocument/2006/relationships/hyperlink" Target="https://wiredimpact.com/blog/nonprofit-newsletter-best-practices/" TargetMode="External"/><Relationship Id="rId153" Type="http://schemas.openxmlformats.org/officeDocument/2006/relationships/hyperlink" Target="https://wiredimpact.com/blog/nonprofit-impact-pages/" TargetMode="External"/><Relationship Id="rId174" Type="http://schemas.openxmlformats.org/officeDocument/2006/relationships/hyperlink" Target="https://wiredimpact.com/blog/5-inspiring-nonprofit-get-involved-pages/" TargetMode="External"/><Relationship Id="rId179" Type="http://schemas.openxmlformats.org/officeDocument/2006/relationships/hyperlink" Target="https://donate.natureconservancy.ca/page/25744/donate/1" TargetMode="External"/><Relationship Id="rId195" Type="http://schemas.openxmlformats.org/officeDocument/2006/relationships/hyperlink" Target="https://www.odi.org/sites/odi.org.uk/files/long-form-downloads/odi_rapid_mel_toolkit_201801.pdf" TargetMode="External"/><Relationship Id="rId209" Type="http://schemas.openxmlformats.org/officeDocument/2006/relationships/hyperlink" Target="http://itemsweb.esade.es/wi/research/iis/publicacions/2011-06_Liderazgo_Orientado_ONG_web.pdf" TargetMode="External"/><Relationship Id="rId190" Type="http://schemas.openxmlformats.org/officeDocument/2006/relationships/hyperlink" Target="https://wiredimpact.com/guide/common-website-structures-nonprofits/" TargetMode="External"/><Relationship Id="rId204" Type="http://schemas.openxmlformats.org/officeDocument/2006/relationships/hyperlink" Target="https://www.ngeurope.net/el/content/egheiridio-gia-tin-idrysi-kai-hrimatodotisi-ton-mko" TargetMode="External"/><Relationship Id="rId15" Type="http://schemas.openxmlformats.org/officeDocument/2006/relationships/footer" Target="footer4.xml"/><Relationship Id="rId36" Type="http://schemas.openxmlformats.org/officeDocument/2006/relationships/hyperlink" Target="https://www.pactomundial.org/" TargetMode="External"/><Relationship Id="rId57" Type="http://schemas.openxmlformats.org/officeDocument/2006/relationships/hyperlink" Target="https://www.savethechildren.org/content/dam/usa/reports/advocacy/code-eth-bus-cond-11.pdf" TargetMode="External"/><Relationship Id="rId106" Type="http://schemas.openxmlformats.org/officeDocument/2006/relationships/hyperlink" Target="https://ec.europa.eu/easme/en/life" TargetMode="External"/><Relationship Id="rId127" Type="http://schemas.openxmlformats.org/officeDocument/2006/relationships/hyperlink" Target="https://www.cnvos.si/ngo-partnership/" TargetMode="External"/><Relationship Id="rId10" Type="http://schemas.openxmlformats.org/officeDocument/2006/relationships/header" Target="header2.xml"/><Relationship Id="rId31" Type="http://schemas.openxmlformats.org/officeDocument/2006/relationships/hyperlink" Target="https://fundacionglobalnature.org/en/quality-and-environment-policy/" TargetMode="External"/><Relationship Id="rId52" Type="http://schemas.openxmlformats.org/officeDocument/2006/relationships/hyperlink" Target="https://www.humanrights360.org/wp-content/uploads/2020/04/HR360-Kwdikas-Deontologias-kai-Ithikis.pdf" TargetMode="External"/><Relationship Id="rId73" Type="http://schemas.openxmlformats.org/officeDocument/2006/relationships/hyperlink" Target="https://www.humentum.org/sites/default/files/free_resources/G-FME-Handbook-web-version-Mar-18.pdf" TargetMode="External"/><Relationship Id="rId78" Type="http://schemas.openxmlformats.org/officeDocument/2006/relationships/hyperlink" Target="https://wiredimpact.com/blog/great-nonprofit-donation-pages/?utm_source=Wired%20Impact%20Email%20List&amp;utm_campaign=AUTO_Donor_Flow_Optimizer_1&amp;utm_medium=email" TargetMode="External"/><Relationship Id="rId94" Type="http://schemas.openxmlformats.org/officeDocument/2006/relationships/hyperlink" Target="http://ec.europa.eu/inea/" TargetMode="External"/><Relationship Id="rId99" Type="http://schemas.openxmlformats.org/officeDocument/2006/relationships/hyperlink" Target="https://ec.europa.eu/info/horizon-europe/missions-horizon-europe/healthy-oceans-seas-coastal-and-inland-waters_en" TargetMode="External"/><Relationship Id="rId101" Type="http://schemas.openxmlformats.org/officeDocument/2006/relationships/hyperlink" Target="https://ec.europa.eu/info/files/horizon-europe-investing-shape-our-future_en" TargetMode="External"/><Relationship Id="rId122" Type="http://schemas.openxmlformats.org/officeDocument/2006/relationships/hyperlink" Target="https://www.nationalgeographic.org/" TargetMode="External"/><Relationship Id="rId143" Type="http://schemas.openxmlformats.org/officeDocument/2006/relationships/hyperlink" Target="https://wiredimpact.com/blog/10-effective-nonprofit-mission-vision-pages/" TargetMode="External"/><Relationship Id="rId148" Type="http://schemas.openxmlformats.org/officeDocument/2006/relationships/hyperlink" Target="https://www.worldwildlife.org/about/history" TargetMode="External"/><Relationship Id="rId164" Type="http://schemas.openxmlformats.org/officeDocument/2006/relationships/hyperlink" Target="http://www.specialolympics.org/Press/Press_Room.aspx" TargetMode="External"/><Relationship Id="rId169" Type="http://schemas.openxmlformats.org/officeDocument/2006/relationships/hyperlink" Target="https://www.operationwarm.org/our-partners/" TargetMode="External"/><Relationship Id="rId185" Type="http://schemas.openxmlformats.org/officeDocument/2006/relationships/hyperlink" Target="https://docs.google.com/document/d/1DOkt9Zqzt43iaLbGnfYxmohoTBYbYjqFxOrNUwk6zxM/edit"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camfed.org/donate/" TargetMode="External"/><Relationship Id="rId210" Type="http://schemas.openxmlformats.org/officeDocument/2006/relationships/hyperlink" Target="https://www.pwc.es/es/fundacion/assets/pwc-esade-colaboracion-efectiva-ong.pdf" TargetMode="External"/><Relationship Id="rId215" Type="http://schemas.openxmlformats.org/officeDocument/2006/relationships/image" Target="media/image10.png"/><Relationship Id="rId26" Type="http://schemas.openxmlformats.org/officeDocument/2006/relationships/hyperlink" Target="https://www.pde.gov.gr/gr/enimerosi/deltia-tupou/item/13296-ilektroniki-platforma-gia-eggrafi-ethelonton-kai-paroxi-eidon-anagkis.html" TargetMode="External"/><Relationship Id="rId47" Type="http://schemas.openxmlformats.org/officeDocument/2006/relationships/hyperlink" Target="https://www.nonprofithr.com/wp-content/uploads/2014/11/FINAL_NON-140011_Essential-Nonprofit-Employee-Handbook.pdf" TargetMode="External"/><Relationship Id="rId68" Type="http://schemas.openxmlformats.org/officeDocument/2006/relationships/hyperlink" Target="https://www.socialvelocity.net/tools/" TargetMode="External"/><Relationship Id="rId89" Type="http://schemas.openxmlformats.org/officeDocument/2006/relationships/hyperlink" Target="http://eacea.ec.europa.eu/creative-europe_en" TargetMode="External"/><Relationship Id="rId112" Type="http://schemas.openxmlformats.org/officeDocument/2006/relationships/hyperlink" Target="https://ec.europa.eu/programmes/erasmus-plus/resources/documents/erasmus-programme-guide-2021_en" TargetMode="External"/><Relationship Id="rId133" Type="http://schemas.openxmlformats.org/officeDocument/2006/relationships/hyperlink" Target="https://wiredimpact.com/blog/automated-emails-cultivate-new-supporters/" TargetMode="External"/><Relationship Id="rId154" Type="http://schemas.openxmlformats.org/officeDocument/2006/relationships/hyperlink" Target="https://www.ecologyproject.org/our-impact" TargetMode="External"/><Relationship Id="rId175" Type="http://schemas.openxmlformats.org/officeDocument/2006/relationships/hyperlink" Target="http://www.waterislife.com/you-wil/change-it" TargetMode="External"/><Relationship Id="rId196" Type="http://schemas.openxmlformats.org/officeDocument/2006/relationships/hyperlink" Target="https://www.taxheaven.gr/law/4430/2016" TargetMode="External"/><Relationship Id="rId200" Type="http://schemas.openxmlformats.org/officeDocument/2006/relationships/hyperlink" Target="http://mko.ypes.gr/docs/%CE%9F%CE%B4%CE%B7%CE%B3%CF%8C%CF%82%20%CE%95%CE%B3%CE%B3%CF%81%CE%B1%CF%86%CE%AE%CF%82%20%CE%9C%CE%9A%CE%9F%20%CF%83%CF%84%CE%BF%20%CE%9C%CE%B7%CF%84%CF%81%CF%8E%CE%BF.pdf" TargetMode="External"/><Relationship Id="rId16" Type="http://schemas.openxmlformats.org/officeDocument/2006/relationships/image" Target="media/image5.png"/><Relationship Id="rId37" Type="http://schemas.openxmlformats.org/officeDocument/2006/relationships/hyperlink" Target="https://d306pr3pise04h.cloudfront.net/docs/publications%2FPractical_Guide_SDG_Reporting.pdf" TargetMode="External"/><Relationship Id="rId58" Type="http://schemas.openxmlformats.org/officeDocument/2006/relationships/hyperlink" Target="https://www.wango.org/codeofethics.aspx?page=0" TargetMode="External"/><Relationship Id="rId79" Type="http://schemas.openxmlformats.org/officeDocument/2006/relationships/hyperlink" Target="https://www.globalgiving.org/" TargetMode="External"/><Relationship Id="rId102" Type="http://schemas.openxmlformats.org/officeDocument/2006/relationships/image" Target="media/image9.png"/><Relationship Id="rId123" Type="http://schemas.openxmlformats.org/officeDocument/2006/relationships/hyperlink" Target="https://www.theglobalfund.org/en/private-ngo-partners/resource-mobilization/united-nations-foundation/" TargetMode="External"/><Relationship Id="rId144" Type="http://schemas.openxmlformats.org/officeDocument/2006/relationships/hyperlink" Target="https://www.specialolympics.org/about/our-mission"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3A313-F43E-40AC-847C-D518653E7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22619</Words>
  <Characters>142506</Characters>
  <Application>Microsoft Office Word</Application>
  <DocSecurity>0</DocSecurity>
  <Lines>1187</Lines>
  <Paragraphs>329</Paragraphs>
  <ScaleCrop>false</ScaleCrop>
  <HeadingPairs>
    <vt:vector size="6" baseType="variant">
      <vt:variant>
        <vt:lpstr>Título</vt:lpstr>
      </vt:variant>
      <vt:variant>
        <vt:i4>1</vt:i4>
      </vt:variant>
      <vt:variant>
        <vt:lpstr>Τίτλος</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164796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dc:creator>
  <cp:lastModifiedBy>Jana Stelzer</cp:lastModifiedBy>
  <cp:revision>71</cp:revision>
  <cp:lastPrinted>2021-06-30T09:13:00Z</cp:lastPrinted>
  <dcterms:created xsi:type="dcterms:W3CDTF">2021-05-15T12:40:00Z</dcterms:created>
  <dcterms:modified xsi:type="dcterms:W3CDTF">2021-10-19T12:53:00Z</dcterms:modified>
</cp:coreProperties>
</file>