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1ADD57D6" w:rsidR="008A23F7" w:rsidRDefault="00186771" w:rsidP="00791A32">
      <w:pPr>
        <w:pStyle w:val="KeinLeerraum"/>
      </w:pPr>
      <w:r>
        <w:rPr>
          <w:noProof/>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A43CE30" w14:textId="260AD85B" w:rsidR="00B70BB5" w:rsidRDefault="00DD1DB0" w:rsidP="00DD1DB0">
                            <w:pPr>
                              <w:jc w:val="center"/>
                              <w:rPr>
                                <w:b/>
                                <w:color w:val="70AD47" w:themeColor="accent6"/>
                                <w:sz w:val="26"/>
                                <w:szCs w:val="26"/>
                                <w:lang w:val="en-GB"/>
                              </w:rPr>
                            </w:pPr>
                            <w:r>
                              <w:rPr>
                                <w:b/>
                                <w:color w:val="70AD47" w:themeColor="accent6"/>
                                <w:sz w:val="26"/>
                                <w:szCs w:val="26"/>
                                <w:lang w:val="en-GB"/>
                              </w:rPr>
                              <w:t xml:space="preserve">First </w:t>
                            </w:r>
                            <w:proofErr w:type="spellStart"/>
                            <w:r w:rsidR="00D50ACA" w:rsidRPr="00D50ACA">
                              <w:rPr>
                                <w:b/>
                                <w:color w:val="70AD47" w:themeColor="accent6"/>
                                <w:sz w:val="26"/>
                                <w:szCs w:val="26"/>
                                <w:lang w:val="en-GB"/>
                              </w:rPr>
                              <w:t>NGEnvironment</w:t>
                            </w:r>
                            <w:proofErr w:type="spellEnd"/>
                            <w:r w:rsidR="00D50ACA" w:rsidRPr="00D50ACA">
                              <w:rPr>
                                <w:b/>
                                <w:color w:val="70AD47" w:themeColor="accent6"/>
                                <w:sz w:val="26"/>
                                <w:szCs w:val="26"/>
                                <w:lang w:val="en-GB"/>
                              </w:rPr>
                              <w:t xml:space="preserve"> </w:t>
                            </w:r>
                            <w:r w:rsidR="006C2D49">
                              <w:rPr>
                                <w:b/>
                                <w:color w:val="70AD47" w:themeColor="accent6"/>
                                <w:sz w:val="26"/>
                                <w:szCs w:val="26"/>
                                <w:lang w:val="en-GB"/>
                              </w:rPr>
                              <w:t>results and</w:t>
                            </w:r>
                            <w:r>
                              <w:rPr>
                                <w:b/>
                                <w:color w:val="70AD47" w:themeColor="accent6"/>
                                <w:sz w:val="26"/>
                                <w:szCs w:val="26"/>
                                <w:lang w:val="en-GB"/>
                              </w:rPr>
                              <w:t xml:space="preserve"> output</w:t>
                            </w:r>
                            <w:r w:rsidR="00B70BB5">
                              <w:rPr>
                                <w:b/>
                                <w:color w:val="70AD47" w:themeColor="accent6"/>
                                <w:sz w:val="26"/>
                                <w:szCs w:val="26"/>
                                <w:lang w:val="en-GB"/>
                              </w:rPr>
                              <w:t>s</w:t>
                            </w:r>
                            <w:r>
                              <w:rPr>
                                <w:b/>
                                <w:color w:val="70AD47" w:themeColor="accent6"/>
                                <w:sz w:val="26"/>
                                <w:szCs w:val="26"/>
                                <w:lang w:val="en-GB"/>
                              </w:rPr>
                              <w:t xml:space="preserve">: </w:t>
                            </w:r>
                          </w:p>
                          <w:p w14:paraId="091ADFC6" w14:textId="77777777" w:rsidR="00F42759" w:rsidRDefault="00F42759" w:rsidP="00DD1DB0">
                            <w:pPr>
                              <w:jc w:val="center"/>
                              <w:rPr>
                                <w:b/>
                                <w:color w:val="70AD47" w:themeColor="accent6"/>
                                <w:sz w:val="26"/>
                                <w:szCs w:val="26"/>
                                <w:lang w:val="en-GB"/>
                              </w:rPr>
                            </w:pPr>
                          </w:p>
                          <w:p w14:paraId="2497AF1A" w14:textId="12895AEA" w:rsidR="00A62A54" w:rsidRPr="00B70BB5" w:rsidRDefault="00DD1DB0" w:rsidP="00B70BB5">
                            <w:pPr>
                              <w:pStyle w:val="Listenabsatz"/>
                              <w:numPr>
                                <w:ilvl w:val="0"/>
                                <w:numId w:val="4"/>
                              </w:numPr>
                              <w:rPr>
                                <w:bCs/>
                                <w:lang w:val="en-GB"/>
                              </w:rPr>
                            </w:pPr>
                            <w:r w:rsidRPr="00B70BB5">
                              <w:rPr>
                                <w:bCs/>
                                <w:lang w:val="en-GB"/>
                              </w:rPr>
                              <w:t>Research Report</w:t>
                            </w:r>
                            <w:r w:rsidR="00F42759">
                              <w:rPr>
                                <w:bCs/>
                                <w:lang w:val="en-GB"/>
                              </w:rPr>
                              <w:t>s</w:t>
                            </w:r>
                          </w:p>
                          <w:p w14:paraId="1BEE37E3" w14:textId="78E7660D" w:rsidR="00B70BB5" w:rsidRPr="00B70BB5" w:rsidRDefault="00B70BB5" w:rsidP="00B70BB5">
                            <w:pPr>
                              <w:pStyle w:val="Listenabsatz"/>
                              <w:numPr>
                                <w:ilvl w:val="0"/>
                                <w:numId w:val="4"/>
                              </w:numPr>
                              <w:rPr>
                                <w:bCs/>
                                <w:lang w:val="en-GB"/>
                              </w:rPr>
                            </w:pPr>
                            <w:r w:rsidRPr="00B70BB5">
                              <w:rPr>
                                <w:bCs/>
                                <w:lang w:val="en-US"/>
                              </w:rPr>
                              <w:t>Induction to Pedagogy for NGO staffs</w:t>
                            </w:r>
                          </w:p>
                          <w:p w14:paraId="6042EA98" w14:textId="670751B2" w:rsidR="00B70BB5" w:rsidRDefault="006C2D49" w:rsidP="00B70BB5">
                            <w:pPr>
                              <w:pStyle w:val="Listenabsatz"/>
                              <w:numPr>
                                <w:ilvl w:val="0"/>
                                <w:numId w:val="4"/>
                              </w:numPr>
                              <w:rPr>
                                <w:bCs/>
                                <w:lang w:val="en-GB"/>
                              </w:rPr>
                            </w:pPr>
                            <w:r>
                              <w:rPr>
                                <w:bCs/>
                                <w:lang w:val="en-GB"/>
                              </w:rPr>
                              <w:t>T</w:t>
                            </w:r>
                            <w:r w:rsidRPr="006C2D49">
                              <w:rPr>
                                <w:bCs/>
                                <w:lang w:val="en-GB"/>
                              </w:rPr>
                              <w:t>raining package for social and green NGO leadership</w:t>
                            </w:r>
                          </w:p>
                          <w:p w14:paraId="0888832F" w14:textId="7101AEA1" w:rsidR="00DD1DB0" w:rsidRPr="00DD1DB0" w:rsidRDefault="00DD1DB0" w:rsidP="00DD1DB0">
                            <w:pPr>
                              <w:jc w:val="both"/>
                              <w:rPr>
                                <w:lang w:val="en-US"/>
                              </w:rPr>
                            </w:pPr>
                            <w:r>
                              <w:rPr>
                                <w:lang w:val="en-US"/>
                              </w:rPr>
                              <w:t xml:space="preserve">The partners </w:t>
                            </w:r>
                            <w:r w:rsidRPr="00DD1DB0">
                              <w:rPr>
                                <w:lang w:val="en-US"/>
                              </w:rPr>
                              <w:t xml:space="preserve">performed a brief </w:t>
                            </w:r>
                            <w:r w:rsidR="00F42759">
                              <w:rPr>
                                <w:lang w:val="en-US"/>
                              </w:rPr>
                              <w:t xml:space="preserve">national </w:t>
                            </w:r>
                            <w:r w:rsidRPr="00DD1DB0">
                              <w:rPr>
                                <w:lang w:val="en-US"/>
                              </w:rPr>
                              <w:t xml:space="preserve">desk research regarding </w:t>
                            </w:r>
                            <w:r w:rsidRPr="00DD1DB0">
                              <w:rPr>
                                <w:i/>
                                <w:lang w:val="en-US"/>
                              </w:rPr>
                              <w:t xml:space="preserve">“How important is the NGO sector in </w:t>
                            </w:r>
                            <w:r>
                              <w:rPr>
                                <w:i/>
                                <w:lang w:val="en-US"/>
                              </w:rPr>
                              <w:t>your country</w:t>
                            </w:r>
                            <w:r w:rsidRPr="00DD1DB0">
                              <w:rPr>
                                <w:i/>
                                <w:lang w:val="en-US"/>
                              </w:rPr>
                              <w:t>?”</w:t>
                            </w:r>
                            <w:r w:rsidRPr="00DD1DB0">
                              <w:rPr>
                                <w:lang w:val="en-US"/>
                              </w:rPr>
                              <w:t>, focusing on the following aspects:</w:t>
                            </w:r>
                          </w:p>
                          <w:p w14:paraId="781D4E47" w14:textId="1927B0E9" w:rsidR="00DD1DB0" w:rsidRPr="00DD1DB0" w:rsidRDefault="00DD1DB0" w:rsidP="00DD1DB0">
                            <w:pPr>
                              <w:ind w:left="567"/>
                              <w:jc w:val="both"/>
                              <w:rPr>
                                <w:i/>
                                <w:lang w:val="en-US"/>
                              </w:rPr>
                            </w:pPr>
                            <w:r w:rsidRPr="00DD1DB0">
                              <w:rPr>
                                <w:i/>
                                <w:lang w:val="en-US"/>
                              </w:rPr>
                              <w:t>• What kind of importance do the NGO’s have in the community, both at local and national level?</w:t>
                            </w:r>
                          </w:p>
                          <w:p w14:paraId="17510071" w14:textId="6E3ADB45" w:rsidR="00DD1DB0" w:rsidRPr="00DD1DB0" w:rsidRDefault="00DD1DB0" w:rsidP="00DD1DB0">
                            <w:pPr>
                              <w:ind w:left="567"/>
                              <w:jc w:val="both"/>
                              <w:rPr>
                                <w:i/>
                                <w:lang w:val="en-US"/>
                              </w:rPr>
                            </w:pPr>
                            <w:r w:rsidRPr="00DD1DB0">
                              <w:rPr>
                                <w:i/>
                                <w:lang w:val="en-US"/>
                              </w:rPr>
                              <w:t>• Do NGO’s play an important role in the communities? How? In what areas?</w:t>
                            </w:r>
                          </w:p>
                          <w:p w14:paraId="51C43F2A" w14:textId="61A0F732" w:rsidR="00DD1DB0" w:rsidRDefault="00DD1DB0" w:rsidP="00DD1DB0">
                            <w:pPr>
                              <w:ind w:left="567"/>
                              <w:jc w:val="both"/>
                              <w:rPr>
                                <w:i/>
                                <w:lang w:val="en-US"/>
                              </w:rPr>
                            </w:pPr>
                            <w:r w:rsidRPr="00DD1DB0">
                              <w:rPr>
                                <w:i/>
                                <w:lang w:val="en-US"/>
                              </w:rPr>
                              <w:t>• Does the sector employ many people?</w:t>
                            </w:r>
                          </w:p>
                          <w:p w14:paraId="4D433310" w14:textId="691941AC" w:rsidR="00F42759" w:rsidRDefault="00F42759" w:rsidP="00F42759">
                            <w:pPr>
                              <w:jc w:val="both"/>
                              <w:rPr>
                                <w:lang w:val="en-GB"/>
                              </w:rPr>
                            </w:pPr>
                            <w:r w:rsidRPr="00F42759">
                              <w:rPr>
                                <w:lang w:val="en-GB"/>
                              </w:rPr>
                              <w:t xml:space="preserve">The </w:t>
                            </w:r>
                            <w:r>
                              <w:rPr>
                                <w:lang w:val="en-GB"/>
                              </w:rPr>
                              <w:t xml:space="preserve">national </w:t>
                            </w:r>
                            <w:r w:rsidRPr="00F42759">
                              <w:rPr>
                                <w:lang w:val="en-GB"/>
                              </w:rPr>
                              <w:t xml:space="preserve">research </w:t>
                            </w:r>
                            <w:r>
                              <w:rPr>
                                <w:lang w:val="en-GB"/>
                              </w:rPr>
                              <w:t xml:space="preserve">reports have </w:t>
                            </w:r>
                            <w:r w:rsidRPr="00F42759">
                              <w:rPr>
                                <w:lang w:val="en-GB"/>
                              </w:rPr>
                              <w:t xml:space="preserve">emphasized that there is diversity </w:t>
                            </w:r>
                            <w:r>
                              <w:rPr>
                                <w:lang w:val="en-GB"/>
                              </w:rPr>
                              <w:t>across the partner countries in</w:t>
                            </w:r>
                            <w:r w:rsidRPr="00F42759">
                              <w:rPr>
                                <w:lang w:val="en-GB"/>
                              </w:rPr>
                              <w:t xml:space="preserve"> how the NGO is defined</w:t>
                            </w:r>
                            <w:r>
                              <w:rPr>
                                <w:lang w:val="en-GB"/>
                              </w:rPr>
                              <w:t xml:space="preserve"> </w:t>
                            </w:r>
                            <w:r w:rsidR="00C8714E">
                              <w:rPr>
                                <w:lang w:val="en-GB"/>
                              </w:rPr>
                              <w:t xml:space="preserve">and reflected </w:t>
                            </w:r>
                            <w:r>
                              <w:rPr>
                                <w:lang w:val="en-GB"/>
                              </w:rPr>
                              <w:t xml:space="preserve">in the own legislation, which are the </w:t>
                            </w:r>
                            <w:r w:rsidR="000C7931">
                              <w:rPr>
                                <w:lang w:val="en-GB"/>
                              </w:rPr>
                              <w:t xml:space="preserve">legal </w:t>
                            </w:r>
                            <w:r>
                              <w:rPr>
                                <w:lang w:val="en-GB"/>
                              </w:rPr>
                              <w:t xml:space="preserve">procedures to </w:t>
                            </w:r>
                            <w:r w:rsidR="00C8714E">
                              <w:rPr>
                                <w:lang w:val="en-GB"/>
                              </w:rPr>
                              <w:t>found</w:t>
                            </w:r>
                            <w:r>
                              <w:rPr>
                                <w:lang w:val="en-GB"/>
                              </w:rPr>
                              <w:t xml:space="preserve"> such an organisation and </w:t>
                            </w:r>
                            <w:r w:rsidR="00C8714E">
                              <w:rPr>
                                <w:lang w:val="en-GB"/>
                              </w:rPr>
                              <w:t>what kind of specific activities the NGOs provide to their local communities.</w:t>
                            </w:r>
                          </w:p>
                          <w:p w14:paraId="7B6F2953" w14:textId="688FBBE6" w:rsidR="00C8714E" w:rsidRDefault="00C8714E" w:rsidP="00F42759">
                            <w:pPr>
                              <w:jc w:val="both"/>
                              <w:rPr>
                                <w:lang w:val="en-GB"/>
                              </w:rPr>
                            </w:pPr>
                            <w:r>
                              <w:rPr>
                                <w:lang w:val="en-GB"/>
                              </w:rPr>
                              <w:t xml:space="preserve">A common feature of the NGOs is that the majority of them are active in supporting disadvantaged groups and providing customised services to them, having thus a crucial role for society. Promoting social causes is another direction in which NGOs make their presence felt. </w:t>
                            </w:r>
                          </w:p>
                          <w:p w14:paraId="7AC6C0EF" w14:textId="1F701EED" w:rsidR="003358DA" w:rsidRDefault="002304CB" w:rsidP="00F42759">
                            <w:pPr>
                              <w:jc w:val="both"/>
                              <w:rPr>
                                <w:lang w:val="en-GB"/>
                              </w:rPr>
                            </w:pPr>
                            <w:r>
                              <w:rPr>
                                <w:lang w:val="en-GB"/>
                              </w:rPr>
                              <w:t xml:space="preserve">The creation of NGOs is on a positive trend in all partner countries and the green NGOs are gaining visibility nowadays as ‘going green’ is more and more present in our lives while </w:t>
                            </w:r>
                            <w:r w:rsidR="00533D46">
                              <w:rPr>
                                <w:lang w:val="en-GB"/>
                              </w:rPr>
                              <w:t xml:space="preserve">we are facing </w:t>
                            </w:r>
                            <w:r w:rsidR="006623F8" w:rsidRPr="006623F8">
                              <w:rPr>
                                <w:lang w:val="en-GB"/>
                              </w:rPr>
                              <w:t>population growth and resource consumption, climate change and global warming, habitat conversion and urbanisation, invasive alien species, over-exploitation of natural resources and environmental degradation</w:t>
                            </w:r>
                            <w:r w:rsidR="00533D46">
                              <w:rPr>
                                <w:lang w:val="en-GB"/>
                              </w:rPr>
                              <w:t>, which</w:t>
                            </w:r>
                            <w:r w:rsidR="006623F8">
                              <w:rPr>
                                <w:lang w:val="en-GB"/>
                              </w:rPr>
                              <w:t xml:space="preserve"> have </w:t>
                            </w:r>
                            <w:r w:rsidR="009E3BDE">
                              <w:rPr>
                                <w:lang w:val="en-GB"/>
                              </w:rPr>
                              <w:t>bec</w:t>
                            </w:r>
                            <w:r w:rsidR="006623F8">
                              <w:rPr>
                                <w:lang w:val="en-GB"/>
                              </w:rPr>
                              <w:t>ome</w:t>
                            </w:r>
                            <w:r w:rsidR="009E3BDE">
                              <w:rPr>
                                <w:lang w:val="en-GB"/>
                              </w:rPr>
                              <w:t xml:space="preserve"> major concerns </w:t>
                            </w:r>
                            <w:r w:rsidR="00533D46">
                              <w:rPr>
                                <w:lang w:val="en-GB"/>
                              </w:rPr>
                              <w:t>that require</w:t>
                            </w:r>
                            <w:r w:rsidR="009E3BDE">
                              <w:rPr>
                                <w:lang w:val="en-GB"/>
                              </w:rPr>
                              <w:t xml:space="preserve"> efficient solutions.</w:t>
                            </w:r>
                          </w:p>
                          <w:p w14:paraId="0A5682A4" w14:textId="051F2AC3" w:rsidR="00C8714E" w:rsidRDefault="00C8714E" w:rsidP="00F42759">
                            <w:pPr>
                              <w:jc w:val="both"/>
                              <w:rPr>
                                <w:lang w:val="en-GB"/>
                              </w:rPr>
                            </w:pPr>
                            <w:r w:rsidRPr="00C8714E">
                              <w:rPr>
                                <w:lang w:val="en-GB"/>
                              </w:rPr>
                              <w:t>The emergence and development of NGOs is a present proof of participatory democracy.</w:t>
                            </w:r>
                          </w:p>
                          <w:p w14:paraId="00060B45" w14:textId="6258B402" w:rsidR="00F42759" w:rsidRPr="00F42759" w:rsidRDefault="00F42759" w:rsidP="00F42759">
                            <w:pPr>
                              <w:jc w:val="both"/>
                              <w:rPr>
                                <w:lang w:val="en-GB"/>
                              </w:rPr>
                            </w:pPr>
                            <w:r>
                              <w:rPr>
                                <w:lang w:val="en-US"/>
                              </w:rPr>
                              <w:t xml:space="preserve">The findings form this </w:t>
                            </w:r>
                            <w:r w:rsidRPr="00DD1DB0">
                              <w:rPr>
                                <w:lang w:val="en-GB"/>
                              </w:rPr>
                              <w:t xml:space="preserve">research </w:t>
                            </w:r>
                            <w:r>
                              <w:rPr>
                                <w:lang w:val="en-GB"/>
                              </w:rPr>
                              <w:t xml:space="preserve">have been used as a starting point in </w:t>
                            </w:r>
                            <w:r w:rsidR="003358DA">
                              <w:rPr>
                                <w:lang w:val="en-GB"/>
                              </w:rPr>
                              <w:t>designing</w:t>
                            </w:r>
                            <w:r>
                              <w:rPr>
                                <w:lang w:val="en-GB"/>
                              </w:rPr>
                              <w:t xml:space="preserve"> the next project outputs, namely </w:t>
                            </w:r>
                            <w:r w:rsidR="002304CB">
                              <w:rPr>
                                <w:lang w:val="en-GB"/>
                              </w:rPr>
                              <w:t xml:space="preserve">(a) </w:t>
                            </w:r>
                            <w:r>
                              <w:rPr>
                                <w:lang w:val="en-GB"/>
                              </w:rPr>
                              <w:t xml:space="preserve">the induction training for NGO staffs and </w:t>
                            </w:r>
                            <w:r w:rsidR="002304CB">
                              <w:rPr>
                                <w:lang w:val="en-GB"/>
                              </w:rPr>
                              <w:t xml:space="preserve">(b) </w:t>
                            </w:r>
                            <w:r>
                              <w:rPr>
                                <w:lang w:val="en-GB"/>
                              </w:rPr>
                              <w:t>the t</w:t>
                            </w:r>
                            <w:r w:rsidRPr="00AE5764">
                              <w:rPr>
                                <w:lang w:val="en-GB"/>
                              </w:rPr>
                              <w:t>raining package for social and green NGO leadership</w:t>
                            </w:r>
                            <w:r>
                              <w:rPr>
                                <w:lang w:val="en-GB"/>
                              </w:rPr>
                              <w:t>.</w:t>
                            </w:r>
                            <w:r w:rsidR="003358DA">
                              <w:rPr>
                                <w:lang w:val="en-GB"/>
                              </w:rPr>
                              <w:t xml:space="preserve"> The training </w:t>
                            </w:r>
                            <w:r w:rsidR="002304CB">
                              <w:rPr>
                                <w:lang w:val="en-GB"/>
                              </w:rPr>
                              <w:t>follows</w:t>
                            </w:r>
                            <w:r w:rsidR="003358DA">
                              <w:rPr>
                                <w:lang w:val="en-GB"/>
                              </w:rPr>
                              <w:t xml:space="preserve"> to be achieved in February 2020, hosted by </w:t>
                            </w:r>
                            <w:r w:rsidR="002304CB">
                              <w:rPr>
                                <w:lang w:val="en-GB"/>
                              </w:rPr>
                              <w:t>our</w:t>
                            </w:r>
                            <w:r w:rsidR="003358DA">
                              <w:rPr>
                                <w:lang w:val="en-GB"/>
                              </w:rPr>
                              <w:t xml:space="preserve"> Italian partner </w:t>
                            </w:r>
                            <w:proofErr w:type="spellStart"/>
                            <w:r w:rsidR="003358DA">
                              <w:rPr>
                                <w:lang w:val="en-GB"/>
                              </w:rPr>
                              <w:t>Sinergie</w:t>
                            </w:r>
                            <w:proofErr w:type="spellEnd"/>
                            <w:r w:rsidR="003358DA">
                              <w:rPr>
                                <w:lang w:val="en-GB"/>
                              </w:rPr>
                              <w:t>, in Reggio Emilia.</w:t>
                            </w:r>
                          </w:p>
                          <w:p w14:paraId="6FFBE740" w14:textId="02EAF983" w:rsidR="00DD1DB0" w:rsidRPr="00F42759" w:rsidRDefault="00DD1DB0" w:rsidP="00DD1DB0">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A43CE30" w14:textId="260AD85B" w:rsidR="00B70BB5" w:rsidRDefault="00DD1DB0" w:rsidP="00DD1DB0">
                      <w:pPr>
                        <w:jc w:val="center"/>
                        <w:rPr>
                          <w:b/>
                          <w:color w:val="70AD47" w:themeColor="accent6"/>
                          <w:sz w:val="26"/>
                          <w:szCs w:val="26"/>
                          <w:lang w:val="en-GB"/>
                        </w:rPr>
                      </w:pPr>
                      <w:r>
                        <w:rPr>
                          <w:b/>
                          <w:color w:val="70AD47" w:themeColor="accent6"/>
                          <w:sz w:val="26"/>
                          <w:szCs w:val="26"/>
                          <w:lang w:val="en-GB"/>
                        </w:rPr>
                        <w:t xml:space="preserve">First </w:t>
                      </w:r>
                      <w:proofErr w:type="spellStart"/>
                      <w:r w:rsidR="00D50ACA" w:rsidRPr="00D50ACA">
                        <w:rPr>
                          <w:b/>
                          <w:color w:val="70AD47" w:themeColor="accent6"/>
                          <w:sz w:val="26"/>
                          <w:szCs w:val="26"/>
                          <w:lang w:val="en-GB"/>
                        </w:rPr>
                        <w:t>NGEnvironment</w:t>
                      </w:r>
                      <w:proofErr w:type="spellEnd"/>
                      <w:r w:rsidR="00D50ACA" w:rsidRPr="00D50ACA">
                        <w:rPr>
                          <w:b/>
                          <w:color w:val="70AD47" w:themeColor="accent6"/>
                          <w:sz w:val="26"/>
                          <w:szCs w:val="26"/>
                          <w:lang w:val="en-GB"/>
                        </w:rPr>
                        <w:t xml:space="preserve"> </w:t>
                      </w:r>
                      <w:r w:rsidR="006C2D49">
                        <w:rPr>
                          <w:b/>
                          <w:color w:val="70AD47" w:themeColor="accent6"/>
                          <w:sz w:val="26"/>
                          <w:szCs w:val="26"/>
                          <w:lang w:val="en-GB"/>
                        </w:rPr>
                        <w:t>results and</w:t>
                      </w:r>
                      <w:r>
                        <w:rPr>
                          <w:b/>
                          <w:color w:val="70AD47" w:themeColor="accent6"/>
                          <w:sz w:val="26"/>
                          <w:szCs w:val="26"/>
                          <w:lang w:val="en-GB"/>
                        </w:rPr>
                        <w:t xml:space="preserve"> output</w:t>
                      </w:r>
                      <w:r w:rsidR="00B70BB5">
                        <w:rPr>
                          <w:b/>
                          <w:color w:val="70AD47" w:themeColor="accent6"/>
                          <w:sz w:val="26"/>
                          <w:szCs w:val="26"/>
                          <w:lang w:val="en-GB"/>
                        </w:rPr>
                        <w:t>s</w:t>
                      </w:r>
                      <w:r>
                        <w:rPr>
                          <w:b/>
                          <w:color w:val="70AD47" w:themeColor="accent6"/>
                          <w:sz w:val="26"/>
                          <w:szCs w:val="26"/>
                          <w:lang w:val="en-GB"/>
                        </w:rPr>
                        <w:t xml:space="preserve">: </w:t>
                      </w:r>
                    </w:p>
                    <w:p w14:paraId="091ADFC6" w14:textId="77777777" w:rsidR="00F42759" w:rsidRDefault="00F42759" w:rsidP="00DD1DB0">
                      <w:pPr>
                        <w:jc w:val="center"/>
                        <w:rPr>
                          <w:b/>
                          <w:color w:val="70AD47" w:themeColor="accent6"/>
                          <w:sz w:val="26"/>
                          <w:szCs w:val="26"/>
                          <w:lang w:val="en-GB"/>
                        </w:rPr>
                      </w:pPr>
                    </w:p>
                    <w:p w14:paraId="2497AF1A" w14:textId="12895AEA" w:rsidR="00A62A54" w:rsidRPr="00B70BB5" w:rsidRDefault="00DD1DB0" w:rsidP="00B70BB5">
                      <w:pPr>
                        <w:pStyle w:val="Listenabsatz"/>
                        <w:numPr>
                          <w:ilvl w:val="0"/>
                          <w:numId w:val="4"/>
                        </w:numPr>
                        <w:rPr>
                          <w:bCs/>
                          <w:lang w:val="en-GB"/>
                        </w:rPr>
                      </w:pPr>
                      <w:r w:rsidRPr="00B70BB5">
                        <w:rPr>
                          <w:bCs/>
                          <w:lang w:val="en-GB"/>
                        </w:rPr>
                        <w:t>Research Report</w:t>
                      </w:r>
                      <w:r w:rsidR="00F42759">
                        <w:rPr>
                          <w:bCs/>
                          <w:lang w:val="en-GB"/>
                        </w:rPr>
                        <w:t>s</w:t>
                      </w:r>
                    </w:p>
                    <w:p w14:paraId="1BEE37E3" w14:textId="78E7660D" w:rsidR="00B70BB5" w:rsidRPr="00B70BB5" w:rsidRDefault="00B70BB5" w:rsidP="00B70BB5">
                      <w:pPr>
                        <w:pStyle w:val="Listenabsatz"/>
                        <w:numPr>
                          <w:ilvl w:val="0"/>
                          <w:numId w:val="4"/>
                        </w:numPr>
                        <w:rPr>
                          <w:bCs/>
                          <w:lang w:val="en-GB"/>
                        </w:rPr>
                      </w:pPr>
                      <w:r w:rsidRPr="00B70BB5">
                        <w:rPr>
                          <w:bCs/>
                          <w:lang w:val="en-US"/>
                        </w:rPr>
                        <w:t>Induction to Pedagogy for NGO staffs</w:t>
                      </w:r>
                    </w:p>
                    <w:p w14:paraId="6042EA98" w14:textId="670751B2" w:rsidR="00B70BB5" w:rsidRDefault="006C2D49" w:rsidP="00B70BB5">
                      <w:pPr>
                        <w:pStyle w:val="Listenabsatz"/>
                        <w:numPr>
                          <w:ilvl w:val="0"/>
                          <w:numId w:val="4"/>
                        </w:numPr>
                        <w:rPr>
                          <w:bCs/>
                          <w:lang w:val="en-GB"/>
                        </w:rPr>
                      </w:pPr>
                      <w:r>
                        <w:rPr>
                          <w:bCs/>
                          <w:lang w:val="en-GB"/>
                        </w:rPr>
                        <w:t>T</w:t>
                      </w:r>
                      <w:r w:rsidRPr="006C2D49">
                        <w:rPr>
                          <w:bCs/>
                          <w:lang w:val="en-GB"/>
                        </w:rPr>
                        <w:t>raining package for social and green NGO leadership</w:t>
                      </w:r>
                    </w:p>
                    <w:p w14:paraId="0888832F" w14:textId="7101AEA1" w:rsidR="00DD1DB0" w:rsidRPr="00DD1DB0" w:rsidRDefault="00DD1DB0" w:rsidP="00DD1DB0">
                      <w:pPr>
                        <w:jc w:val="both"/>
                        <w:rPr>
                          <w:lang w:val="en-US"/>
                        </w:rPr>
                      </w:pPr>
                      <w:r>
                        <w:rPr>
                          <w:lang w:val="en-US"/>
                        </w:rPr>
                        <w:t xml:space="preserve">The partners </w:t>
                      </w:r>
                      <w:r w:rsidRPr="00DD1DB0">
                        <w:rPr>
                          <w:lang w:val="en-US"/>
                        </w:rPr>
                        <w:t xml:space="preserve">performed a brief </w:t>
                      </w:r>
                      <w:r w:rsidR="00F42759">
                        <w:rPr>
                          <w:lang w:val="en-US"/>
                        </w:rPr>
                        <w:t xml:space="preserve">national </w:t>
                      </w:r>
                      <w:r w:rsidRPr="00DD1DB0">
                        <w:rPr>
                          <w:lang w:val="en-US"/>
                        </w:rPr>
                        <w:t xml:space="preserve">desk research regarding </w:t>
                      </w:r>
                      <w:r w:rsidRPr="00DD1DB0">
                        <w:rPr>
                          <w:i/>
                          <w:lang w:val="en-US"/>
                        </w:rPr>
                        <w:t xml:space="preserve">“How important is the NGO sector in </w:t>
                      </w:r>
                      <w:r>
                        <w:rPr>
                          <w:i/>
                          <w:lang w:val="en-US"/>
                        </w:rPr>
                        <w:t>your country</w:t>
                      </w:r>
                      <w:r w:rsidRPr="00DD1DB0">
                        <w:rPr>
                          <w:i/>
                          <w:lang w:val="en-US"/>
                        </w:rPr>
                        <w:t>?”</w:t>
                      </w:r>
                      <w:r w:rsidRPr="00DD1DB0">
                        <w:rPr>
                          <w:lang w:val="en-US"/>
                        </w:rPr>
                        <w:t>, focusing on the following aspects:</w:t>
                      </w:r>
                    </w:p>
                    <w:p w14:paraId="781D4E47" w14:textId="1927B0E9" w:rsidR="00DD1DB0" w:rsidRPr="00DD1DB0" w:rsidRDefault="00DD1DB0" w:rsidP="00DD1DB0">
                      <w:pPr>
                        <w:ind w:left="567"/>
                        <w:jc w:val="both"/>
                        <w:rPr>
                          <w:i/>
                          <w:lang w:val="en-US"/>
                        </w:rPr>
                      </w:pPr>
                      <w:r w:rsidRPr="00DD1DB0">
                        <w:rPr>
                          <w:i/>
                          <w:lang w:val="en-US"/>
                        </w:rPr>
                        <w:t>• What kind of importance do the NGO’s have in the community, both at local and national level?</w:t>
                      </w:r>
                    </w:p>
                    <w:p w14:paraId="17510071" w14:textId="6E3ADB45" w:rsidR="00DD1DB0" w:rsidRPr="00DD1DB0" w:rsidRDefault="00DD1DB0" w:rsidP="00DD1DB0">
                      <w:pPr>
                        <w:ind w:left="567"/>
                        <w:jc w:val="both"/>
                        <w:rPr>
                          <w:i/>
                          <w:lang w:val="en-US"/>
                        </w:rPr>
                      </w:pPr>
                      <w:r w:rsidRPr="00DD1DB0">
                        <w:rPr>
                          <w:i/>
                          <w:lang w:val="en-US"/>
                        </w:rPr>
                        <w:t>• Do NGO’s play an important role in the communities? How? In what areas?</w:t>
                      </w:r>
                    </w:p>
                    <w:p w14:paraId="51C43F2A" w14:textId="61A0F732" w:rsidR="00DD1DB0" w:rsidRDefault="00DD1DB0" w:rsidP="00DD1DB0">
                      <w:pPr>
                        <w:ind w:left="567"/>
                        <w:jc w:val="both"/>
                        <w:rPr>
                          <w:i/>
                          <w:lang w:val="en-US"/>
                        </w:rPr>
                      </w:pPr>
                      <w:r w:rsidRPr="00DD1DB0">
                        <w:rPr>
                          <w:i/>
                          <w:lang w:val="en-US"/>
                        </w:rPr>
                        <w:t>• Does the sector employ many people?</w:t>
                      </w:r>
                    </w:p>
                    <w:p w14:paraId="4D433310" w14:textId="691941AC" w:rsidR="00F42759" w:rsidRDefault="00F42759" w:rsidP="00F42759">
                      <w:pPr>
                        <w:jc w:val="both"/>
                        <w:rPr>
                          <w:lang w:val="en-GB"/>
                        </w:rPr>
                      </w:pPr>
                      <w:r w:rsidRPr="00F42759">
                        <w:rPr>
                          <w:lang w:val="en-GB"/>
                        </w:rPr>
                        <w:t xml:space="preserve">The </w:t>
                      </w:r>
                      <w:r>
                        <w:rPr>
                          <w:lang w:val="en-GB"/>
                        </w:rPr>
                        <w:t xml:space="preserve">national </w:t>
                      </w:r>
                      <w:r w:rsidRPr="00F42759">
                        <w:rPr>
                          <w:lang w:val="en-GB"/>
                        </w:rPr>
                        <w:t xml:space="preserve">research </w:t>
                      </w:r>
                      <w:r>
                        <w:rPr>
                          <w:lang w:val="en-GB"/>
                        </w:rPr>
                        <w:t xml:space="preserve">reports have </w:t>
                      </w:r>
                      <w:r w:rsidRPr="00F42759">
                        <w:rPr>
                          <w:lang w:val="en-GB"/>
                        </w:rPr>
                        <w:t xml:space="preserve">emphasized that there is diversity </w:t>
                      </w:r>
                      <w:r>
                        <w:rPr>
                          <w:lang w:val="en-GB"/>
                        </w:rPr>
                        <w:t>across the partner countries in</w:t>
                      </w:r>
                      <w:r w:rsidRPr="00F42759">
                        <w:rPr>
                          <w:lang w:val="en-GB"/>
                        </w:rPr>
                        <w:t xml:space="preserve"> how the NGO is defined</w:t>
                      </w:r>
                      <w:r>
                        <w:rPr>
                          <w:lang w:val="en-GB"/>
                        </w:rPr>
                        <w:t xml:space="preserve"> </w:t>
                      </w:r>
                      <w:r w:rsidR="00C8714E">
                        <w:rPr>
                          <w:lang w:val="en-GB"/>
                        </w:rPr>
                        <w:t xml:space="preserve">and reflected </w:t>
                      </w:r>
                      <w:r>
                        <w:rPr>
                          <w:lang w:val="en-GB"/>
                        </w:rPr>
                        <w:t xml:space="preserve">in the own legislation, which are the </w:t>
                      </w:r>
                      <w:r w:rsidR="000C7931">
                        <w:rPr>
                          <w:lang w:val="en-GB"/>
                        </w:rPr>
                        <w:t xml:space="preserve">legal </w:t>
                      </w:r>
                      <w:r>
                        <w:rPr>
                          <w:lang w:val="en-GB"/>
                        </w:rPr>
                        <w:t xml:space="preserve">procedures to </w:t>
                      </w:r>
                      <w:r w:rsidR="00C8714E">
                        <w:rPr>
                          <w:lang w:val="en-GB"/>
                        </w:rPr>
                        <w:t>found</w:t>
                      </w:r>
                      <w:r>
                        <w:rPr>
                          <w:lang w:val="en-GB"/>
                        </w:rPr>
                        <w:t xml:space="preserve"> such an organisation and </w:t>
                      </w:r>
                      <w:r w:rsidR="00C8714E">
                        <w:rPr>
                          <w:lang w:val="en-GB"/>
                        </w:rPr>
                        <w:t>what kind of specific activities the NGOs provide to their local communities.</w:t>
                      </w:r>
                    </w:p>
                    <w:p w14:paraId="7B6F2953" w14:textId="688FBBE6" w:rsidR="00C8714E" w:rsidRDefault="00C8714E" w:rsidP="00F42759">
                      <w:pPr>
                        <w:jc w:val="both"/>
                        <w:rPr>
                          <w:lang w:val="en-GB"/>
                        </w:rPr>
                      </w:pPr>
                      <w:r>
                        <w:rPr>
                          <w:lang w:val="en-GB"/>
                        </w:rPr>
                        <w:t xml:space="preserve">A common feature of the NGOs is that the majority of them are active in supporting disadvantaged groups and providing customised services to them, having thus a crucial role for society. Promoting social causes is another direction in which NGOs make their presence felt. </w:t>
                      </w:r>
                    </w:p>
                    <w:p w14:paraId="7AC6C0EF" w14:textId="1F701EED" w:rsidR="003358DA" w:rsidRDefault="002304CB" w:rsidP="00F42759">
                      <w:pPr>
                        <w:jc w:val="both"/>
                        <w:rPr>
                          <w:lang w:val="en-GB"/>
                        </w:rPr>
                      </w:pPr>
                      <w:r>
                        <w:rPr>
                          <w:lang w:val="en-GB"/>
                        </w:rPr>
                        <w:t xml:space="preserve">The creation of NGOs is on a positive trend in all partner countries and the green NGOs are gaining visibility nowadays as ‘going green’ is more and more present in our lives while </w:t>
                      </w:r>
                      <w:r w:rsidR="00533D46">
                        <w:rPr>
                          <w:lang w:val="en-GB"/>
                        </w:rPr>
                        <w:t xml:space="preserve">we are facing </w:t>
                      </w:r>
                      <w:r w:rsidR="006623F8" w:rsidRPr="006623F8">
                        <w:rPr>
                          <w:lang w:val="en-GB"/>
                        </w:rPr>
                        <w:t>population growth and resource consumption, climate change and global warming, habitat conversion and urbanisation, invasive alien species, over-exploitation of natural resources and environmental degradation</w:t>
                      </w:r>
                      <w:r w:rsidR="00533D46">
                        <w:rPr>
                          <w:lang w:val="en-GB"/>
                        </w:rPr>
                        <w:t>, which</w:t>
                      </w:r>
                      <w:r w:rsidR="006623F8">
                        <w:rPr>
                          <w:lang w:val="en-GB"/>
                        </w:rPr>
                        <w:t xml:space="preserve"> have </w:t>
                      </w:r>
                      <w:r w:rsidR="009E3BDE">
                        <w:rPr>
                          <w:lang w:val="en-GB"/>
                        </w:rPr>
                        <w:t>bec</w:t>
                      </w:r>
                      <w:r w:rsidR="006623F8">
                        <w:rPr>
                          <w:lang w:val="en-GB"/>
                        </w:rPr>
                        <w:t>ome</w:t>
                      </w:r>
                      <w:r w:rsidR="009E3BDE">
                        <w:rPr>
                          <w:lang w:val="en-GB"/>
                        </w:rPr>
                        <w:t xml:space="preserve"> major concerns </w:t>
                      </w:r>
                      <w:r w:rsidR="00533D46">
                        <w:rPr>
                          <w:lang w:val="en-GB"/>
                        </w:rPr>
                        <w:t>that require</w:t>
                      </w:r>
                      <w:r w:rsidR="009E3BDE">
                        <w:rPr>
                          <w:lang w:val="en-GB"/>
                        </w:rPr>
                        <w:t xml:space="preserve"> efficient solutions.</w:t>
                      </w:r>
                    </w:p>
                    <w:p w14:paraId="0A5682A4" w14:textId="051F2AC3" w:rsidR="00C8714E" w:rsidRDefault="00C8714E" w:rsidP="00F42759">
                      <w:pPr>
                        <w:jc w:val="both"/>
                        <w:rPr>
                          <w:lang w:val="en-GB"/>
                        </w:rPr>
                      </w:pPr>
                      <w:r w:rsidRPr="00C8714E">
                        <w:rPr>
                          <w:lang w:val="en-GB"/>
                        </w:rPr>
                        <w:t>The emergence and development of NGOs is a present proof of participatory democracy.</w:t>
                      </w:r>
                    </w:p>
                    <w:p w14:paraId="00060B45" w14:textId="6258B402" w:rsidR="00F42759" w:rsidRPr="00F42759" w:rsidRDefault="00F42759" w:rsidP="00F42759">
                      <w:pPr>
                        <w:jc w:val="both"/>
                        <w:rPr>
                          <w:lang w:val="en-GB"/>
                        </w:rPr>
                      </w:pPr>
                      <w:r>
                        <w:rPr>
                          <w:lang w:val="en-US"/>
                        </w:rPr>
                        <w:t xml:space="preserve">The findings form this </w:t>
                      </w:r>
                      <w:r w:rsidRPr="00DD1DB0">
                        <w:rPr>
                          <w:lang w:val="en-GB"/>
                        </w:rPr>
                        <w:t xml:space="preserve">research </w:t>
                      </w:r>
                      <w:r>
                        <w:rPr>
                          <w:lang w:val="en-GB"/>
                        </w:rPr>
                        <w:t xml:space="preserve">have been used as a starting point in </w:t>
                      </w:r>
                      <w:r w:rsidR="003358DA">
                        <w:rPr>
                          <w:lang w:val="en-GB"/>
                        </w:rPr>
                        <w:t>designing</w:t>
                      </w:r>
                      <w:r>
                        <w:rPr>
                          <w:lang w:val="en-GB"/>
                        </w:rPr>
                        <w:t xml:space="preserve"> the next project outputs, namely </w:t>
                      </w:r>
                      <w:r w:rsidR="002304CB">
                        <w:rPr>
                          <w:lang w:val="en-GB"/>
                        </w:rPr>
                        <w:t xml:space="preserve">(a) </w:t>
                      </w:r>
                      <w:r>
                        <w:rPr>
                          <w:lang w:val="en-GB"/>
                        </w:rPr>
                        <w:t xml:space="preserve">the induction training for NGO staffs and </w:t>
                      </w:r>
                      <w:r w:rsidR="002304CB">
                        <w:rPr>
                          <w:lang w:val="en-GB"/>
                        </w:rPr>
                        <w:t xml:space="preserve">(b) </w:t>
                      </w:r>
                      <w:r>
                        <w:rPr>
                          <w:lang w:val="en-GB"/>
                        </w:rPr>
                        <w:t>the t</w:t>
                      </w:r>
                      <w:r w:rsidRPr="00AE5764">
                        <w:rPr>
                          <w:lang w:val="en-GB"/>
                        </w:rPr>
                        <w:t>raining package for social and green NGO leadership</w:t>
                      </w:r>
                      <w:r>
                        <w:rPr>
                          <w:lang w:val="en-GB"/>
                        </w:rPr>
                        <w:t>.</w:t>
                      </w:r>
                      <w:r w:rsidR="003358DA">
                        <w:rPr>
                          <w:lang w:val="en-GB"/>
                        </w:rPr>
                        <w:t xml:space="preserve"> The training </w:t>
                      </w:r>
                      <w:r w:rsidR="002304CB">
                        <w:rPr>
                          <w:lang w:val="en-GB"/>
                        </w:rPr>
                        <w:t>follows</w:t>
                      </w:r>
                      <w:r w:rsidR="003358DA">
                        <w:rPr>
                          <w:lang w:val="en-GB"/>
                        </w:rPr>
                        <w:t xml:space="preserve"> to be achieved in February 2020, hosted by </w:t>
                      </w:r>
                      <w:r w:rsidR="002304CB">
                        <w:rPr>
                          <w:lang w:val="en-GB"/>
                        </w:rPr>
                        <w:t>our</w:t>
                      </w:r>
                      <w:r w:rsidR="003358DA">
                        <w:rPr>
                          <w:lang w:val="en-GB"/>
                        </w:rPr>
                        <w:t xml:space="preserve"> Italian partner </w:t>
                      </w:r>
                      <w:proofErr w:type="spellStart"/>
                      <w:r w:rsidR="003358DA">
                        <w:rPr>
                          <w:lang w:val="en-GB"/>
                        </w:rPr>
                        <w:t>Sinergie</w:t>
                      </w:r>
                      <w:proofErr w:type="spellEnd"/>
                      <w:r w:rsidR="003358DA">
                        <w:rPr>
                          <w:lang w:val="en-GB"/>
                        </w:rPr>
                        <w:t>, in Reggio Emilia.</w:t>
                      </w:r>
                    </w:p>
                    <w:p w14:paraId="6FFBE740" w14:textId="02EAF983" w:rsidR="00DD1DB0" w:rsidRPr="00F42759" w:rsidRDefault="00DD1DB0" w:rsidP="00DD1DB0">
                      <w:pPr>
                        <w:jc w:val="both"/>
                        <w:rPr>
                          <w:lang w:val="en-GB"/>
                        </w:rPr>
                      </w:pP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9F3ED2D" w14:textId="4F4E040A" w:rsidR="00D50ACA" w:rsidRPr="00D50ACA" w:rsidRDefault="002A7536" w:rsidP="00D50ACA">
                            <w:pPr>
                              <w:jc w:val="center"/>
                              <w:rPr>
                                <w:b/>
                                <w:color w:val="70AD47" w:themeColor="accent6"/>
                                <w:sz w:val="26"/>
                                <w:szCs w:val="26"/>
                                <w:lang w:val="en-GB"/>
                              </w:rPr>
                            </w:pPr>
                            <w:r>
                              <w:rPr>
                                <w:b/>
                                <w:color w:val="70AD47" w:themeColor="accent6"/>
                                <w:sz w:val="26"/>
                                <w:szCs w:val="26"/>
                                <w:lang w:val="en-GB"/>
                              </w:rPr>
                              <w:t xml:space="preserve">Overview of </w:t>
                            </w:r>
                            <w:proofErr w:type="spellStart"/>
                            <w:r w:rsidR="00D50ACA" w:rsidRPr="00D50ACA">
                              <w:rPr>
                                <w:b/>
                                <w:color w:val="70AD47" w:themeColor="accent6"/>
                                <w:sz w:val="26"/>
                                <w:szCs w:val="26"/>
                                <w:lang w:val="en-GB"/>
                              </w:rPr>
                              <w:t>NGEnvironment</w:t>
                            </w:r>
                            <w:proofErr w:type="spellEnd"/>
                            <w:r w:rsidR="00D50ACA" w:rsidRPr="00D50ACA">
                              <w:rPr>
                                <w:b/>
                                <w:color w:val="70AD47" w:themeColor="accent6"/>
                                <w:sz w:val="26"/>
                                <w:szCs w:val="26"/>
                                <w:lang w:val="en-GB"/>
                              </w:rPr>
                              <w:t xml:space="preserve"> </w:t>
                            </w:r>
                            <w:r w:rsidRPr="002A7536">
                              <w:rPr>
                                <w:b/>
                                <w:color w:val="70AD47" w:themeColor="accent6"/>
                                <w:sz w:val="26"/>
                                <w:szCs w:val="26"/>
                                <w:lang w:val="en-GB"/>
                              </w:rPr>
                              <w:t>Induction to Pedagogy for NGO staff</w:t>
                            </w:r>
                          </w:p>
                          <w:p w14:paraId="661DC02C" w14:textId="77777777" w:rsidR="006A527A" w:rsidRDefault="006A527A" w:rsidP="002A7536">
                            <w:pPr>
                              <w:jc w:val="both"/>
                              <w:rPr>
                                <w:rFonts w:cs="Calibri"/>
                                <w:lang w:val="en-GB"/>
                              </w:rPr>
                            </w:pPr>
                          </w:p>
                          <w:p w14:paraId="5B9C0D7A" w14:textId="7439BD3D" w:rsidR="00242E6C" w:rsidRPr="006A527A" w:rsidRDefault="002A7536" w:rsidP="002A7536">
                            <w:pPr>
                              <w:jc w:val="both"/>
                              <w:rPr>
                                <w:rFonts w:cs="Calibri"/>
                                <w:lang w:val="en-GB"/>
                              </w:rPr>
                            </w:pPr>
                            <w:r w:rsidRPr="006A527A">
                              <w:rPr>
                                <w:rFonts w:cs="Calibri"/>
                                <w:lang w:val="en-GB"/>
                              </w:rPr>
                              <w:t>During this induction training, which will mostly be in a format of e-learning</w:t>
                            </w:r>
                            <w:r w:rsidR="006A527A" w:rsidRPr="006A527A">
                              <w:rPr>
                                <w:rFonts w:cs="Calibri"/>
                                <w:lang w:val="en-GB"/>
                              </w:rPr>
                              <w:t xml:space="preserve"> </w:t>
                            </w:r>
                            <w:r w:rsidRPr="006A527A">
                              <w:rPr>
                                <w:rFonts w:cs="Calibri"/>
                                <w:lang w:val="en-GB"/>
                              </w:rPr>
                              <w:t>existing NGO staff members will improve their pedagogical skills regarding communication, openness to answer questions, pedagogical methods, risk management and conflict resolution, among others.</w:t>
                            </w:r>
                          </w:p>
                          <w:p w14:paraId="666B4471" w14:textId="1A04DFC0" w:rsidR="006A527A" w:rsidRPr="006A527A" w:rsidRDefault="006A527A" w:rsidP="006A527A">
                            <w:pPr>
                              <w:jc w:val="both"/>
                              <w:rPr>
                                <w:rFonts w:cs="Calibri"/>
                                <w:lang w:val="en-GB"/>
                              </w:rPr>
                            </w:pPr>
                            <w:proofErr w:type="spellStart"/>
                            <w:r w:rsidRPr="006A527A">
                              <w:rPr>
                                <w:rFonts w:cs="Calibri"/>
                                <w:lang w:val="en-GB"/>
                              </w:rPr>
                              <w:t>NGEnvironment</w:t>
                            </w:r>
                            <w:proofErr w:type="spellEnd"/>
                            <w:r w:rsidRPr="006A527A">
                              <w:rPr>
                                <w:rFonts w:cs="Calibri"/>
                                <w:lang w:val="en-GB"/>
                              </w:rPr>
                              <w:t xml:space="preserve"> proposes an immersion model, where new NGO leaders/staff members can develop their entrepreneurship ideas in a real working environment. Being immersed in this environment will support them in:</w:t>
                            </w:r>
                            <w:r>
                              <w:rPr>
                                <w:rFonts w:cs="Calibri"/>
                                <w:lang w:val="en-GB"/>
                              </w:rPr>
                              <w:t xml:space="preserve"> (1) </w:t>
                            </w:r>
                            <w:r w:rsidRPr="006A527A">
                              <w:rPr>
                                <w:rFonts w:cs="Calibri"/>
                                <w:lang w:val="en-GB"/>
                              </w:rPr>
                              <w:t>gaining an understanding of the many facets and challenges of running an NGO;</w:t>
                            </w:r>
                            <w:r>
                              <w:rPr>
                                <w:rFonts w:cs="Calibri"/>
                                <w:lang w:val="en-GB"/>
                              </w:rPr>
                              <w:t xml:space="preserve"> (2) </w:t>
                            </w:r>
                            <w:r w:rsidRPr="006A527A">
                              <w:rPr>
                                <w:rFonts w:cs="Calibri"/>
                                <w:lang w:val="en-GB"/>
                              </w:rPr>
                              <w:t xml:space="preserve">the multiple skill-sets required; </w:t>
                            </w:r>
                            <w:r>
                              <w:rPr>
                                <w:rFonts w:cs="Calibri"/>
                                <w:lang w:val="en-GB"/>
                              </w:rPr>
                              <w:t xml:space="preserve">(3) </w:t>
                            </w:r>
                            <w:r w:rsidRPr="006A527A">
                              <w:rPr>
                                <w:rFonts w:cs="Calibri"/>
                                <w:lang w:val="en-GB"/>
                              </w:rPr>
                              <w:t xml:space="preserve">the different roles that NGO leaders need to play on a daily basis. </w:t>
                            </w:r>
                          </w:p>
                          <w:p w14:paraId="3C2D9F48" w14:textId="5EAF10E7" w:rsidR="006A527A" w:rsidRPr="006A527A" w:rsidRDefault="006A527A" w:rsidP="006A527A">
                            <w:pPr>
                              <w:jc w:val="both"/>
                              <w:rPr>
                                <w:rFonts w:cs="Calibri"/>
                                <w:lang w:val="en-GB"/>
                              </w:rPr>
                            </w:pPr>
                            <w:r w:rsidRPr="006A527A">
                              <w:rPr>
                                <w:rFonts w:cs="Calibri"/>
                                <w:lang w:val="en-GB"/>
                              </w:rPr>
                              <w:t>Taking part in the immersion programme will elucidate potential new leaders in many aspects of managing an NGO, and this real-life experience will boost the understanding and perception th</w:t>
                            </w:r>
                            <w:r>
                              <w:rPr>
                                <w:rFonts w:cs="Calibri"/>
                                <w:lang w:val="en-GB"/>
                              </w:rPr>
                              <w:t>ese</w:t>
                            </w:r>
                            <w:r w:rsidRPr="006A527A">
                              <w:rPr>
                                <w:rFonts w:cs="Calibri"/>
                                <w:lang w:val="en-GB"/>
                              </w:rPr>
                              <w:t xml:space="preserve"> new leaders will have when attended the training course.</w:t>
                            </w:r>
                          </w:p>
                          <w:p w14:paraId="4B166F6E" w14:textId="77777777" w:rsidR="00242E6C" w:rsidRPr="001D5DA9" w:rsidRDefault="00242E6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9F3ED2D" w14:textId="4F4E040A" w:rsidR="00D50ACA" w:rsidRPr="00D50ACA" w:rsidRDefault="002A7536" w:rsidP="00D50ACA">
                      <w:pPr>
                        <w:jc w:val="center"/>
                        <w:rPr>
                          <w:b/>
                          <w:color w:val="70AD47" w:themeColor="accent6"/>
                          <w:sz w:val="26"/>
                          <w:szCs w:val="26"/>
                          <w:lang w:val="en-GB"/>
                        </w:rPr>
                      </w:pPr>
                      <w:r>
                        <w:rPr>
                          <w:b/>
                          <w:color w:val="70AD47" w:themeColor="accent6"/>
                          <w:sz w:val="26"/>
                          <w:szCs w:val="26"/>
                          <w:lang w:val="en-GB"/>
                        </w:rPr>
                        <w:t xml:space="preserve">Overview of </w:t>
                      </w:r>
                      <w:proofErr w:type="spellStart"/>
                      <w:r w:rsidR="00D50ACA" w:rsidRPr="00D50ACA">
                        <w:rPr>
                          <w:b/>
                          <w:color w:val="70AD47" w:themeColor="accent6"/>
                          <w:sz w:val="26"/>
                          <w:szCs w:val="26"/>
                          <w:lang w:val="en-GB"/>
                        </w:rPr>
                        <w:t>NGEnvironment</w:t>
                      </w:r>
                      <w:proofErr w:type="spellEnd"/>
                      <w:r w:rsidR="00D50ACA" w:rsidRPr="00D50ACA">
                        <w:rPr>
                          <w:b/>
                          <w:color w:val="70AD47" w:themeColor="accent6"/>
                          <w:sz w:val="26"/>
                          <w:szCs w:val="26"/>
                          <w:lang w:val="en-GB"/>
                        </w:rPr>
                        <w:t xml:space="preserve"> </w:t>
                      </w:r>
                      <w:r w:rsidRPr="002A7536">
                        <w:rPr>
                          <w:b/>
                          <w:color w:val="70AD47" w:themeColor="accent6"/>
                          <w:sz w:val="26"/>
                          <w:szCs w:val="26"/>
                          <w:lang w:val="en-GB"/>
                        </w:rPr>
                        <w:t>Induction to Pedagogy for NGO staff</w:t>
                      </w:r>
                    </w:p>
                    <w:p w14:paraId="661DC02C" w14:textId="77777777" w:rsidR="006A527A" w:rsidRDefault="006A527A" w:rsidP="002A7536">
                      <w:pPr>
                        <w:jc w:val="both"/>
                        <w:rPr>
                          <w:rFonts w:cs="Calibri"/>
                          <w:lang w:val="en-GB"/>
                        </w:rPr>
                      </w:pPr>
                    </w:p>
                    <w:p w14:paraId="5B9C0D7A" w14:textId="7439BD3D" w:rsidR="00242E6C" w:rsidRPr="006A527A" w:rsidRDefault="002A7536" w:rsidP="002A7536">
                      <w:pPr>
                        <w:jc w:val="both"/>
                        <w:rPr>
                          <w:rFonts w:cs="Calibri"/>
                          <w:lang w:val="en-GB"/>
                        </w:rPr>
                      </w:pPr>
                      <w:r w:rsidRPr="006A527A">
                        <w:rPr>
                          <w:rFonts w:cs="Calibri"/>
                          <w:lang w:val="en-GB"/>
                        </w:rPr>
                        <w:t>During this induction training, which will mostly be in a format of e-learning</w:t>
                      </w:r>
                      <w:r w:rsidR="006A527A" w:rsidRPr="006A527A">
                        <w:rPr>
                          <w:rFonts w:cs="Calibri"/>
                          <w:lang w:val="en-GB"/>
                        </w:rPr>
                        <w:t xml:space="preserve"> </w:t>
                      </w:r>
                      <w:r w:rsidRPr="006A527A">
                        <w:rPr>
                          <w:rFonts w:cs="Calibri"/>
                          <w:lang w:val="en-GB"/>
                        </w:rPr>
                        <w:t>existing NGO staff members will improve their pedagogical skills regarding communication, openness to answer questions, pedagogical methods, risk management and conflict resolution, among others.</w:t>
                      </w:r>
                    </w:p>
                    <w:p w14:paraId="666B4471" w14:textId="1A04DFC0" w:rsidR="006A527A" w:rsidRPr="006A527A" w:rsidRDefault="006A527A" w:rsidP="006A527A">
                      <w:pPr>
                        <w:jc w:val="both"/>
                        <w:rPr>
                          <w:rFonts w:cs="Calibri"/>
                          <w:lang w:val="en-GB"/>
                        </w:rPr>
                      </w:pPr>
                      <w:proofErr w:type="spellStart"/>
                      <w:r w:rsidRPr="006A527A">
                        <w:rPr>
                          <w:rFonts w:cs="Calibri"/>
                          <w:lang w:val="en-GB"/>
                        </w:rPr>
                        <w:t>NGEnvironment</w:t>
                      </w:r>
                      <w:proofErr w:type="spellEnd"/>
                      <w:r w:rsidRPr="006A527A">
                        <w:rPr>
                          <w:rFonts w:cs="Calibri"/>
                          <w:lang w:val="en-GB"/>
                        </w:rPr>
                        <w:t xml:space="preserve"> proposes an immersion model, where new NGO leaders/staff members can develop their entrepreneurship ideas in a real working environment. Being immersed in this environment will support them in:</w:t>
                      </w:r>
                      <w:r>
                        <w:rPr>
                          <w:rFonts w:cs="Calibri"/>
                          <w:lang w:val="en-GB"/>
                        </w:rPr>
                        <w:t xml:space="preserve"> (1) </w:t>
                      </w:r>
                      <w:r w:rsidRPr="006A527A">
                        <w:rPr>
                          <w:rFonts w:cs="Calibri"/>
                          <w:lang w:val="en-GB"/>
                        </w:rPr>
                        <w:t>gaining an understanding of the many facets and challenges of running an NGO;</w:t>
                      </w:r>
                      <w:r>
                        <w:rPr>
                          <w:rFonts w:cs="Calibri"/>
                          <w:lang w:val="en-GB"/>
                        </w:rPr>
                        <w:t xml:space="preserve"> (2) </w:t>
                      </w:r>
                      <w:r w:rsidRPr="006A527A">
                        <w:rPr>
                          <w:rFonts w:cs="Calibri"/>
                          <w:lang w:val="en-GB"/>
                        </w:rPr>
                        <w:t xml:space="preserve">the multiple skill-sets required; </w:t>
                      </w:r>
                      <w:r>
                        <w:rPr>
                          <w:rFonts w:cs="Calibri"/>
                          <w:lang w:val="en-GB"/>
                        </w:rPr>
                        <w:t xml:space="preserve">(3) </w:t>
                      </w:r>
                      <w:r w:rsidRPr="006A527A">
                        <w:rPr>
                          <w:rFonts w:cs="Calibri"/>
                          <w:lang w:val="en-GB"/>
                        </w:rPr>
                        <w:t xml:space="preserve">the different roles that NGO leaders need to play on a daily basis. </w:t>
                      </w:r>
                    </w:p>
                    <w:p w14:paraId="3C2D9F48" w14:textId="5EAF10E7" w:rsidR="006A527A" w:rsidRPr="006A527A" w:rsidRDefault="006A527A" w:rsidP="006A527A">
                      <w:pPr>
                        <w:jc w:val="both"/>
                        <w:rPr>
                          <w:rFonts w:cs="Calibri"/>
                          <w:lang w:val="en-GB"/>
                        </w:rPr>
                      </w:pPr>
                      <w:r w:rsidRPr="006A527A">
                        <w:rPr>
                          <w:rFonts w:cs="Calibri"/>
                          <w:lang w:val="en-GB"/>
                        </w:rPr>
                        <w:t>Taking part in the immersion programme will elucidate potential new leaders in many aspects of managing an NGO, and this real-life experience will boost the understanding and perception th</w:t>
                      </w:r>
                      <w:r>
                        <w:rPr>
                          <w:rFonts w:cs="Calibri"/>
                          <w:lang w:val="en-GB"/>
                        </w:rPr>
                        <w:t>ese</w:t>
                      </w:r>
                      <w:r w:rsidRPr="006A527A">
                        <w:rPr>
                          <w:rFonts w:cs="Calibri"/>
                          <w:lang w:val="en-GB"/>
                        </w:rPr>
                        <w:t xml:space="preserve"> new leaders will have when attended the training course.</w:t>
                      </w:r>
                    </w:p>
                    <w:p w14:paraId="4B166F6E" w14:textId="77777777" w:rsidR="00242E6C" w:rsidRPr="001D5DA9" w:rsidRDefault="00242E6C">
                      <w:pPr>
                        <w:rPr>
                          <w:lang w:val="en-GB"/>
                        </w:rPr>
                      </w:pPr>
                    </w:p>
                  </w:txbxContent>
                </v:textbox>
                <w10:wrap type="square" anchorx="margin"/>
              </v:shape>
            </w:pict>
          </mc:Fallback>
        </mc:AlternateContent>
      </w:r>
      <w:r>
        <w:rPr>
          <w:noProof/>
        </w:rPr>
        <w:drawing>
          <wp:anchor distT="0" distB="0" distL="114300" distR="114300" simplePos="0" relativeHeight="251662336" behindDoc="0" locked="0" layoutInCell="1" allowOverlap="1" wp14:anchorId="40ED8AA1" wp14:editId="600D926B">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1610F814"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Issue </w:t>
                            </w:r>
                            <w:r w:rsidR="00AA2FAC">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2</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1610F814"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Issue </w:t>
                      </w:r>
                      <w:r w:rsidR="00AA2FAC">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2</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52DBE0AE" w:rsidR="008A23F7" w:rsidRDefault="008A23F7">
      <w:r>
        <w:br w:type="page"/>
      </w:r>
    </w:p>
    <w:p w14:paraId="3E21343A" w14:textId="5498910E" w:rsidR="0007485F" w:rsidRDefault="008A23F7" w:rsidP="00791A32">
      <w:pPr>
        <w:pStyle w:val="KeinLeerraum"/>
      </w:pPr>
      <w:r>
        <w:rPr>
          <w:noProof/>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36A8F7C4" w:rsid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r>
                              <w:rPr>
                                <w:b/>
                                <w:color w:val="70AD47" w:themeColor="accent6"/>
                                <w:sz w:val="26"/>
                                <w:szCs w:val="26"/>
                                <w:lang w:val="en-GB"/>
                              </w:rPr>
                              <w:t>already happened?</w:t>
                            </w:r>
                          </w:p>
                          <w:p w14:paraId="60111B0B" w14:textId="00946C41" w:rsidR="002A7536" w:rsidRDefault="00C645D9" w:rsidP="00C645D9">
                            <w:pPr>
                              <w:jc w:val="center"/>
                              <w:rPr>
                                <w:lang w:val="en-GB"/>
                              </w:rPr>
                            </w:pPr>
                            <w:r>
                              <w:rPr>
                                <w:noProof/>
                              </w:rPr>
                              <w:drawing>
                                <wp:inline distT="0" distB="0" distL="0" distR="0" wp14:anchorId="7E74C27B" wp14:editId="4ABA253E">
                                  <wp:extent cx="3077210" cy="2311400"/>
                                  <wp:effectExtent l="0" t="0" r="889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210" cy="2311400"/>
                                          </a:xfrm>
                                          <a:prstGeom prst="rect">
                                            <a:avLst/>
                                          </a:prstGeom>
                                          <a:noFill/>
                                          <a:ln>
                                            <a:noFill/>
                                          </a:ln>
                                        </pic:spPr>
                                      </pic:pic>
                                    </a:graphicData>
                                  </a:graphic>
                                </wp:inline>
                              </w:drawing>
                            </w:r>
                          </w:p>
                          <w:p w14:paraId="2A253BF2" w14:textId="244656BA" w:rsidR="00D56217" w:rsidRDefault="006D0197" w:rsidP="00104F4C">
                            <w:pPr>
                              <w:jc w:val="both"/>
                              <w:rPr>
                                <w:lang w:val="en-GB"/>
                              </w:rPr>
                            </w:pPr>
                            <w:r w:rsidRPr="00D56217">
                              <w:rPr>
                                <w:lang w:val="en-GB"/>
                              </w:rPr>
                              <w:t xml:space="preserve">The </w:t>
                            </w:r>
                            <w:r w:rsidR="00CC326C">
                              <w:rPr>
                                <w:lang w:val="en-GB"/>
                              </w:rPr>
                              <w:t>2</w:t>
                            </w:r>
                            <w:r w:rsidR="00CC326C" w:rsidRPr="00CC326C">
                              <w:rPr>
                                <w:vertAlign w:val="superscript"/>
                                <w:lang w:val="en-GB"/>
                              </w:rPr>
                              <w:t>nd</w:t>
                            </w:r>
                            <w:r w:rsidR="00CC326C">
                              <w:rPr>
                                <w:lang w:val="en-GB"/>
                              </w:rPr>
                              <w:t xml:space="preserve"> project meeting was held on 22</w:t>
                            </w:r>
                            <w:r w:rsidR="00CC326C" w:rsidRPr="00CC326C">
                              <w:rPr>
                                <w:vertAlign w:val="superscript"/>
                                <w:lang w:val="en-GB"/>
                              </w:rPr>
                              <w:t>nd</w:t>
                            </w:r>
                            <w:r w:rsidR="00CC326C">
                              <w:rPr>
                                <w:lang w:val="en-GB"/>
                              </w:rPr>
                              <w:t xml:space="preserve"> and 23</w:t>
                            </w:r>
                            <w:r w:rsidR="00CC326C" w:rsidRPr="00CC326C">
                              <w:rPr>
                                <w:vertAlign w:val="superscript"/>
                                <w:lang w:val="en-GB"/>
                              </w:rPr>
                              <w:t>rd</w:t>
                            </w:r>
                            <w:r w:rsidR="00CC326C">
                              <w:rPr>
                                <w:lang w:val="en-GB"/>
                              </w:rPr>
                              <w:t xml:space="preserve"> of May 2019, In Santander (Spain). It was organised by the Spanish partner </w:t>
                            </w:r>
                            <w:proofErr w:type="spellStart"/>
                            <w:r w:rsidR="00C3385E" w:rsidRPr="00CC326C">
                              <w:rPr>
                                <w:lang w:val="en-GB"/>
                              </w:rPr>
                              <w:t>Asociacion</w:t>
                            </w:r>
                            <w:proofErr w:type="spellEnd"/>
                            <w:r w:rsidR="00C3385E" w:rsidRPr="00CC326C">
                              <w:rPr>
                                <w:lang w:val="en-GB"/>
                              </w:rPr>
                              <w:t xml:space="preserve"> Cultural Y </w:t>
                            </w:r>
                            <w:proofErr w:type="spellStart"/>
                            <w:r w:rsidR="00C3385E" w:rsidRPr="00CC326C">
                              <w:rPr>
                                <w:lang w:val="en-GB"/>
                              </w:rPr>
                              <w:t>Medioambiental</w:t>
                            </w:r>
                            <w:proofErr w:type="spellEnd"/>
                            <w:r w:rsidR="00C3385E" w:rsidRPr="00CC326C">
                              <w:rPr>
                                <w:lang w:val="en-GB"/>
                              </w:rPr>
                              <w:t xml:space="preserve"> </w:t>
                            </w:r>
                            <w:proofErr w:type="spellStart"/>
                            <w:r w:rsidR="00C3385E" w:rsidRPr="00CC326C">
                              <w:rPr>
                                <w:lang w:val="en-GB"/>
                              </w:rPr>
                              <w:t>Permacultura</w:t>
                            </w:r>
                            <w:proofErr w:type="spellEnd"/>
                            <w:r w:rsidR="00C3385E" w:rsidRPr="00CC326C">
                              <w:rPr>
                                <w:lang w:val="en-GB"/>
                              </w:rPr>
                              <w:t xml:space="preserve"> Cantabria</w:t>
                            </w:r>
                            <w:r w:rsidR="00C3385E">
                              <w:rPr>
                                <w:lang w:val="en-GB"/>
                              </w:rPr>
                              <w:t xml:space="preserve">. </w:t>
                            </w:r>
                          </w:p>
                          <w:p w14:paraId="5F64566C" w14:textId="34FF8395" w:rsidR="00D56217" w:rsidRPr="00C645D9" w:rsidRDefault="00C3385E" w:rsidP="00104F4C">
                            <w:pPr>
                              <w:jc w:val="both"/>
                              <w:rPr>
                                <w:lang w:val="en-GB"/>
                              </w:rPr>
                            </w:pPr>
                            <w:r>
                              <w:rPr>
                                <w:lang w:val="en-GB"/>
                              </w:rPr>
                              <w:t>The purpose of the meeting was to analyse the project achievements so far and to decide the next tasks and activities. More specifically, the partners approached</w:t>
                            </w:r>
                            <w:r w:rsidR="00C645D9">
                              <w:rPr>
                                <w:lang w:val="en-GB"/>
                              </w:rPr>
                              <w:t xml:space="preserve"> the induction training for NGO staffs and the t</w:t>
                            </w:r>
                            <w:r w:rsidR="00C645D9" w:rsidRPr="00AE5764">
                              <w:rPr>
                                <w:lang w:val="en-GB"/>
                              </w:rPr>
                              <w:t>raining package for social and green NGO leadership</w:t>
                            </w:r>
                            <w:r w:rsidR="00C645D9">
                              <w:rPr>
                                <w:lang w:val="en-GB"/>
                              </w:rPr>
                              <w:t xml:space="preserve"> in terms of content (what modules to be developed) and organisation (how many participants per country and what profile), but also the project online platform and observatory, the Engagement Toolkit for stakeholders and financial issues regarding the reporting on project’s activities.</w:t>
                            </w: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5C9389E4" w14:textId="36A8F7C4" w:rsid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r>
                        <w:rPr>
                          <w:b/>
                          <w:color w:val="70AD47" w:themeColor="accent6"/>
                          <w:sz w:val="26"/>
                          <w:szCs w:val="26"/>
                          <w:lang w:val="en-GB"/>
                        </w:rPr>
                        <w:t>already happened?</w:t>
                      </w:r>
                    </w:p>
                    <w:p w14:paraId="60111B0B" w14:textId="00946C41" w:rsidR="002A7536" w:rsidRDefault="00C645D9" w:rsidP="00C645D9">
                      <w:pPr>
                        <w:jc w:val="center"/>
                        <w:rPr>
                          <w:lang w:val="en-GB"/>
                        </w:rPr>
                      </w:pPr>
                      <w:r>
                        <w:rPr>
                          <w:noProof/>
                        </w:rPr>
                        <w:drawing>
                          <wp:inline distT="0" distB="0" distL="0" distR="0" wp14:anchorId="7E74C27B" wp14:editId="4ABA253E">
                            <wp:extent cx="3077210" cy="2311400"/>
                            <wp:effectExtent l="0" t="0" r="889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210" cy="2311400"/>
                                    </a:xfrm>
                                    <a:prstGeom prst="rect">
                                      <a:avLst/>
                                    </a:prstGeom>
                                    <a:noFill/>
                                    <a:ln>
                                      <a:noFill/>
                                    </a:ln>
                                  </pic:spPr>
                                </pic:pic>
                              </a:graphicData>
                            </a:graphic>
                          </wp:inline>
                        </w:drawing>
                      </w:r>
                    </w:p>
                    <w:p w14:paraId="2A253BF2" w14:textId="244656BA" w:rsidR="00D56217" w:rsidRDefault="006D0197" w:rsidP="00104F4C">
                      <w:pPr>
                        <w:jc w:val="both"/>
                        <w:rPr>
                          <w:lang w:val="en-GB"/>
                        </w:rPr>
                      </w:pPr>
                      <w:r w:rsidRPr="00D56217">
                        <w:rPr>
                          <w:lang w:val="en-GB"/>
                        </w:rPr>
                        <w:t xml:space="preserve">The </w:t>
                      </w:r>
                      <w:r w:rsidR="00CC326C">
                        <w:rPr>
                          <w:lang w:val="en-GB"/>
                        </w:rPr>
                        <w:t>2</w:t>
                      </w:r>
                      <w:r w:rsidR="00CC326C" w:rsidRPr="00CC326C">
                        <w:rPr>
                          <w:vertAlign w:val="superscript"/>
                          <w:lang w:val="en-GB"/>
                        </w:rPr>
                        <w:t>nd</w:t>
                      </w:r>
                      <w:r w:rsidR="00CC326C">
                        <w:rPr>
                          <w:lang w:val="en-GB"/>
                        </w:rPr>
                        <w:t xml:space="preserve"> project meeting was held on 22</w:t>
                      </w:r>
                      <w:r w:rsidR="00CC326C" w:rsidRPr="00CC326C">
                        <w:rPr>
                          <w:vertAlign w:val="superscript"/>
                          <w:lang w:val="en-GB"/>
                        </w:rPr>
                        <w:t>nd</w:t>
                      </w:r>
                      <w:r w:rsidR="00CC326C">
                        <w:rPr>
                          <w:lang w:val="en-GB"/>
                        </w:rPr>
                        <w:t xml:space="preserve"> and 23</w:t>
                      </w:r>
                      <w:r w:rsidR="00CC326C" w:rsidRPr="00CC326C">
                        <w:rPr>
                          <w:vertAlign w:val="superscript"/>
                          <w:lang w:val="en-GB"/>
                        </w:rPr>
                        <w:t>rd</w:t>
                      </w:r>
                      <w:r w:rsidR="00CC326C">
                        <w:rPr>
                          <w:lang w:val="en-GB"/>
                        </w:rPr>
                        <w:t xml:space="preserve"> of May 2019, In Santander (Spain). It was organised by the Spanish partner </w:t>
                      </w:r>
                      <w:proofErr w:type="spellStart"/>
                      <w:r w:rsidR="00C3385E" w:rsidRPr="00CC326C">
                        <w:rPr>
                          <w:lang w:val="en-GB"/>
                        </w:rPr>
                        <w:t>Asociacion</w:t>
                      </w:r>
                      <w:proofErr w:type="spellEnd"/>
                      <w:r w:rsidR="00C3385E" w:rsidRPr="00CC326C">
                        <w:rPr>
                          <w:lang w:val="en-GB"/>
                        </w:rPr>
                        <w:t xml:space="preserve"> Cultural Y </w:t>
                      </w:r>
                      <w:proofErr w:type="spellStart"/>
                      <w:r w:rsidR="00C3385E" w:rsidRPr="00CC326C">
                        <w:rPr>
                          <w:lang w:val="en-GB"/>
                        </w:rPr>
                        <w:t>Medioambiental</w:t>
                      </w:r>
                      <w:proofErr w:type="spellEnd"/>
                      <w:r w:rsidR="00C3385E" w:rsidRPr="00CC326C">
                        <w:rPr>
                          <w:lang w:val="en-GB"/>
                        </w:rPr>
                        <w:t xml:space="preserve"> </w:t>
                      </w:r>
                      <w:proofErr w:type="spellStart"/>
                      <w:r w:rsidR="00C3385E" w:rsidRPr="00CC326C">
                        <w:rPr>
                          <w:lang w:val="en-GB"/>
                        </w:rPr>
                        <w:t>Permacultura</w:t>
                      </w:r>
                      <w:proofErr w:type="spellEnd"/>
                      <w:r w:rsidR="00C3385E" w:rsidRPr="00CC326C">
                        <w:rPr>
                          <w:lang w:val="en-GB"/>
                        </w:rPr>
                        <w:t xml:space="preserve"> Cantabria</w:t>
                      </w:r>
                      <w:r w:rsidR="00C3385E">
                        <w:rPr>
                          <w:lang w:val="en-GB"/>
                        </w:rPr>
                        <w:t xml:space="preserve">. </w:t>
                      </w:r>
                    </w:p>
                    <w:p w14:paraId="5F64566C" w14:textId="34FF8395" w:rsidR="00D56217" w:rsidRPr="00C645D9" w:rsidRDefault="00C3385E" w:rsidP="00104F4C">
                      <w:pPr>
                        <w:jc w:val="both"/>
                        <w:rPr>
                          <w:lang w:val="en-GB"/>
                        </w:rPr>
                      </w:pPr>
                      <w:r>
                        <w:rPr>
                          <w:lang w:val="en-GB"/>
                        </w:rPr>
                        <w:t>The purpose of the meeting was to analyse the project achievements so far and to decide the next tasks and activities. More specifically, the partners approached</w:t>
                      </w:r>
                      <w:r w:rsidR="00C645D9">
                        <w:rPr>
                          <w:lang w:val="en-GB"/>
                        </w:rPr>
                        <w:t xml:space="preserve"> the induction training for NGO staffs and the t</w:t>
                      </w:r>
                      <w:r w:rsidR="00C645D9" w:rsidRPr="00AE5764">
                        <w:rPr>
                          <w:lang w:val="en-GB"/>
                        </w:rPr>
                        <w:t>raining package for social and green NGO leadership</w:t>
                      </w:r>
                      <w:r w:rsidR="00C645D9">
                        <w:rPr>
                          <w:lang w:val="en-GB"/>
                        </w:rPr>
                        <w:t xml:space="preserve"> in terms of content (what modules to be developed) and organisation (how many participants per country and what profile), but also the project online platform and observatory, the Engagement Toolkit for stakeholders and financial issues regarding the reporting on project’s activities.</w:t>
                      </w: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3D93BCBE"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get connected with </w:t>
                            </w:r>
                            <w:proofErr w:type="spellStart"/>
                            <w:r w:rsidRPr="00D50ACA">
                              <w:rPr>
                                <w:rFonts w:asciiTheme="minorHAnsi" w:eastAsiaTheme="minorHAnsi" w:hAnsiTheme="minorHAnsi" w:cstheme="minorHAnsi"/>
                                <w:b/>
                                <w:color w:val="70AD47" w:themeColor="accent6"/>
                                <w:sz w:val="24"/>
                                <w:szCs w:val="24"/>
                                <w:lang w:val="en-GB"/>
                              </w:rPr>
                              <w:t>NGEnvironment</w:t>
                            </w:r>
                            <w:proofErr w:type="spellEnd"/>
                            <w:r w:rsidRPr="00D50ACA">
                              <w:rPr>
                                <w:rFonts w:asciiTheme="minorHAnsi" w:eastAsiaTheme="minorHAnsi" w:hAnsiTheme="minorHAnsi" w:cstheme="minorHAnsi"/>
                                <w:b/>
                                <w:color w:val="70AD47" w:themeColor="accent6"/>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 in your home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3D93BCBE"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get connected with </w:t>
                      </w:r>
                      <w:proofErr w:type="spellStart"/>
                      <w:r w:rsidRPr="00D50ACA">
                        <w:rPr>
                          <w:rFonts w:asciiTheme="minorHAnsi" w:eastAsiaTheme="minorHAnsi" w:hAnsiTheme="minorHAnsi" w:cstheme="minorHAnsi"/>
                          <w:b/>
                          <w:color w:val="70AD47" w:themeColor="accent6"/>
                          <w:sz w:val="24"/>
                          <w:szCs w:val="24"/>
                          <w:lang w:val="en-GB"/>
                        </w:rPr>
                        <w:t>NGEnvironment</w:t>
                      </w:r>
                      <w:proofErr w:type="spellEnd"/>
                      <w:r w:rsidRPr="00D50ACA">
                        <w:rPr>
                          <w:rFonts w:asciiTheme="minorHAnsi" w:eastAsiaTheme="minorHAnsi" w:hAnsiTheme="minorHAnsi" w:cstheme="minorHAnsi"/>
                          <w:b/>
                          <w:color w:val="70AD47" w:themeColor="accent6"/>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 in your home country!</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103FDC85" w:rsidR="008A23F7" w:rsidRDefault="00D50ACA" w:rsidP="00D50ACA">
                            <w:pPr>
                              <w:jc w:val="center"/>
                              <w:rPr>
                                <w:b/>
                                <w:color w:val="70AD47" w:themeColor="accent6"/>
                                <w:sz w:val="26"/>
                                <w:szCs w:val="26"/>
                                <w:lang w:val="en-GB"/>
                              </w:rPr>
                            </w:pPr>
                            <w:r>
                              <w:rPr>
                                <w:b/>
                                <w:color w:val="70AD47" w:themeColor="accent6"/>
                                <w:sz w:val="26"/>
                                <w:szCs w:val="26"/>
                                <w:lang w:val="en-GB"/>
                              </w:rPr>
                              <w:t>Coming next…</w:t>
                            </w:r>
                          </w:p>
                          <w:p w14:paraId="213D732D" w14:textId="331818B0" w:rsidR="00DF47F4" w:rsidRDefault="00104F4C" w:rsidP="00BC1B04">
                            <w:pPr>
                              <w:pStyle w:val="Listenabsatz"/>
                              <w:numPr>
                                <w:ilvl w:val="0"/>
                                <w:numId w:val="3"/>
                              </w:numPr>
                              <w:jc w:val="both"/>
                              <w:rPr>
                                <w:lang w:val="en-GB"/>
                              </w:rPr>
                            </w:pPr>
                            <w:r>
                              <w:rPr>
                                <w:lang w:val="en-GB"/>
                              </w:rPr>
                              <w:t>The project partners will implement a</w:t>
                            </w:r>
                            <w:r w:rsidRPr="00104F4C">
                              <w:rPr>
                                <w:lang w:val="en-GB"/>
                              </w:rPr>
                              <w:t xml:space="preserve"> bespoke, modular leadership training course that specifically addresses the development of management and entrepreneurial skills for the NGO sector</w:t>
                            </w:r>
                            <w:r>
                              <w:rPr>
                                <w:lang w:val="en-GB"/>
                              </w:rPr>
                              <w:t>.</w:t>
                            </w:r>
                          </w:p>
                          <w:p w14:paraId="2984AB23" w14:textId="193102F2" w:rsidR="00104F4C" w:rsidRDefault="00104F4C" w:rsidP="00BC1B04">
                            <w:pPr>
                              <w:pStyle w:val="Listenabsatz"/>
                              <w:numPr>
                                <w:ilvl w:val="0"/>
                                <w:numId w:val="3"/>
                              </w:numPr>
                              <w:jc w:val="both"/>
                              <w:rPr>
                                <w:lang w:val="en-GB"/>
                              </w:rPr>
                            </w:pPr>
                            <w:r>
                              <w:rPr>
                                <w:lang w:val="en-GB"/>
                              </w:rPr>
                              <w:t xml:space="preserve">The </w:t>
                            </w:r>
                            <w:r w:rsidRPr="00104F4C">
                              <w:rPr>
                                <w:lang w:val="en-GB"/>
                              </w:rPr>
                              <w:t xml:space="preserve">new training course will </w:t>
                            </w:r>
                            <w:r>
                              <w:rPr>
                                <w:lang w:val="en-GB"/>
                              </w:rPr>
                              <w:t xml:space="preserve">have </w:t>
                            </w:r>
                            <w:r w:rsidRPr="00104F4C">
                              <w:rPr>
                                <w:lang w:val="en-GB"/>
                              </w:rPr>
                              <w:t>5 days of face-to-face learning actions that will be complemented with the online resources available in the project’s website</w:t>
                            </w:r>
                            <w:r>
                              <w:rPr>
                                <w:lang w:val="en-GB"/>
                              </w:rPr>
                              <w:t xml:space="preserve">, and will </w:t>
                            </w:r>
                            <w:r w:rsidRPr="00104F4C">
                              <w:rPr>
                                <w:lang w:val="en-GB"/>
                              </w:rPr>
                              <w:t>include normal leadership and entrepreneurship development modules</w:t>
                            </w:r>
                            <w:r>
                              <w:rPr>
                                <w:lang w:val="en-GB"/>
                              </w:rPr>
                              <w:t>:</w:t>
                            </w:r>
                          </w:p>
                          <w:p w14:paraId="17F82F53" w14:textId="77777777" w:rsidR="00104F4C" w:rsidRDefault="00104F4C" w:rsidP="00104F4C">
                            <w:pPr>
                              <w:jc w:val="both"/>
                              <w:rPr>
                                <w:lang w:val="en-GB"/>
                              </w:rPr>
                            </w:pPr>
                            <w:r w:rsidRPr="00104F4C">
                              <w:rPr>
                                <w:lang w:val="en-GB"/>
                              </w:rPr>
                              <w:t xml:space="preserve">(1) introducing leadership; </w:t>
                            </w:r>
                          </w:p>
                          <w:p w14:paraId="4ECE9037" w14:textId="77777777" w:rsidR="00104F4C" w:rsidRDefault="00104F4C" w:rsidP="00104F4C">
                            <w:pPr>
                              <w:jc w:val="both"/>
                              <w:rPr>
                                <w:lang w:val="en-GB"/>
                              </w:rPr>
                            </w:pPr>
                            <w:r w:rsidRPr="00104F4C">
                              <w:rPr>
                                <w:lang w:val="en-GB"/>
                              </w:rPr>
                              <w:t xml:space="preserve">(2) introducing green and social entrepreneurship; (3) creative thinking, initiative, self-confidence; </w:t>
                            </w:r>
                          </w:p>
                          <w:p w14:paraId="665C76D3" w14:textId="77777777" w:rsidR="00104F4C" w:rsidRDefault="00104F4C" w:rsidP="00104F4C">
                            <w:pPr>
                              <w:jc w:val="both"/>
                              <w:rPr>
                                <w:lang w:val="en-GB"/>
                              </w:rPr>
                            </w:pPr>
                            <w:r w:rsidRPr="00104F4C">
                              <w:rPr>
                                <w:lang w:val="en-GB"/>
                              </w:rPr>
                              <w:t xml:space="preserve">(4) idea generation and evaluation; </w:t>
                            </w:r>
                          </w:p>
                          <w:p w14:paraId="455151F2" w14:textId="77777777" w:rsidR="00104F4C" w:rsidRDefault="00104F4C" w:rsidP="00104F4C">
                            <w:pPr>
                              <w:jc w:val="both"/>
                              <w:rPr>
                                <w:lang w:val="en-GB"/>
                              </w:rPr>
                            </w:pPr>
                            <w:r w:rsidRPr="00104F4C">
                              <w:rPr>
                                <w:lang w:val="en-GB"/>
                              </w:rPr>
                              <w:t xml:space="preserve">(5) testing and prototyping the idea; </w:t>
                            </w:r>
                          </w:p>
                          <w:p w14:paraId="679BAFBD" w14:textId="77777777" w:rsidR="00104F4C" w:rsidRDefault="00104F4C" w:rsidP="00104F4C">
                            <w:pPr>
                              <w:jc w:val="both"/>
                              <w:rPr>
                                <w:lang w:val="en-GB"/>
                              </w:rPr>
                            </w:pPr>
                            <w:r w:rsidRPr="00104F4C">
                              <w:rPr>
                                <w:lang w:val="en-GB"/>
                              </w:rPr>
                              <w:t>(6) communications and outreach;</w:t>
                            </w:r>
                          </w:p>
                          <w:p w14:paraId="09E8B282" w14:textId="1B6604B0" w:rsidR="00BC1B04" w:rsidRDefault="00104F4C" w:rsidP="00104F4C">
                            <w:pPr>
                              <w:jc w:val="both"/>
                              <w:rPr>
                                <w:lang w:val="en-GB"/>
                              </w:rPr>
                            </w:pPr>
                            <w:r w:rsidRPr="00104F4C">
                              <w:rPr>
                                <w:lang w:val="en-GB"/>
                              </w:rPr>
                              <w:t>(7) funding mechanisms.</w:t>
                            </w:r>
                          </w:p>
                          <w:p w14:paraId="33CE88EA" w14:textId="183BECCE" w:rsidR="006C2D49" w:rsidRDefault="006C2D49" w:rsidP="00104F4C">
                            <w:pPr>
                              <w:jc w:val="both"/>
                              <w:rPr>
                                <w:lang w:val="en-GB"/>
                              </w:rPr>
                            </w:pPr>
                            <w:r>
                              <w:rPr>
                                <w:lang w:val="en-GB"/>
                              </w:rPr>
                              <w:t>More about this course in Newsletter 3!</w:t>
                            </w:r>
                          </w:p>
                          <w:p w14:paraId="1C8291CF" w14:textId="2CDC738A" w:rsidR="00BC1B04" w:rsidRPr="00DF47F4" w:rsidRDefault="00BC1B04" w:rsidP="00BC1B04">
                            <w:pPr>
                              <w:pStyle w:val="Listenabsatz"/>
                              <w:rPr>
                                <w:lang w:val="en-GB"/>
                              </w:rPr>
                            </w:pPr>
                            <w:r>
                              <w:rPr>
                                <w:noProof/>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103B6354" w14:textId="103FDC85" w:rsidR="008A23F7" w:rsidRDefault="00D50ACA" w:rsidP="00D50ACA">
                      <w:pPr>
                        <w:jc w:val="center"/>
                        <w:rPr>
                          <w:b/>
                          <w:color w:val="70AD47" w:themeColor="accent6"/>
                          <w:sz w:val="26"/>
                          <w:szCs w:val="26"/>
                          <w:lang w:val="en-GB"/>
                        </w:rPr>
                      </w:pPr>
                      <w:r>
                        <w:rPr>
                          <w:b/>
                          <w:color w:val="70AD47" w:themeColor="accent6"/>
                          <w:sz w:val="26"/>
                          <w:szCs w:val="26"/>
                          <w:lang w:val="en-GB"/>
                        </w:rPr>
                        <w:t>Coming next…</w:t>
                      </w:r>
                    </w:p>
                    <w:p w14:paraId="213D732D" w14:textId="331818B0" w:rsidR="00DF47F4" w:rsidRDefault="00104F4C" w:rsidP="00BC1B04">
                      <w:pPr>
                        <w:pStyle w:val="Listenabsatz"/>
                        <w:numPr>
                          <w:ilvl w:val="0"/>
                          <w:numId w:val="3"/>
                        </w:numPr>
                        <w:jc w:val="both"/>
                        <w:rPr>
                          <w:lang w:val="en-GB"/>
                        </w:rPr>
                      </w:pPr>
                      <w:r>
                        <w:rPr>
                          <w:lang w:val="en-GB"/>
                        </w:rPr>
                        <w:t>The project partners will implement a</w:t>
                      </w:r>
                      <w:r w:rsidRPr="00104F4C">
                        <w:rPr>
                          <w:lang w:val="en-GB"/>
                        </w:rPr>
                        <w:t xml:space="preserve"> bespoke, modular leadership training course that specifically addresses the development of management and entrepreneurial skills for the NGO sector</w:t>
                      </w:r>
                      <w:r>
                        <w:rPr>
                          <w:lang w:val="en-GB"/>
                        </w:rPr>
                        <w:t>.</w:t>
                      </w:r>
                    </w:p>
                    <w:p w14:paraId="2984AB23" w14:textId="193102F2" w:rsidR="00104F4C" w:rsidRDefault="00104F4C" w:rsidP="00BC1B04">
                      <w:pPr>
                        <w:pStyle w:val="Listenabsatz"/>
                        <w:numPr>
                          <w:ilvl w:val="0"/>
                          <w:numId w:val="3"/>
                        </w:numPr>
                        <w:jc w:val="both"/>
                        <w:rPr>
                          <w:lang w:val="en-GB"/>
                        </w:rPr>
                      </w:pPr>
                      <w:r>
                        <w:rPr>
                          <w:lang w:val="en-GB"/>
                        </w:rPr>
                        <w:t xml:space="preserve">The </w:t>
                      </w:r>
                      <w:r w:rsidRPr="00104F4C">
                        <w:rPr>
                          <w:lang w:val="en-GB"/>
                        </w:rPr>
                        <w:t xml:space="preserve">new training course will </w:t>
                      </w:r>
                      <w:r>
                        <w:rPr>
                          <w:lang w:val="en-GB"/>
                        </w:rPr>
                        <w:t xml:space="preserve">have </w:t>
                      </w:r>
                      <w:r w:rsidRPr="00104F4C">
                        <w:rPr>
                          <w:lang w:val="en-GB"/>
                        </w:rPr>
                        <w:t>5 days of face-to-face learning actions that will be complemented with the online resources available in the project’s website</w:t>
                      </w:r>
                      <w:r>
                        <w:rPr>
                          <w:lang w:val="en-GB"/>
                        </w:rPr>
                        <w:t xml:space="preserve">, and will </w:t>
                      </w:r>
                      <w:r w:rsidRPr="00104F4C">
                        <w:rPr>
                          <w:lang w:val="en-GB"/>
                        </w:rPr>
                        <w:t>include normal leadership and entrepreneurship development modules</w:t>
                      </w:r>
                      <w:r>
                        <w:rPr>
                          <w:lang w:val="en-GB"/>
                        </w:rPr>
                        <w:t>:</w:t>
                      </w:r>
                    </w:p>
                    <w:p w14:paraId="17F82F53" w14:textId="77777777" w:rsidR="00104F4C" w:rsidRDefault="00104F4C" w:rsidP="00104F4C">
                      <w:pPr>
                        <w:jc w:val="both"/>
                        <w:rPr>
                          <w:lang w:val="en-GB"/>
                        </w:rPr>
                      </w:pPr>
                      <w:r w:rsidRPr="00104F4C">
                        <w:rPr>
                          <w:lang w:val="en-GB"/>
                        </w:rPr>
                        <w:t xml:space="preserve">(1) introducing leadership; </w:t>
                      </w:r>
                    </w:p>
                    <w:p w14:paraId="4ECE9037" w14:textId="77777777" w:rsidR="00104F4C" w:rsidRDefault="00104F4C" w:rsidP="00104F4C">
                      <w:pPr>
                        <w:jc w:val="both"/>
                        <w:rPr>
                          <w:lang w:val="en-GB"/>
                        </w:rPr>
                      </w:pPr>
                      <w:r w:rsidRPr="00104F4C">
                        <w:rPr>
                          <w:lang w:val="en-GB"/>
                        </w:rPr>
                        <w:t xml:space="preserve">(2) introducing green and social entrepreneurship; (3) creative thinking, initiative, self-confidence; </w:t>
                      </w:r>
                    </w:p>
                    <w:p w14:paraId="665C76D3" w14:textId="77777777" w:rsidR="00104F4C" w:rsidRDefault="00104F4C" w:rsidP="00104F4C">
                      <w:pPr>
                        <w:jc w:val="both"/>
                        <w:rPr>
                          <w:lang w:val="en-GB"/>
                        </w:rPr>
                      </w:pPr>
                      <w:r w:rsidRPr="00104F4C">
                        <w:rPr>
                          <w:lang w:val="en-GB"/>
                        </w:rPr>
                        <w:t xml:space="preserve">(4) idea generation and evaluation; </w:t>
                      </w:r>
                    </w:p>
                    <w:p w14:paraId="455151F2" w14:textId="77777777" w:rsidR="00104F4C" w:rsidRDefault="00104F4C" w:rsidP="00104F4C">
                      <w:pPr>
                        <w:jc w:val="both"/>
                        <w:rPr>
                          <w:lang w:val="en-GB"/>
                        </w:rPr>
                      </w:pPr>
                      <w:r w:rsidRPr="00104F4C">
                        <w:rPr>
                          <w:lang w:val="en-GB"/>
                        </w:rPr>
                        <w:t xml:space="preserve">(5) testing and prototyping the idea; </w:t>
                      </w:r>
                    </w:p>
                    <w:p w14:paraId="679BAFBD" w14:textId="77777777" w:rsidR="00104F4C" w:rsidRDefault="00104F4C" w:rsidP="00104F4C">
                      <w:pPr>
                        <w:jc w:val="both"/>
                        <w:rPr>
                          <w:lang w:val="en-GB"/>
                        </w:rPr>
                      </w:pPr>
                      <w:r w:rsidRPr="00104F4C">
                        <w:rPr>
                          <w:lang w:val="en-GB"/>
                        </w:rPr>
                        <w:t>(6) communications and outreach;</w:t>
                      </w:r>
                    </w:p>
                    <w:p w14:paraId="09E8B282" w14:textId="1B6604B0" w:rsidR="00BC1B04" w:rsidRDefault="00104F4C" w:rsidP="00104F4C">
                      <w:pPr>
                        <w:jc w:val="both"/>
                        <w:rPr>
                          <w:lang w:val="en-GB"/>
                        </w:rPr>
                      </w:pPr>
                      <w:r w:rsidRPr="00104F4C">
                        <w:rPr>
                          <w:lang w:val="en-GB"/>
                        </w:rPr>
                        <w:t>(7) funding mechanisms.</w:t>
                      </w:r>
                    </w:p>
                    <w:p w14:paraId="33CE88EA" w14:textId="183BECCE" w:rsidR="006C2D49" w:rsidRDefault="006C2D49" w:rsidP="00104F4C">
                      <w:pPr>
                        <w:jc w:val="both"/>
                        <w:rPr>
                          <w:lang w:val="en-GB"/>
                        </w:rPr>
                      </w:pPr>
                      <w:r>
                        <w:rPr>
                          <w:lang w:val="en-GB"/>
                        </w:rPr>
                        <w:t>More about this course in Newsletter 3!</w:t>
                      </w:r>
                    </w:p>
                    <w:p w14:paraId="1C8291CF" w14:textId="2CDC738A" w:rsidR="00BC1B04" w:rsidRPr="00DF47F4" w:rsidRDefault="00BC1B04" w:rsidP="00BC1B04">
                      <w:pPr>
                        <w:pStyle w:val="Listenabsatz"/>
                        <w:rPr>
                          <w:lang w:val="en-GB"/>
                        </w:rPr>
                      </w:pPr>
                      <w:r>
                        <w:rPr>
                          <w:noProof/>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2"/>
      <w:headerReference w:type="default" r:id="rId13"/>
      <w:footerReference w:type="even" r:id="rId14"/>
      <w:footerReference w:type="default" r:id="rId15"/>
      <w:headerReference w:type="first" r:id="rId16"/>
      <w:footerReference w:type="first" r:id="rId17"/>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EF888" w14:textId="77777777" w:rsidR="00C84BC2" w:rsidRDefault="00C84BC2" w:rsidP="00D53246">
      <w:r>
        <w:separator/>
      </w:r>
    </w:p>
  </w:endnote>
  <w:endnote w:type="continuationSeparator" w:id="0">
    <w:p w14:paraId="3D600D4F" w14:textId="77777777" w:rsidR="00C84BC2" w:rsidRDefault="00C84BC2"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43A7" w14:textId="77777777" w:rsidR="00655707" w:rsidRDefault="006557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09E8D57E" w:rsidR="000A5768" w:rsidRDefault="00655707" w:rsidP="000A5768">
    <w:pPr>
      <w:pStyle w:val="Fuzeile"/>
    </w:pPr>
    <w:r>
      <w:rPr>
        <w:noProof/>
      </w:rPr>
      <w:drawing>
        <wp:anchor distT="0" distB="0" distL="114300" distR="114300" simplePos="0" relativeHeight="251680768" behindDoc="0" locked="0" layoutInCell="1" allowOverlap="1" wp14:anchorId="754DF82D" wp14:editId="18E9DCB6">
          <wp:simplePos x="0" y="0"/>
          <wp:positionH relativeFrom="margin">
            <wp:posOffset>1102995</wp:posOffset>
          </wp:positionH>
          <wp:positionV relativeFrom="margin">
            <wp:posOffset>7479665</wp:posOffset>
          </wp:positionV>
          <wp:extent cx="1704975" cy="559435"/>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35A">
      <w:rPr>
        <w:noProof/>
      </w:rPr>
      <mc:AlternateContent>
        <mc:Choice Requires="wpg">
          <w:drawing>
            <wp:anchor distT="0" distB="0" distL="114300" distR="114300" simplePos="0" relativeHeight="251679744" behindDoc="0" locked="0" layoutInCell="1" allowOverlap="1" wp14:anchorId="47778FDC" wp14:editId="7A1179B0">
              <wp:simplePos x="0" y="0"/>
              <wp:positionH relativeFrom="margin">
                <wp:align>right</wp:align>
              </wp:positionH>
              <wp:positionV relativeFrom="paragraph">
                <wp:posOffset>-825500</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47778FDC" id="Group 23" o:spid="_x0000_s1033" style="position:absolute;margin-left:529.2pt;margin-top:-65pt;width:580.4pt;height:40.3pt;z-index:251679744;mso-position-horizontal:right;mso-position-horizontal-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fY3gAAAACgEAAA8AAABkcnMvZG93&#10;bnJldi54bWxMj0FvwjAMhe+T9h8iT9oNkg6Gtq4pQmjbCU0aTELcQmPaisapmtCWfz9z2m6239Pz&#10;97Ll6BrRYxdqTxqSqQKBVHhbU6nhZ/cxeQERoiFrGk+o4YoBlvn9XWZS6wf6xn4bS8EhFFKjoYqx&#10;TaUMRYXOhKlvkVg7+c6ZyGtXStuZgcNdI5+UWkhnauIPlWlxXWFx3l6chs/BDKtZ8t5vzqf19bB7&#10;/tpvEtT68WFcvYGIOMY/M9zwGR1yZjr6C9kgGg1cJGqYJDPF001PFoq7HPk2f52DzDP5v0L+C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HR9je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bookmarkStart w:id="0" w:name="_GoBack"/>
    <w:r w:rsidR="00770E65">
      <w:rPr>
        <w:noProof/>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DC14" w14:textId="77777777" w:rsidR="00655707" w:rsidRDefault="006557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4E983" w14:textId="77777777" w:rsidR="00C84BC2" w:rsidRDefault="00C84BC2" w:rsidP="00D53246">
      <w:r>
        <w:separator/>
      </w:r>
    </w:p>
  </w:footnote>
  <w:footnote w:type="continuationSeparator" w:id="0">
    <w:p w14:paraId="7DDB6299" w14:textId="77777777" w:rsidR="00C84BC2" w:rsidRDefault="00C84BC2"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3B85" w14:textId="77777777" w:rsidR="00655707" w:rsidRDefault="006557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2C992338" w:rsidR="00D53246" w:rsidRDefault="00D53246">
    <w:pPr>
      <w:pStyle w:val="Kopfzeile"/>
    </w:pPr>
    <w:r>
      <w:rPr>
        <w:noProof/>
      </w:rPr>
      <mc:AlternateContent>
        <mc:Choice Requires="wps">
          <w:drawing>
            <wp:anchor distT="45720" distB="45720" distL="114300" distR="114300" simplePos="0" relativeHeight="251658240" behindDoc="0" locked="0" layoutInCell="1" allowOverlap="1" wp14:anchorId="4D0DA0B2" wp14:editId="4452F473">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59169" w14:textId="77777777" w:rsidR="00655707" w:rsidRDefault="006557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6"/>
    <w:rsid w:val="0007485F"/>
    <w:rsid w:val="000A4345"/>
    <w:rsid w:val="000A5768"/>
    <w:rsid w:val="000C7931"/>
    <w:rsid w:val="00104F4C"/>
    <w:rsid w:val="00106CC5"/>
    <w:rsid w:val="00157502"/>
    <w:rsid w:val="00186771"/>
    <w:rsid w:val="001A1017"/>
    <w:rsid w:val="001B1B97"/>
    <w:rsid w:val="001B2FC8"/>
    <w:rsid w:val="001D5DA9"/>
    <w:rsid w:val="002304CB"/>
    <w:rsid w:val="00242E6C"/>
    <w:rsid w:val="002A01F9"/>
    <w:rsid w:val="002A7536"/>
    <w:rsid w:val="003358DA"/>
    <w:rsid w:val="003B34E9"/>
    <w:rsid w:val="00482AA7"/>
    <w:rsid w:val="004875C1"/>
    <w:rsid w:val="00533D46"/>
    <w:rsid w:val="00556CCF"/>
    <w:rsid w:val="005933BC"/>
    <w:rsid w:val="005A29BC"/>
    <w:rsid w:val="00655707"/>
    <w:rsid w:val="006623F8"/>
    <w:rsid w:val="006A4991"/>
    <w:rsid w:val="006A527A"/>
    <w:rsid w:val="006C2D49"/>
    <w:rsid w:val="006D0197"/>
    <w:rsid w:val="006E76EE"/>
    <w:rsid w:val="00750CD7"/>
    <w:rsid w:val="00770E65"/>
    <w:rsid w:val="00791A32"/>
    <w:rsid w:val="007945D8"/>
    <w:rsid w:val="00885FBD"/>
    <w:rsid w:val="008A23F7"/>
    <w:rsid w:val="009C51A5"/>
    <w:rsid w:val="009E3BDE"/>
    <w:rsid w:val="00A62A54"/>
    <w:rsid w:val="00AA2FAC"/>
    <w:rsid w:val="00AD0966"/>
    <w:rsid w:val="00AE5764"/>
    <w:rsid w:val="00AF1773"/>
    <w:rsid w:val="00B37B3C"/>
    <w:rsid w:val="00B70BB5"/>
    <w:rsid w:val="00B75EE7"/>
    <w:rsid w:val="00B96820"/>
    <w:rsid w:val="00BC1B04"/>
    <w:rsid w:val="00C3385E"/>
    <w:rsid w:val="00C645D9"/>
    <w:rsid w:val="00C84BC2"/>
    <w:rsid w:val="00C8714E"/>
    <w:rsid w:val="00CC326C"/>
    <w:rsid w:val="00D04295"/>
    <w:rsid w:val="00D50ACA"/>
    <w:rsid w:val="00D53246"/>
    <w:rsid w:val="00D56217"/>
    <w:rsid w:val="00DD1DB0"/>
    <w:rsid w:val="00DD7CEB"/>
    <w:rsid w:val="00DF47F4"/>
    <w:rsid w:val="00E2508C"/>
    <w:rsid w:val="00E65CDE"/>
    <w:rsid w:val="00EE035A"/>
    <w:rsid w:val="00F42759"/>
    <w:rsid w:val="00F518CF"/>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styleId="NichtaufgelsteErwhnung">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2021-10-17T08:17:00Z</dcterms:created>
  <dcterms:modified xsi:type="dcterms:W3CDTF">2021-10-17T08:17:00Z</dcterms:modified>
</cp:coreProperties>
</file>